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Pr="00442AA4" w:rsidRDefault="00956623" w:rsidP="00C63420">
      <w:pPr>
        <w:pStyle w:val="Heading1"/>
        <w:spacing w:before="0" w:beforeAutospacing="0" w:after="195" w:afterAutospacing="0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LJETNI SEMESTAR 2016/17</w:t>
      </w:r>
    </w:p>
    <w:p w:rsidR="00C63420" w:rsidRPr="00442AA4" w:rsidRDefault="00C63420" w:rsidP="00C634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442A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preddiplomska nastava, semestar: 2</w:t>
      </w:r>
    </w:p>
    <w:tbl>
      <w:tblPr>
        <w:tblW w:w="0" w:type="auto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4947"/>
        <w:gridCol w:w="4573"/>
      </w:tblGrid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Katalinić, Kristina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Fonologija mađarskog jezika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 12:30-13:15 dvorana A217 - predavanje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pon 13:15-14:00 dvorana A217 - seminar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Katalinić, Kristina;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Sekso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Ana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II.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 15:30-17:00 dvorana A128 - vježbe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uto 17:00-</w:t>
            </w:r>
            <w:r w:rsidRPr="001D4BF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18:30 dvorana A217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vježbe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sri 15:30-17:00 dvorana A128 - vježbe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čet 17:00-18:30 dvorana A217 - vježbe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Bene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mađarsku književnost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1+0+0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C63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 10:15-11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dvorana A217 - predavanje</w:t>
            </w:r>
          </w:p>
        </w:tc>
      </w:tr>
    </w:tbl>
    <w:p w:rsidR="00C63420" w:rsidRDefault="00C63420" w:rsidP="00C63420"/>
    <w:p w:rsidR="00C63420" w:rsidRPr="00442AA4" w:rsidRDefault="00C63420" w:rsidP="00C634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442A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preddiplomska nastava, semestar: 4</w:t>
      </w:r>
      <w:r w:rsidRPr="00442AA4">
        <w:rPr>
          <w:rFonts w:ascii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0" w:type="auto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4947"/>
        <w:gridCol w:w="4573"/>
      </w:tblGrid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Kiss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IV.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 14:00-15:30 dvorana A217 - vježbe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sri 11:00-12</w:t>
            </w:r>
            <w:r w:rsidR="000E6AA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:30 dvorana A217 - vježbe</w:t>
            </w:r>
            <w:r w:rsidR="000E6AA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čet 11:00-12:3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dvorana A128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vježbe</w:t>
            </w:r>
          </w:p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5D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 11:00-12:30 dvorana A217 - vježbe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r w:rsidR="006046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="006046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="006046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6046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="006046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Bene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proofErr w:type="spellStart"/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Madjarska</w:t>
            </w:r>
            <w:proofErr w:type="spellEnd"/>
            <w:r w:rsidR="006046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knjiž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evnost II. ((proto)realizam)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1+4+0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60464D" w:rsidP="0060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 08:00-08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dvo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rana A217 - predavanje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pon 08:45-10:15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dvorana A217 - seminar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60464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zentesi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; Márta H. Varga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II. (skupine imenskih i relacijskih riječi)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2+2+0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 08:45-10:15 dvorana A217 - predavanje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uto 10:15-11:45 dvorana A128 - seminar</w:t>
            </w:r>
          </w:p>
        </w:tc>
      </w:tr>
    </w:tbl>
    <w:p w:rsidR="00C63420" w:rsidRDefault="00C63420" w:rsidP="00C63420"/>
    <w:p w:rsidR="00C63420" w:rsidRDefault="00C63420" w:rsidP="00C63420"/>
    <w:p w:rsidR="00C63420" w:rsidRPr="00442AA4" w:rsidRDefault="00C63420" w:rsidP="00C634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442A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lastRenderedPageBreak/>
        <w:t>preddiplomska nastava, semestar: 6</w:t>
      </w:r>
      <w:r w:rsidRPr="00442AA4">
        <w:rPr>
          <w:rFonts w:ascii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0" w:type="auto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4101"/>
        <w:gridCol w:w="5419"/>
      </w:tblGrid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Kiss, Katalinić, Kristina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iz mađarskog jezika VI.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0+0+6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 14:00-15:30 dvorana A217 - vježbe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čet 14:00-15:30 dvorana A217</w:t>
            </w:r>
            <w:r w:rsidR="0004767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(Katalinić, dvotjedno)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7C5D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 09:30-11:00 dvorana A128 - vježbe</w:t>
            </w:r>
          </w:p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Bene, Bene,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; Mann,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Jolán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IV.(postmodernizam)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1+4+0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60464D" w:rsidP="0060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 14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45-15:30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dvorana A217 - predavanje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čet 15:30-18:30 dvorana A128 - seminar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IV. (sintaksa)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 08:45-09:30 dvorana A128 - predavanje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uto 09:30-10:15 dvorana A128 - seminar</w:t>
            </w:r>
          </w:p>
        </w:tc>
      </w:tr>
    </w:tbl>
    <w:p w:rsidR="00C63420" w:rsidRDefault="00C63420" w:rsidP="00C63420"/>
    <w:p w:rsidR="00C63420" w:rsidRPr="00442AA4" w:rsidRDefault="00C63420" w:rsidP="00C634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442A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diplomska nastava, semestar: 2</w:t>
      </w:r>
    </w:p>
    <w:p w:rsidR="00C63420" w:rsidRPr="00442AA4" w:rsidRDefault="00C63420" w:rsidP="00C634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4907"/>
        <w:gridCol w:w="4613"/>
      </w:tblGrid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60464D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Istvan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ukacs</w:t>
            </w:r>
            <w:proofErr w:type="spellEnd"/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="00C63420"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Hrvatsko-mađarske književne veze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="00C63420"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naknadno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Kiss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II.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527347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 09:30-11</w:t>
            </w:r>
            <w:r w:rsidR="000E6AA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 dvorana A217 - vježbe</w:t>
            </w:r>
            <w:r w:rsidR="000E6AA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čet 9:30-11:0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 dvorana A128 - vježbe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nastavnici:  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Povijest mađarskog jezika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2+0+0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pon 15:30-17:00 dvorana A217 </w:t>
            </w:r>
            <w:r w:rsidR="0052734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predavanje</w:t>
            </w:r>
          </w:p>
          <w:p w:rsidR="00527347" w:rsidRPr="00442AA4" w:rsidRDefault="00527347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pon 17.00-18.30 </w:t>
            </w:r>
            <w:r w:rsidR="008F7508" w:rsidRPr="008F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dvorana </w:t>
            </w:r>
            <w:r w:rsidR="008F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seminar 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nastavn</w:t>
            </w:r>
            <w:r w:rsidR="0052734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ici: dr. </w:t>
            </w:r>
            <w:proofErr w:type="spellStart"/>
            <w:r w:rsidR="0052734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="0052734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Franciska Ćurković-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Major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Prevođenje </w:t>
            </w:r>
            <w:proofErr w:type="spellStart"/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knjževnih</w:t>
            </w:r>
            <w:proofErr w:type="spellEnd"/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tekstova s mađarskog na hrvatski II.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0+2+0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izborni kolegij, ECTS bodova: </w:t>
            </w:r>
            <w:r w:rsidR="000476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sri 15.30-17:00 dvorana B001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seminar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Bene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Stara mađarska književnost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 11:00-11:45 dvorana A128 - predavanje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pon 11:45-12:30 dvorana A128 - seminar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Bene, Bene,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; Mann,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Jolán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Tokovi i autorske poetike 20. st. u mađarskoj književnosti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1+4+0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527347" w:rsidP="0052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 14:00-14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dvorana A217 - predavanje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pet 12:30-15:30 dvorana A217 - seminar</w:t>
            </w:r>
          </w:p>
        </w:tc>
      </w:tr>
    </w:tbl>
    <w:p w:rsidR="00C63420" w:rsidRDefault="00C63420" w:rsidP="00C63420"/>
    <w:p w:rsidR="00C63420" w:rsidRPr="00442AA4" w:rsidRDefault="00C63420" w:rsidP="00C634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442AA4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diplomska nastava, semestar: 4</w:t>
      </w:r>
      <w:r w:rsidRPr="00442AA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br/>
      </w:r>
    </w:p>
    <w:tbl>
      <w:tblPr>
        <w:tblW w:w="0" w:type="auto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5374"/>
        <w:gridCol w:w="4146"/>
      </w:tblGrid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71399D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Istvá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Luká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cs</w:t>
            </w:r>
            <w:proofErr w:type="spellEnd"/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="00C63420"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Hrvatsko-mađarske književne veze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="00C63420"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="00C63420"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naknadno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Kiss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IV.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527347" w:rsidRPr="00442AA4" w:rsidRDefault="00527347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 15:30-17:00 dvorana A217 - vježbe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 xml:space="preserve">pet 12:30-14:00 dvorana A128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vježbe</w:t>
            </w:r>
          </w:p>
        </w:tc>
      </w:tr>
      <w:tr w:rsidR="00C63420" w:rsidRPr="008333CA" w:rsidTr="006D19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420" w:rsidRPr="00442AA4" w:rsidRDefault="00C63420" w:rsidP="006D19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Franciska Ćurković Major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Prevođenje </w:t>
            </w:r>
            <w:proofErr w:type="spellStart"/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knjževnih</w:t>
            </w:r>
            <w:proofErr w:type="spellEnd"/>
            <w:r w:rsidRPr="00442A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tekstova s mađarskog na hrvatski II.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0+2+0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="00F8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noWrap/>
          </w:tcPr>
          <w:p w:rsidR="00C63420" w:rsidRPr="00442AA4" w:rsidRDefault="00C63420" w:rsidP="006D1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 15:30-17:0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 dvorana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B001</w:t>
            </w:r>
            <w:r w:rsidRPr="00442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seminar</w:t>
            </w:r>
          </w:p>
        </w:tc>
      </w:tr>
    </w:tbl>
    <w:p w:rsidR="00C63420" w:rsidRDefault="00C63420" w:rsidP="00C63420"/>
    <w:p w:rsidR="00527347" w:rsidRDefault="00527347" w:rsidP="005273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42AA4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793052" w:rsidRDefault="00793052"/>
    <w:sectPr w:rsidR="00793052" w:rsidSect="000D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63420"/>
    <w:rsid w:val="00047677"/>
    <w:rsid w:val="000E6AAE"/>
    <w:rsid w:val="001D4BFC"/>
    <w:rsid w:val="00527347"/>
    <w:rsid w:val="0060464D"/>
    <w:rsid w:val="0071399D"/>
    <w:rsid w:val="00764171"/>
    <w:rsid w:val="00793052"/>
    <w:rsid w:val="008F7508"/>
    <w:rsid w:val="00956623"/>
    <w:rsid w:val="009774E8"/>
    <w:rsid w:val="00A67127"/>
    <w:rsid w:val="00C63420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FC9E"/>
  <w15:docId w15:val="{EFA90AB8-8873-4D27-B6C3-631C7E58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20"/>
    <w:pPr>
      <w:spacing w:after="200" w:line="276" w:lineRule="auto"/>
    </w:pPr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link w:val="Heading1Char"/>
    <w:uiPriority w:val="99"/>
    <w:qFormat/>
    <w:rsid w:val="00C6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3420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2017-02-19T12:27:00Z</dcterms:created>
  <dcterms:modified xsi:type="dcterms:W3CDTF">2017-02-26T19:19:00Z</dcterms:modified>
</cp:coreProperties>
</file>