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5A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HUNGAROLOGIJA</w:t>
      </w:r>
    </w:p>
    <w:p w:rsid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PRVA GODINA, DRUGI SEMESTAR</w:t>
      </w:r>
    </w:p>
    <w:p w:rsidR="00347307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1"/>
        <w:gridCol w:w="4573"/>
      </w:tblGrid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Kristina Katalinić, Katalinić, Kristina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Fonologija mađarskog jezika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12:30-13:15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pon 13:15-14:00 dvorana A217 -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Kristina Katalinić,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Sekso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Ana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Jezične vježbe iz mađarskog jezika II.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0+0+8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15:30-17:00 dvorana A128 -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uto 17:00-18:30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sri 15:30-17:00 dvorana A128 -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čet 17:00-18:30 dvorana A217 - vježbe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Sándor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Bene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Uvod u mađarsku književnost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1+0+0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10:15-11:00 dvorana A217 - predavanje</w:t>
            </w:r>
          </w:p>
        </w:tc>
      </w:tr>
    </w:tbl>
    <w:p w:rsidR="00347307" w:rsidRDefault="00347307">
      <w:pPr>
        <w:rPr>
          <w:lang w:val="hr-HR"/>
        </w:rPr>
      </w:pPr>
    </w:p>
    <w:p w:rsid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DRUGA GODINA, DRUGI SEMESTAR</w:t>
      </w:r>
    </w:p>
    <w:p w:rsidR="00347307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1"/>
        <w:gridCol w:w="4573"/>
      </w:tblGrid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Gabriella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Kiss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Jezične vježbe iz mađarskog jezika IV.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0+0+8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 14:00-15:30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sri 11:00-12:30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čet 11:00-12:30 dvorana A128 -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pet 11:00-12:30 dvorana A217 - vježbe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Sándor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Bene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Madjarska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knjizevnost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II. ((proto)realizam)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1+2+0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08:00-08:45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pon 08:45-10:15 dvorana A217 -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Orsolya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Žagar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Szentesi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Márta H. Varga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Suvremeni mađarski jezik II. (skupine imenskih i relacijskih riječi)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predavanja + seminara + vježbi: 2+2+0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uto 08:45-10:15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uto 10:15-11:45 dvorana A128 - seminar</w:t>
            </w:r>
          </w:p>
        </w:tc>
      </w:tr>
    </w:tbl>
    <w:p w:rsidR="00347307" w:rsidRDefault="00347307">
      <w:pPr>
        <w:rPr>
          <w:lang w:val="hr-HR"/>
        </w:rPr>
      </w:pPr>
    </w:p>
    <w:p w:rsid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TREĆA GODINA, DRUGI SEMESTAR</w:t>
      </w:r>
    </w:p>
    <w:p w:rsidR="00347307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1"/>
        <w:gridCol w:w="4573"/>
      </w:tblGrid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Gabriella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Kiss, Katalinić, Kristina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Jezične i prevoditeljske vježbe iz mađarskog jezika VI.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0+0+6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 14:00-15:30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čet 14:00-15:30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pet 09:30-11:00 dvorana A128 - vježbe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Sándor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Bene, Mann,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Jolán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Mađarska književnost IV.(postmodernizam)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1+4+0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14:45-15:30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čet 16:15-19:15 dvorana A128 -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Orsolya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Žagar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Szentesi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Suvremeni mađarski jezik IV. (sintaksa)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 08:45-09:30 dvorana A128 -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uto 09:30-10:15 dvorana A128 - seminar</w:t>
            </w:r>
          </w:p>
        </w:tc>
      </w:tr>
    </w:tbl>
    <w:p w:rsidR="00347307" w:rsidRDefault="00347307">
      <w:pPr>
        <w:rPr>
          <w:lang w:val="hr-HR"/>
        </w:rPr>
      </w:pPr>
    </w:p>
    <w:p w:rsidR="00347307" w:rsidRDefault="00347307">
      <w:pPr>
        <w:rPr>
          <w:lang w:val="hr-HR"/>
        </w:rPr>
      </w:pPr>
    </w:p>
    <w:p w:rsid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ČETVRTA GODINA, DRUGI SEMESTAR</w:t>
      </w:r>
    </w:p>
    <w:p w:rsidR="00347307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1"/>
        <w:gridCol w:w="4573"/>
      </w:tblGrid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Istvan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Lukacs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Hrvatsko-mađarske književne veze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NAKNADNO</w:t>
            </w:r>
            <w:bookmarkStart w:id="0" w:name="_GoBack"/>
            <w:bookmarkEnd w:id="0"/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Gabriella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Kiss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Jezične i prevoditeljske vježbe II.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0+0+4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 15:30-17:00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čet 09:30-11:00 dvorana A128 - vježbe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Mladen Obad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Šćitaroci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Boris Dundović 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Mađarska arhitektura i urbanizam 19. stoljeća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sri 17:00-17:45 dvorana A307 -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sri 17:45-18:30 dvorana A307 -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Marta H. Varga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Povijest mađarskog jezika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2+2+0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15:30-17:00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pon 17:00-18:30 dvorana A111 -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Franciska Ćurković Major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Prevođenje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knjževnih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tekstova s mađarskog na hrvatski 2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0+2+0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 15:30-17:00 dvorana B001 -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Sándor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Bene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Stara mađarska književnost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11:00-11:45 dvorana A128 -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pon 11:45-12:30 dvorana A128 -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Sándor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Bene, Mann,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Jolán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Tokovi i autorske poetike 20. st. u mađarskoj književnosti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1+4+0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 14:00-14:45 dvorana A217 -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pet 12:30-15:30 dvorana A217 - seminar</w:t>
            </w:r>
          </w:p>
        </w:tc>
      </w:tr>
    </w:tbl>
    <w:p w:rsidR="00347307" w:rsidRDefault="00347307">
      <w:pPr>
        <w:rPr>
          <w:lang w:val="hr-HR"/>
        </w:rPr>
      </w:pPr>
    </w:p>
    <w:p w:rsid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7307">
        <w:rPr>
          <w:rFonts w:ascii="Times New Roman" w:hAnsi="Times New Roman" w:cs="Times New Roman"/>
          <w:b/>
          <w:sz w:val="24"/>
          <w:szCs w:val="24"/>
          <w:lang w:val="hr-HR"/>
        </w:rPr>
        <w:t>PETA GODINA, DRUGI SEMESTAR</w:t>
      </w:r>
    </w:p>
    <w:p w:rsidR="00347307" w:rsidRPr="00347307" w:rsidRDefault="003473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91"/>
        <w:gridCol w:w="4453"/>
      </w:tblGrid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Istvan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Lukacs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Hrvatsko-mađarske književne veze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NAKNADNO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Gabriella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Kiss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Jezične i prevoditeljske vježbe IV.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0+0+4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obavezan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 09:30-11:00 dvorana A217 - vježbe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pet 13:15-14:45 dvorana A128 - vježbe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nastavnici: Mladen Obad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Šćitaroci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Boris Dundović 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Mađarska arhitektura i urbanizam 19. stoljeća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1+1+0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sri 17:00-17:45 dvorana A307 - predavanje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sri 17:45-18:30 dvorana A307 - seminar</w:t>
            </w:r>
          </w:p>
        </w:tc>
      </w:tr>
      <w:tr w:rsidR="00347307" w:rsidRPr="00347307" w:rsidTr="003473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07" w:rsidRPr="00347307" w:rsidRDefault="00347307" w:rsidP="0034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nastavnici: dr.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sc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Franciska Ćurković Major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kolegij: </w:t>
            </w:r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Prevođenje </w:t>
            </w:r>
            <w:proofErr w:type="spellStart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knjževnih</w:t>
            </w:r>
            <w:proofErr w:type="spellEnd"/>
            <w:r w:rsidRPr="0034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tekstova s mađarskog na hrvatski 2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predavanja + seminara + vježbi: 0+2+0</w:t>
            </w: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izborni kolegij, ECTS bodova: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307" w:rsidRPr="00347307" w:rsidRDefault="00347307" w:rsidP="0034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473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 15:30-17:00 dvorana B001 - seminar</w:t>
            </w:r>
          </w:p>
        </w:tc>
      </w:tr>
    </w:tbl>
    <w:p w:rsidR="00347307" w:rsidRPr="00347307" w:rsidRDefault="00347307">
      <w:pPr>
        <w:rPr>
          <w:lang w:val="hr-HR"/>
        </w:rPr>
      </w:pPr>
    </w:p>
    <w:sectPr w:rsidR="00347307" w:rsidRPr="00347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7"/>
    <w:rsid w:val="00347307"/>
    <w:rsid w:val="00A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40F4"/>
  <w15:chartTrackingRefBased/>
  <w15:docId w15:val="{B3E7A819-0BA3-4121-81D6-BB34CCC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2018-02-16T09:40:00Z</dcterms:created>
  <dcterms:modified xsi:type="dcterms:W3CDTF">2018-02-16T09:48:00Z</dcterms:modified>
</cp:coreProperties>
</file>