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2" w:rsidRPr="00A44252" w:rsidRDefault="00401C82" w:rsidP="00401C82">
      <w:pPr>
        <w:pStyle w:val="NoSpacing"/>
      </w:pPr>
      <w:r w:rsidRPr="00A44252">
        <w:rPr>
          <w:b/>
          <w:bCs/>
        </w:rPr>
        <w:t xml:space="preserve">Naziv studija: </w:t>
      </w:r>
      <w:r w:rsidRPr="00A44252">
        <w:t>Komparativna književnost</w:t>
      </w:r>
    </w:p>
    <w:p w:rsidR="00401C82" w:rsidRPr="00A44252" w:rsidRDefault="00401C82" w:rsidP="00401C82">
      <w:pPr>
        <w:pStyle w:val="NoSpacing"/>
        <w:rPr>
          <w:b/>
          <w:bCs/>
        </w:rPr>
      </w:pPr>
    </w:p>
    <w:p w:rsidR="00401C82" w:rsidRPr="00A44252" w:rsidRDefault="00401C82" w:rsidP="00401C82">
      <w:pPr>
        <w:pStyle w:val="NoSpacing"/>
      </w:pPr>
      <w:r w:rsidRPr="00A44252">
        <w:rPr>
          <w:b/>
          <w:bCs/>
        </w:rPr>
        <w:t xml:space="preserve">Ime nastavnice: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sc</w:t>
      </w:r>
      <w:proofErr w:type="spellEnd"/>
      <w:r>
        <w:rPr>
          <w:bCs/>
        </w:rPr>
        <w:t xml:space="preserve">. </w:t>
      </w:r>
      <w:r w:rsidRPr="00A44252">
        <w:t xml:space="preserve">Višnja Rogošić, </w:t>
      </w:r>
      <w:r>
        <w:t>viša asistentica</w:t>
      </w:r>
    </w:p>
    <w:p w:rsidR="00401C82" w:rsidRPr="00A44252" w:rsidRDefault="00401C82" w:rsidP="00401C82">
      <w:pPr>
        <w:pStyle w:val="NoSpacing"/>
        <w:rPr>
          <w:b/>
          <w:bCs/>
        </w:rPr>
      </w:pPr>
    </w:p>
    <w:p w:rsidR="00401C82" w:rsidRPr="00A44252" w:rsidRDefault="00401C82" w:rsidP="00401C82">
      <w:pPr>
        <w:pStyle w:val="NoSpacing"/>
      </w:pPr>
      <w:r w:rsidRPr="00A44252">
        <w:rPr>
          <w:b/>
          <w:bCs/>
        </w:rPr>
        <w:t xml:space="preserve">Naziv kolegija: </w:t>
      </w:r>
      <w:r>
        <w:rPr>
          <w:bCs/>
        </w:rPr>
        <w:t xml:space="preserve">Teatrologija i </w:t>
      </w:r>
      <w:proofErr w:type="spellStart"/>
      <w:r>
        <w:rPr>
          <w:bCs/>
        </w:rPr>
        <w:t>dramatologija</w:t>
      </w:r>
      <w:proofErr w:type="spellEnd"/>
      <w:r>
        <w:rPr>
          <w:bCs/>
        </w:rPr>
        <w:t xml:space="preserve">: </w:t>
      </w:r>
      <w:r w:rsidRPr="00A44252">
        <w:t>Uvod u teatrologiju</w:t>
      </w:r>
    </w:p>
    <w:p w:rsidR="00401C82" w:rsidRPr="00A44252" w:rsidRDefault="00401C82" w:rsidP="00401C82">
      <w:pPr>
        <w:pStyle w:val="NoSpacing"/>
        <w:rPr>
          <w:b/>
          <w:bCs/>
        </w:rPr>
      </w:pPr>
    </w:p>
    <w:p w:rsidR="00401C82" w:rsidRPr="00A44252" w:rsidRDefault="00401C82" w:rsidP="00401C82">
      <w:pPr>
        <w:pStyle w:val="NoSpacing"/>
      </w:pPr>
      <w:r w:rsidRPr="00A44252">
        <w:rPr>
          <w:b/>
          <w:bCs/>
        </w:rPr>
        <w:t xml:space="preserve">Status kolegija: </w:t>
      </w:r>
      <w:r w:rsidRPr="00A44252">
        <w:t>izborni</w:t>
      </w:r>
    </w:p>
    <w:p w:rsidR="00401C82" w:rsidRPr="00A44252" w:rsidRDefault="00401C82" w:rsidP="00401C82">
      <w:pPr>
        <w:pStyle w:val="NoSpacing"/>
        <w:rPr>
          <w:b/>
          <w:bCs/>
        </w:rPr>
      </w:pPr>
    </w:p>
    <w:p w:rsidR="00401C82" w:rsidRPr="00A44252" w:rsidRDefault="00401C82" w:rsidP="00401C82">
      <w:pPr>
        <w:pStyle w:val="NoSpacing"/>
      </w:pPr>
      <w:r w:rsidRPr="00A44252">
        <w:rPr>
          <w:b/>
          <w:bCs/>
        </w:rPr>
        <w:t xml:space="preserve">Oblik nastave: </w:t>
      </w:r>
      <w:r w:rsidRPr="00A44252">
        <w:t>predavanje i seminar</w:t>
      </w:r>
    </w:p>
    <w:p w:rsidR="00401C82" w:rsidRPr="00A44252" w:rsidRDefault="00401C82" w:rsidP="00401C82">
      <w:pPr>
        <w:pStyle w:val="NoSpacing"/>
      </w:pPr>
    </w:p>
    <w:p w:rsidR="00401C82" w:rsidRPr="00A44252" w:rsidRDefault="00401C82" w:rsidP="00401C82">
      <w:pPr>
        <w:pStyle w:val="NoSpacing"/>
      </w:pPr>
      <w:r w:rsidRPr="00A44252">
        <w:rPr>
          <w:b/>
          <w:bCs/>
        </w:rPr>
        <w:t>Broj ECTS bodova:</w:t>
      </w:r>
      <w:r w:rsidRPr="00A44252">
        <w:t xml:space="preserve"> 6</w:t>
      </w:r>
    </w:p>
    <w:p w:rsidR="00401C82" w:rsidRPr="00A44252" w:rsidRDefault="00401C82" w:rsidP="00401C82">
      <w:pPr>
        <w:pStyle w:val="NoSpacing"/>
        <w:rPr>
          <w:b/>
          <w:bCs/>
        </w:rPr>
      </w:pPr>
    </w:p>
    <w:p w:rsidR="00401C82" w:rsidRPr="00A44252" w:rsidRDefault="00401C82" w:rsidP="00401C82">
      <w:pPr>
        <w:pStyle w:val="NoSpacing"/>
        <w:jc w:val="both"/>
        <w:rPr>
          <w:b/>
          <w:bCs/>
        </w:rPr>
      </w:pPr>
      <w:r w:rsidRPr="00A44252">
        <w:rPr>
          <w:b/>
          <w:bCs/>
        </w:rPr>
        <w:t>Cilj kolegija:</w:t>
      </w:r>
      <w:r w:rsidRPr="00A44252">
        <w:t xml:space="preserve"> Kolegij će uvesti studente u osnove teorije kazališta kroz povijesni pregled ključnih poetika i teorija od Aristotela do 20. stoljeća, prateći promjene u shvaćanju i dominaciji konstitutivnih elemenata kazališnog čina-djela.</w:t>
      </w:r>
    </w:p>
    <w:p w:rsidR="00401C82" w:rsidRPr="00A44252" w:rsidRDefault="00401C82" w:rsidP="00401C82">
      <w:pPr>
        <w:pStyle w:val="NoSpacing"/>
        <w:jc w:val="both"/>
        <w:rPr>
          <w:b/>
          <w:bCs/>
        </w:rPr>
      </w:pPr>
    </w:p>
    <w:p w:rsidR="00401C82" w:rsidRPr="00A44252" w:rsidRDefault="00401C82" w:rsidP="00401C82">
      <w:pPr>
        <w:pStyle w:val="NoSpacing"/>
        <w:jc w:val="both"/>
      </w:pPr>
      <w:r w:rsidRPr="00A44252">
        <w:rPr>
          <w:b/>
          <w:bCs/>
        </w:rPr>
        <w:t>Sadržaj kolegija:</w:t>
      </w:r>
      <w:r w:rsidRPr="00A44252">
        <w:t xml:space="preserve"> Tijekom kolegija govorit će se o antičkim teorijama kazališta (drame), njihovim odjecima u renesansi i klasicizmu te idejama kazališta koje se javljaju u 18. i 19. stoljeću. Posebna pažnja posvetit će se proliferaciji različitih kazališnih estetika (praksi) u 20. stoljeću u čijem su fokusu izvedba, trening izvođača, proces nastajanja predstave i novi odnosi s publikom. Kolegij će biti popraćen primjerima – prikladnim dostupnim snimcima predstava.</w:t>
      </w:r>
    </w:p>
    <w:p w:rsidR="00401C82" w:rsidRPr="00A44252" w:rsidRDefault="00401C82" w:rsidP="00401C82">
      <w:pPr>
        <w:pStyle w:val="NoSpacing"/>
        <w:jc w:val="both"/>
      </w:pPr>
    </w:p>
    <w:p w:rsidR="00871FA3" w:rsidRDefault="00871FA3"/>
    <w:sectPr w:rsidR="00871FA3" w:rsidSect="0086323A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1C82"/>
    <w:rsid w:val="00131E77"/>
    <w:rsid w:val="001A0C60"/>
    <w:rsid w:val="002571E9"/>
    <w:rsid w:val="002B03FD"/>
    <w:rsid w:val="00352682"/>
    <w:rsid w:val="003A562F"/>
    <w:rsid w:val="00401C82"/>
    <w:rsid w:val="0042439F"/>
    <w:rsid w:val="004B5EC9"/>
    <w:rsid w:val="004E53E4"/>
    <w:rsid w:val="0058786E"/>
    <w:rsid w:val="005B287E"/>
    <w:rsid w:val="005F0FB2"/>
    <w:rsid w:val="00616481"/>
    <w:rsid w:val="0076472A"/>
    <w:rsid w:val="00843A46"/>
    <w:rsid w:val="0086323A"/>
    <w:rsid w:val="00871FA3"/>
    <w:rsid w:val="008E22DB"/>
    <w:rsid w:val="009057A8"/>
    <w:rsid w:val="009330F7"/>
    <w:rsid w:val="00A21778"/>
    <w:rsid w:val="00A50C68"/>
    <w:rsid w:val="00CB1EEE"/>
    <w:rsid w:val="00CC0D87"/>
    <w:rsid w:val="00D14A8B"/>
    <w:rsid w:val="00E604E3"/>
    <w:rsid w:val="00E824B0"/>
    <w:rsid w:val="00E96361"/>
    <w:rsid w:val="00F244F0"/>
    <w:rsid w:val="00F51011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C82"/>
    <w:pPr>
      <w:spacing w:after="0" w:line="240" w:lineRule="auto"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Leko</dc:creator>
  <cp:keywords/>
  <dc:description/>
  <cp:lastModifiedBy>Tena Leko</cp:lastModifiedBy>
  <cp:revision>2</cp:revision>
  <dcterms:created xsi:type="dcterms:W3CDTF">2015-07-07T11:32:00Z</dcterms:created>
  <dcterms:modified xsi:type="dcterms:W3CDTF">2015-07-07T11:32:00Z</dcterms:modified>
</cp:coreProperties>
</file>