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Dr. sc. Mirjana Polić-Bobić, red. prof.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1,2 ili 3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Znanstvena proza Alfonsova doba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Gordana Matić, asistentica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1S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Preddiplomski studij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</w:tr>
      <w:tr w:rsidR="00802B6A" w:rsidRPr="00E0434C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Izborni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02B6A" w:rsidRPr="00E0434C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802B6A" w:rsidRPr="003C43B8" w:rsidRDefault="003C43B8" w:rsidP="00522C8B">
            <w:pPr>
              <w:spacing w:line="360" w:lineRule="auto"/>
              <w:rPr>
                <w:sz w:val="20"/>
                <w:szCs w:val="20"/>
              </w:rPr>
            </w:pPr>
            <w:r w:rsidRPr="003C43B8">
              <w:rPr>
                <w:sz w:val="20"/>
                <w:szCs w:val="20"/>
              </w:rPr>
              <w:t>Obrazovanje u području povijesti srednjevjekovn</w:t>
            </w:r>
            <w:r w:rsidR="00522C8B">
              <w:rPr>
                <w:sz w:val="20"/>
                <w:szCs w:val="20"/>
              </w:rPr>
              <w:t>og društva,</w:t>
            </w:r>
            <w:r w:rsidRPr="003C43B8">
              <w:rPr>
                <w:sz w:val="20"/>
                <w:szCs w:val="20"/>
              </w:rPr>
              <w:t xml:space="preserve"> znanosti i kulture na Iberskom poluotoku srednjem vijeku.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0434C" w:rsidRDefault="00A30AA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Student/-ica mora biti upisan/-a u preddiplomski studij španjolskog jezika i književnosti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EF7CF6" w:rsidRPr="00EF7CF6" w:rsidRDefault="00EF7CF6" w:rsidP="00522C8B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Student će moći pokazati poznavanje društvenih, kulturnih i povijesnih čimbenika konteksta relevantnih </w:t>
            </w:r>
            <w:r w:rsidR="00522C8B">
              <w:rPr>
                <w:rFonts w:asciiTheme="minorHAnsi" w:hAnsiTheme="minorHAnsi"/>
                <w:sz w:val="20"/>
                <w:szCs w:val="20"/>
              </w:rPr>
              <w:t xml:space="preserve">za razumijevanje 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2C8B">
              <w:rPr>
                <w:rFonts w:asciiTheme="minorHAnsi" w:hAnsiTheme="minorHAnsi"/>
                <w:sz w:val="20"/>
                <w:szCs w:val="20"/>
              </w:rPr>
              <w:t>danog razdoblja. Bit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 xml:space="preserve"> će kadar samostalno prikupljati i procjenjivati činjenice </w:t>
            </w:r>
            <w:r w:rsidR="00522C8B">
              <w:rPr>
                <w:rFonts w:asciiTheme="minorHAnsi" w:hAnsiTheme="minorHAnsi"/>
                <w:sz w:val="20"/>
                <w:szCs w:val="20"/>
              </w:rPr>
              <w:t>vezane uz tu problematiku.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 xml:space="preserve"> Student će razviti vještine učenja nužne za snalaženje u književno-povijesnim </w:t>
            </w:r>
            <w:r w:rsidR="00522C8B">
              <w:rPr>
                <w:rFonts w:asciiTheme="minorHAnsi" w:hAnsiTheme="minorHAnsi"/>
                <w:sz w:val="20"/>
                <w:szCs w:val="20"/>
              </w:rPr>
              <w:t xml:space="preserve">tekstovima o danom razdoblju što će mu koristiti za širenje znanja o iberskom </w:t>
            </w:r>
            <w:proofErr w:type="spellStart"/>
            <w:r w:rsidR="00522C8B">
              <w:rPr>
                <w:rFonts w:asciiTheme="minorHAnsi" w:hAnsiTheme="minorHAnsi"/>
                <w:sz w:val="20"/>
                <w:szCs w:val="20"/>
              </w:rPr>
              <w:t>srednjevjekovlju</w:t>
            </w:r>
            <w:proofErr w:type="spellEnd"/>
            <w:r w:rsidR="00522C8B">
              <w:rPr>
                <w:rFonts w:asciiTheme="minorHAnsi" w:hAnsiTheme="minorHAnsi"/>
                <w:sz w:val="20"/>
                <w:szCs w:val="20"/>
              </w:rPr>
              <w:t xml:space="preserve"> i za čim samostalniji način rada u daljnjem studiju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 xml:space="preserve"> na višoj razini </w:t>
            </w:r>
            <w:proofErr w:type="spellStart"/>
            <w:r w:rsidRPr="00EF7CF6">
              <w:rPr>
                <w:rFonts w:asciiTheme="minorHAnsi" w:hAnsiTheme="minorHAnsi"/>
                <w:sz w:val="20"/>
                <w:szCs w:val="20"/>
              </w:rPr>
              <w:t>studiranja.Student</w:t>
            </w:r>
            <w:proofErr w:type="spellEnd"/>
            <w:r w:rsidRPr="00EF7CF6">
              <w:rPr>
                <w:rFonts w:asciiTheme="minorHAnsi" w:hAnsiTheme="minorHAnsi"/>
                <w:sz w:val="20"/>
                <w:szCs w:val="20"/>
              </w:rPr>
              <w:t xml:space="preserve"> će </w:t>
            </w:r>
            <w:r w:rsidR="00522C8B">
              <w:rPr>
                <w:rFonts w:asciiTheme="minorHAnsi" w:hAnsiTheme="minorHAnsi"/>
                <w:sz w:val="20"/>
                <w:szCs w:val="20"/>
              </w:rPr>
              <w:t>znati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 xml:space="preserve"> prepoznati i vrednovati relevantne primarne i sekundarne izvore informacija i adekvatno ih koristiti u procesu razvijanja znanja i tumačenja tekstova.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A30AA6" w:rsidRDefault="00A30AA6" w:rsidP="00BF597E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A30AA6">
              <w:rPr>
                <w:bCs/>
                <w:sz w:val="20"/>
                <w:szCs w:val="20"/>
              </w:rPr>
              <w:t xml:space="preserve">Student će moći pokazati znanje i razumijevanje temeljnih pojmova i problema povijesnog razvoja Iberskog prostora u razdoblju od VIII. do kraja XIII. stoljeća, te će moći pokazati da poznaje društveni, kulturni i povijesni kontekst </w:t>
            </w:r>
            <w:r w:rsidR="00BF597E">
              <w:rPr>
                <w:bCs/>
                <w:sz w:val="20"/>
                <w:szCs w:val="20"/>
              </w:rPr>
              <w:t xml:space="preserve">u kojem je došlo do pisanja prve znanstvene proze. Upoznat će se sa značenjem </w:t>
            </w:r>
            <w:proofErr w:type="spellStart"/>
            <w:r w:rsidR="00BF597E">
              <w:rPr>
                <w:bCs/>
                <w:sz w:val="20"/>
                <w:szCs w:val="20"/>
              </w:rPr>
              <w:t>Alfonsova</w:t>
            </w:r>
            <w:proofErr w:type="spellEnd"/>
            <w:r w:rsidR="00BF597E">
              <w:rPr>
                <w:bCs/>
                <w:sz w:val="20"/>
                <w:szCs w:val="20"/>
              </w:rPr>
              <w:t xml:space="preserve"> projekta za razvoj jezika. </w:t>
            </w:r>
            <w:r w:rsidRPr="00A30AA6">
              <w:rPr>
                <w:sz w:val="20"/>
                <w:szCs w:val="20"/>
              </w:rPr>
              <w:t xml:space="preserve"> Također će moći opisati najranij</w:t>
            </w:r>
            <w:r w:rsidR="00EB2054">
              <w:rPr>
                <w:sz w:val="20"/>
                <w:szCs w:val="20"/>
              </w:rPr>
              <w:t>e</w:t>
            </w:r>
            <w:r w:rsidRPr="00A30AA6">
              <w:rPr>
                <w:sz w:val="20"/>
                <w:szCs w:val="20"/>
              </w:rPr>
              <w:t xml:space="preserve"> </w:t>
            </w:r>
            <w:r w:rsidR="00EB2054">
              <w:rPr>
                <w:sz w:val="20"/>
                <w:szCs w:val="20"/>
              </w:rPr>
              <w:t>'znanstvene', pravne i 'povijesne' srednjovjekovne tekstove</w:t>
            </w:r>
            <w:r w:rsidRPr="00A30AA6">
              <w:rPr>
                <w:sz w:val="20"/>
                <w:szCs w:val="20"/>
              </w:rPr>
              <w:t xml:space="preserve"> u kontekstu </w:t>
            </w:r>
            <w:r w:rsidR="00EB2054">
              <w:rPr>
                <w:sz w:val="20"/>
                <w:szCs w:val="20"/>
              </w:rPr>
              <w:t xml:space="preserve">njihova </w:t>
            </w:r>
            <w:r w:rsidRPr="00A30AA6">
              <w:rPr>
                <w:sz w:val="20"/>
                <w:szCs w:val="20"/>
              </w:rPr>
              <w:t xml:space="preserve">nastanka i prijenosa iz jedne u drugu kulturu (kasna antička-arapska-europska). </w:t>
            </w:r>
            <w:r w:rsidRPr="00A30AA6">
              <w:rPr>
                <w:bCs/>
                <w:sz w:val="20"/>
                <w:szCs w:val="20"/>
              </w:rPr>
              <w:t xml:space="preserve">Student će razviti vještine učenja nužne za snalaženje u književno-povijesnim pojavama </w:t>
            </w:r>
            <w:proofErr w:type="spellStart"/>
            <w:r w:rsidRPr="00A30AA6">
              <w:rPr>
                <w:bCs/>
                <w:sz w:val="20"/>
                <w:szCs w:val="20"/>
              </w:rPr>
              <w:t>hispanskog</w:t>
            </w:r>
            <w:proofErr w:type="spellEnd"/>
            <w:r w:rsidRPr="00A30AA6">
              <w:rPr>
                <w:bCs/>
                <w:sz w:val="20"/>
                <w:szCs w:val="20"/>
              </w:rPr>
              <w:t xml:space="preserve"> kulturnog kruga.  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EF7CF6" w:rsidRPr="00EF7CF6" w:rsidRDefault="00EF7CF6" w:rsidP="00EF7CF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Političke okolnosti koje pogoduju stvaranju kruga učenih ljudi na Alfonsovu dvoru. Toledska prevoditeljska škola kao prethodnica znanstvenoj djelatnosti na Alfonsovu dvoru.  Srednjovjekovna znanost. Izvori/prenositelji znanja (jezici i kulture) i discipline kojima su se zanimali. Latinski jezik kao među-jezik europskih prevoditelja na Alfonsovu dvoru.    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Raspored rada po tjednima: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1. predavanje:</w:t>
            </w:r>
          </w:p>
          <w:p w:rsidR="00EF7CF6" w:rsidRPr="00EF7CF6" w:rsidRDefault="00EF7CF6" w:rsidP="00EF7CF6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Osnovne obavijesti o načinu rada, tipu kolegija, obvezama studenata u tijeku godine i o ispitu, o pohađanju nastave i literaturi. 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2.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Arapsko osvajanje Iberskog poluotoka. Uspostava islama na europskom prostoru. Ustroj arapske države. Kordobski emirat i kalifat. Najznačajniji arapski vladari.</w:t>
            </w:r>
          </w:p>
          <w:p w:rsidR="00EF7CF6" w:rsidRPr="00EF7CF6" w:rsidRDefault="00EF7CF6" w:rsidP="00EF7CF6">
            <w:pPr>
              <w:spacing w:after="0" w:line="240" w:lineRule="auto"/>
              <w:ind w:hanging="2160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ind w:hanging="2160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Neobvezatna literatura: 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ab/>
              <w:t xml:space="preserve">Philip Hitti,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>Istorija Arapa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>, Veselin Masleša, Sarajevo, 1988. (dio koji se odnosi na Španjolsku)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«El islam, siglos XI-XIII», u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>Cuadernos Historia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 xml:space="preserve"> 16, br 33 (odabrani dijelovi) </w:t>
            </w:r>
          </w:p>
          <w:p w:rsidR="00EF7CF6" w:rsidRDefault="00EF7CF6" w:rsidP="00EF7CF6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ab/>
            </w:r>
            <w:r w:rsidRPr="00EF7CF6">
              <w:rPr>
                <w:rFonts w:asciiTheme="minorHAnsi" w:hAnsiTheme="minorHAnsi"/>
                <w:sz w:val="20"/>
                <w:szCs w:val="20"/>
              </w:rPr>
              <w:tab/>
            </w:r>
            <w:r w:rsidRPr="00EF7CF6">
              <w:rPr>
                <w:rFonts w:asciiTheme="minorHAnsi" w:hAnsiTheme="minorHAnsi"/>
                <w:sz w:val="20"/>
                <w:szCs w:val="20"/>
              </w:rPr>
              <w:tab/>
            </w:r>
            <w:r w:rsidRPr="00EF7CF6">
              <w:rPr>
                <w:rFonts w:asciiTheme="minorHAnsi" w:hAnsiTheme="minorHAnsi"/>
                <w:bCs/>
                <w:sz w:val="20"/>
                <w:szCs w:val="20"/>
              </w:rPr>
              <w:t xml:space="preserve">Eduard Kale: </w:t>
            </w:r>
            <w:r w:rsidRPr="00EF7CF6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Temelji islamske i kineske kulture i politike,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Školske </w:t>
            </w:r>
            <w:r w:rsidRPr="00EF7CF6">
              <w:rPr>
                <w:rFonts w:asciiTheme="minorHAnsi" w:hAnsiTheme="minorHAnsi"/>
                <w:bCs/>
                <w:sz w:val="20"/>
                <w:szCs w:val="20"/>
              </w:rPr>
              <w:t>novine, Zagreb 1991.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3.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Arapski kulturni element. Prijenos istočnjačkih i helenskih znanstvenih spoznaja na kršćansku Europu. Arapski filozofi, putnici i </w:t>
            </w:r>
            <w:r w:rsidRPr="00EF7CF6">
              <w:rPr>
                <w:rFonts w:asciiTheme="minorHAnsi" w:hAnsiTheme="minorHAnsi"/>
                <w:sz w:val="20"/>
                <w:szCs w:val="20"/>
              </w:rPr>
              <w:lastRenderedPageBreak/>
              <w:t>geografi, matematičari i dr.</w:t>
            </w:r>
          </w:p>
          <w:p w:rsidR="00EF7CF6" w:rsidRPr="00EF7CF6" w:rsidRDefault="00EF7CF6" w:rsidP="00EF7CF6">
            <w:pPr>
              <w:spacing w:after="0" w:line="240" w:lineRule="auto"/>
              <w:ind w:hanging="2160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Neobvezatna literatura: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ab/>
              <w:t xml:space="preserve">Philip Hitti,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>Istorija Arapa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>, Veselin Masleša, Sarajevo, 1988. (dio koji se odnosi na znanost, kulturu i umjetnost)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4.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Suživot triju vjersko-etničkih elemenata na prostoru Iberskog poluotoka: kršćani-Arapi-Židovi.</w:t>
            </w:r>
          </w:p>
          <w:p w:rsidR="00EF7CF6" w:rsidRPr="00EF7CF6" w:rsidRDefault="00EF7CF6" w:rsidP="00EF7CF6">
            <w:pPr>
              <w:spacing w:after="0" w:line="240" w:lineRule="auto"/>
              <w:ind w:hanging="2160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Neobvezatna literatura: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ab/>
              <w:t xml:space="preserve">«Los judios en la España medieval", u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>Cuadernos Historia 16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>, br. 38 (odabrani dijelovi)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5.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Toledska prevoditeljska škola. 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6.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Prevoditeljska djelatnost na toledskom dvoru: Herman Dalmatin i Robert iz Chestera. Utjecaj Petra Venerabilisa i clunyjevskog svećenstva. Poimanje «drugog». </w:t>
            </w:r>
          </w:p>
          <w:p w:rsidR="00EF7CF6" w:rsidRPr="00EF7CF6" w:rsidRDefault="00EF7CF6" w:rsidP="00EF7CF6">
            <w:pPr>
              <w:spacing w:after="0" w:line="240" w:lineRule="auto"/>
              <w:ind w:hanging="2160"/>
              <w:rPr>
                <w:rFonts w:asciiTheme="minorHAnsi" w:hAnsiTheme="minorHAnsi"/>
                <w:i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Obvezatna literatura: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ab/>
              <w:t xml:space="preserve">Franjo Šanjek: «Herman Dalmatin» u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>Herman Dalmatin: Rasprava o bitima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Mirjana Polić-Bobić, 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 xml:space="preserve">Hrvatska-Španjolska: povijesne i kulturne veze, 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>Društvo hrvatskih književnika, Zagreb, 2001. (dio posvećen Hermanu Dalmatinu)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7.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Alfons X. Mudri: vladar i političar. Iberski poluotok u doba Alfonsa X.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Neobvezatna literatura: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ab/>
              <w:t xml:space="preserve">Valdeón/Salvador/López Estrada/Marín,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>La España de Alfonso 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u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>Cuadernos Historia 16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>, Madrid, 1985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 xml:space="preserve"> (odabrani dijelovi) 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8.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Alfons X. Mudri: pjesnik i intelektualac, zaštitnik kulture i koordinator najvećih znanstvenih projekata svoga vremena. Prevođenje znanstvenih i filozofskih djela na svjetovni jezik. Razvoj kastiljskog jezika.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9.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Djela s područja zakonodavstva: «Fuero Real», «Espéculo» i «Las siete partidas».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10.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Prva povijest jednog europskog naroda na svjetovnom jeziku.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>General estoria, Primera Crónica General de España</w:t>
            </w:r>
          </w:p>
          <w:p w:rsidR="00EF7CF6" w:rsidRPr="00EF7CF6" w:rsidRDefault="00EF7CF6" w:rsidP="00EF7CF6">
            <w:pPr>
              <w:spacing w:after="0" w:line="240" w:lineRule="auto"/>
              <w:ind w:hanging="2160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 xml:space="preserve">Obvezatna literatura: 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ab/>
              <w:t xml:space="preserve">Alfonso X, el Sabio,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>General estoria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>, Ed. De R. Menendez Pidal, 2. izdanje, Gredos, Madrid, 1955. (odabrani dijelovi)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11.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Analiza i komentari dijelova djela «General estoria. Primera crónica general de España»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12.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Analiza i komentari dijelova djela «General estoria. Primera crónica general de España». Zaključci.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13. predavanje:</w:t>
            </w:r>
          </w:p>
          <w:p w:rsidR="00EF7CF6" w:rsidRPr="00EF7CF6" w:rsidRDefault="00EF7CF6" w:rsidP="00EF7CF6">
            <w:pPr>
              <w:pStyle w:val="BodyText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b w:val="0"/>
                <w:sz w:val="20"/>
                <w:szCs w:val="20"/>
              </w:rPr>
              <w:t>Termin rezerviran za razjašnjenja mogućih nejasnoća i studentska pitanja.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14. predavanje:</w:t>
            </w:r>
          </w:p>
          <w:p w:rsidR="00EF7CF6" w:rsidRPr="00EF7CF6" w:rsidRDefault="00EF7CF6" w:rsidP="00EF7CF6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EF7CF6">
              <w:rPr>
                <w:rFonts w:asciiTheme="minorHAnsi" w:hAnsiTheme="minorHAnsi"/>
                <w:sz w:val="20"/>
                <w:szCs w:val="20"/>
              </w:rPr>
              <w:t>Pismeni ispit. Provjera poznavanja građe obrađene u okviru kolegija.</w:t>
            </w:r>
          </w:p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6A" w:rsidRPr="00E0434C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F7CF6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seminari 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i radionice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vježbe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sz w:val="20"/>
                <w:szCs w:val="20"/>
              </w:rPr>
            </w:r>
            <w:r w:rsidR="00B73BC0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samostalni  zadaci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multimedija i mreža  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B73BC0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B73BC0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B73BC0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02B6A" w:rsidRPr="00EF7CF6" w:rsidRDefault="00EF7CF6" w:rsidP="003C43B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EF7CF6">
              <w:rPr>
                <w:sz w:val="20"/>
                <w:szCs w:val="20"/>
              </w:rPr>
              <w:t>Redovito pohađanje i aktivno sudjelovanje u nastavi, kraće izlaganje na zadanu temu, pismena provjera znanja na kraju semestra.</w:t>
            </w:r>
            <w:r w:rsidR="00EB2054">
              <w:rPr>
                <w:sz w:val="20"/>
                <w:szCs w:val="20"/>
              </w:rPr>
              <w:t xml:space="preserve"> </w:t>
            </w:r>
          </w:p>
        </w:tc>
      </w:tr>
      <w:tr w:rsidR="00802B6A" w:rsidRPr="00E0434C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:rsidR="00802B6A" w:rsidRPr="00E0434C" w:rsidRDefault="00EF7CF6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1</w:t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EF7CF6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2B6A" w:rsidRPr="00E0434C" w:rsidRDefault="00EF7CF6" w:rsidP="00BF597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Trajno praćenje zahtjeva stalnu aktivnost studenata. Očekuje se da student samostalno </w:t>
            </w:r>
            <w:r w:rsidR="00EB2054">
              <w:rPr>
                <w:rFonts w:asciiTheme="minorHAnsi" w:hAnsiTheme="minorHAnsi" w:cstheme="minorHAnsi"/>
                <w:sz w:val="20"/>
                <w:szCs w:val="20"/>
              </w:rPr>
              <w:t>predstavi zadanu temu</w:t>
            </w:r>
            <w:r w:rsidR="00BF597E">
              <w:rPr>
                <w:rFonts w:asciiTheme="minorHAnsi" w:hAnsiTheme="minorHAnsi" w:cstheme="minorHAnsi"/>
                <w:sz w:val="20"/>
                <w:szCs w:val="20"/>
              </w:rPr>
              <w:t xml:space="preserve"> i komentira tuđe prezentacije</w:t>
            </w:r>
            <w:r w:rsidR="00EB2054">
              <w:rPr>
                <w:rFonts w:asciiTheme="minorHAnsi" w:hAnsiTheme="minorHAnsi" w:cstheme="minorHAnsi"/>
                <w:sz w:val="20"/>
                <w:szCs w:val="20"/>
              </w:rPr>
              <w:t xml:space="preserve">.  </w:t>
            </w:r>
            <w:r w:rsidR="003C43B8">
              <w:rPr>
                <w:sz w:val="20"/>
                <w:szCs w:val="20"/>
              </w:rPr>
              <w:t xml:space="preserve">Pismenim ispitom provjerava se je li student razumio osnovne pojmove i pojave vezane za predmetno povijesno razdoblje.  </w:t>
            </w:r>
          </w:p>
        </w:tc>
      </w:tr>
      <w:tr w:rsidR="00802B6A" w:rsidRPr="00E0434C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Naslov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802B6A" w:rsidRPr="00E0434C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:rsidR="003C43B8" w:rsidRPr="003C43B8" w:rsidRDefault="003C43B8" w:rsidP="003C43B8">
            <w:pPr>
              <w:spacing w:after="0" w:line="240" w:lineRule="auto"/>
              <w:rPr>
                <w:sz w:val="20"/>
                <w:szCs w:val="20"/>
              </w:rPr>
            </w:pPr>
            <w:r w:rsidRPr="003C43B8">
              <w:rPr>
                <w:sz w:val="20"/>
                <w:szCs w:val="20"/>
              </w:rPr>
              <w:t>Francisco Márquez Villanueva: «El concepto cultural alfonsí»</w:t>
            </w:r>
          </w:p>
          <w:p w:rsidR="00802B6A" w:rsidRDefault="003C43B8" w:rsidP="003C43B8">
            <w:pPr>
              <w:spacing w:after="0" w:line="240" w:lineRule="auto"/>
              <w:rPr>
                <w:sz w:val="20"/>
                <w:szCs w:val="20"/>
              </w:rPr>
            </w:pPr>
            <w:r w:rsidRPr="003C43B8">
              <w:rPr>
                <w:sz w:val="20"/>
                <w:szCs w:val="20"/>
              </w:rPr>
              <w:t>Franjo Šanjek: «Herman Dalmatin (oko 1110 – poslije 26. II. 1154.) u: «Herm</w:t>
            </w:r>
            <w:r>
              <w:rPr>
                <w:sz w:val="20"/>
                <w:szCs w:val="20"/>
              </w:rPr>
              <w:t>an Dalmatin: Rasprava o bitima»</w:t>
            </w:r>
          </w:p>
          <w:p w:rsidR="003C43B8" w:rsidRPr="003C43B8" w:rsidRDefault="003C43B8" w:rsidP="003C43B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Mirjana Polić-Bobić: 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F7CF6">
              <w:rPr>
                <w:rFonts w:asciiTheme="minorHAnsi" w:hAnsiTheme="minorHAnsi"/>
                <w:i/>
                <w:sz w:val="20"/>
                <w:szCs w:val="20"/>
              </w:rPr>
              <w:t xml:space="preserve">Hrvatska-Španjolska: povijesne i kulturne veze, </w:t>
            </w:r>
            <w:r w:rsidRPr="00EF7CF6">
              <w:rPr>
                <w:rFonts w:asciiTheme="minorHAnsi" w:hAnsiTheme="minorHAnsi"/>
                <w:sz w:val="20"/>
                <w:szCs w:val="20"/>
              </w:rPr>
              <w:t>Društvo hrvatskih književnika, Zagreb, 2001. (</w:t>
            </w:r>
            <w:r>
              <w:rPr>
                <w:rFonts w:asciiTheme="minorHAnsi" w:hAnsiTheme="minorHAnsi"/>
                <w:sz w:val="20"/>
                <w:szCs w:val="20"/>
              </w:rPr>
              <w:t>dio posvećen Hermanu Dalmatinu)</w:t>
            </w: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:rsidR="003C43B8" w:rsidRPr="003C43B8" w:rsidRDefault="003C43B8" w:rsidP="003C43B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C43B8">
              <w:rPr>
                <w:rFonts w:asciiTheme="minorHAnsi" w:hAnsiTheme="minorHAnsi"/>
                <w:sz w:val="20"/>
                <w:szCs w:val="20"/>
              </w:rPr>
              <w:t xml:space="preserve">Valdeón/Salvador/López Estrada/Marín, «La España de Alfonso X», u </w:t>
            </w:r>
            <w:r w:rsidRPr="003C43B8">
              <w:rPr>
                <w:rFonts w:asciiTheme="minorHAnsi" w:hAnsiTheme="minorHAnsi"/>
                <w:i/>
                <w:sz w:val="20"/>
                <w:szCs w:val="20"/>
              </w:rPr>
              <w:t>Cuadernos Historia 16</w:t>
            </w:r>
            <w:r w:rsidRPr="003C43B8">
              <w:rPr>
                <w:rFonts w:asciiTheme="minorHAnsi" w:hAnsiTheme="minorHAnsi"/>
                <w:sz w:val="20"/>
                <w:szCs w:val="20"/>
              </w:rPr>
              <w:t>, Madrid, 1985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Pr="003C43B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C43B8" w:rsidRPr="003C43B8" w:rsidRDefault="003C43B8" w:rsidP="003C43B8">
            <w:pPr>
              <w:spacing w:after="0" w:line="240" w:lineRule="auto"/>
              <w:ind w:left="2160" w:hanging="2160"/>
              <w:rPr>
                <w:rFonts w:asciiTheme="minorHAnsi" w:hAnsiTheme="minorHAnsi"/>
                <w:sz w:val="20"/>
                <w:szCs w:val="20"/>
              </w:rPr>
            </w:pPr>
            <w:r w:rsidRPr="003C43B8">
              <w:rPr>
                <w:rFonts w:asciiTheme="minorHAnsi" w:hAnsiTheme="minorHAnsi"/>
                <w:sz w:val="20"/>
                <w:szCs w:val="20"/>
              </w:rPr>
              <w:t xml:space="preserve">Alfonso X, el Sabio, </w:t>
            </w:r>
            <w:r w:rsidRPr="003C43B8">
              <w:rPr>
                <w:rFonts w:asciiTheme="minorHAnsi" w:hAnsiTheme="minorHAnsi"/>
                <w:i/>
                <w:sz w:val="20"/>
                <w:szCs w:val="20"/>
              </w:rPr>
              <w:t>General estoria</w:t>
            </w:r>
            <w:r w:rsidRPr="003C43B8">
              <w:rPr>
                <w:rFonts w:asciiTheme="minorHAnsi" w:hAnsiTheme="minorHAnsi"/>
                <w:sz w:val="20"/>
                <w:szCs w:val="20"/>
              </w:rPr>
              <w:t>, Ed. De R. Menendez Pidal, 2. izdanje, Gredos,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C43B8">
              <w:rPr>
                <w:rFonts w:asciiTheme="minorHAnsi" w:hAnsiTheme="minorHAnsi"/>
                <w:sz w:val="20"/>
                <w:szCs w:val="20"/>
              </w:rPr>
              <w:t>Madrid, 1955.</w:t>
            </w:r>
          </w:p>
          <w:p w:rsidR="003C43B8" w:rsidRPr="003C43B8" w:rsidRDefault="003C43B8" w:rsidP="003C43B8">
            <w:pPr>
              <w:spacing w:after="0" w:line="240" w:lineRule="auto"/>
              <w:ind w:left="2160" w:hanging="2160"/>
              <w:rPr>
                <w:rFonts w:asciiTheme="minorHAnsi" w:hAnsiTheme="minorHAnsi"/>
                <w:sz w:val="20"/>
                <w:szCs w:val="20"/>
              </w:rPr>
            </w:pPr>
            <w:r w:rsidRPr="003C43B8">
              <w:rPr>
                <w:rFonts w:asciiTheme="minorHAnsi" w:hAnsiTheme="minorHAnsi"/>
                <w:sz w:val="20"/>
                <w:szCs w:val="20"/>
              </w:rPr>
              <w:t xml:space="preserve">«Los judios en la España medieval", u </w:t>
            </w:r>
            <w:r w:rsidRPr="003C43B8">
              <w:rPr>
                <w:rFonts w:asciiTheme="minorHAnsi" w:hAnsiTheme="minorHAnsi"/>
                <w:i/>
                <w:sz w:val="20"/>
                <w:szCs w:val="20"/>
              </w:rPr>
              <w:t>Cuadernos Historia 16</w:t>
            </w:r>
            <w:r w:rsidRPr="003C43B8">
              <w:rPr>
                <w:rFonts w:asciiTheme="minorHAnsi" w:hAnsiTheme="minorHAnsi"/>
                <w:sz w:val="20"/>
                <w:szCs w:val="20"/>
              </w:rPr>
              <w:t>, br. 38 (odabrani dijelovi)</w:t>
            </w:r>
          </w:p>
          <w:p w:rsidR="003C43B8" w:rsidRPr="003C43B8" w:rsidRDefault="003C43B8" w:rsidP="003C43B8">
            <w:pPr>
              <w:spacing w:after="0" w:line="240" w:lineRule="auto"/>
              <w:ind w:left="2160" w:hanging="2160"/>
              <w:rPr>
                <w:rFonts w:asciiTheme="minorHAnsi" w:hAnsiTheme="minorHAnsi"/>
                <w:sz w:val="20"/>
                <w:szCs w:val="20"/>
              </w:rPr>
            </w:pPr>
            <w:r w:rsidRPr="003C43B8">
              <w:rPr>
                <w:rFonts w:asciiTheme="minorHAnsi" w:hAnsiTheme="minorHAnsi"/>
                <w:sz w:val="20"/>
                <w:szCs w:val="20"/>
              </w:rPr>
              <w:t xml:space="preserve">Philip Hitti, </w:t>
            </w:r>
            <w:r w:rsidRPr="003C43B8">
              <w:rPr>
                <w:rFonts w:asciiTheme="minorHAnsi" w:hAnsiTheme="minorHAnsi"/>
                <w:i/>
                <w:sz w:val="20"/>
                <w:szCs w:val="20"/>
              </w:rPr>
              <w:t>Istorija Arapa</w:t>
            </w:r>
            <w:r w:rsidRPr="003C43B8">
              <w:rPr>
                <w:rFonts w:asciiTheme="minorHAnsi" w:hAnsiTheme="minorHAnsi"/>
                <w:sz w:val="20"/>
                <w:szCs w:val="20"/>
              </w:rPr>
              <w:t>, Veselin Masleša, Sarajevo, 1988. (dio koji se odnosi na Španjolsku)</w:t>
            </w:r>
          </w:p>
          <w:p w:rsidR="003C43B8" w:rsidRPr="003C43B8" w:rsidRDefault="003C43B8" w:rsidP="003C43B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3C43B8">
              <w:rPr>
                <w:rFonts w:asciiTheme="minorHAnsi" w:hAnsiTheme="minorHAnsi"/>
                <w:sz w:val="20"/>
                <w:szCs w:val="20"/>
              </w:rPr>
              <w:t xml:space="preserve">«El islam, siglos XI-XIII», u </w:t>
            </w:r>
            <w:r w:rsidRPr="003C43B8">
              <w:rPr>
                <w:rFonts w:asciiTheme="minorHAnsi" w:hAnsiTheme="minorHAnsi"/>
                <w:i/>
                <w:sz w:val="20"/>
                <w:szCs w:val="20"/>
              </w:rPr>
              <w:t>Cuadernos Historia</w:t>
            </w:r>
            <w:r w:rsidRPr="003C43B8">
              <w:rPr>
                <w:rFonts w:asciiTheme="minorHAnsi" w:hAnsiTheme="minorHAnsi"/>
                <w:sz w:val="20"/>
                <w:szCs w:val="20"/>
              </w:rPr>
              <w:t xml:space="preserve"> 16, br 33 (odabrani dijelovi) </w:t>
            </w:r>
          </w:p>
          <w:p w:rsidR="00802B6A" w:rsidRPr="003C43B8" w:rsidRDefault="003C43B8" w:rsidP="003C43B8">
            <w:pPr>
              <w:spacing w:after="0" w:line="240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3C43B8">
              <w:rPr>
                <w:rFonts w:asciiTheme="minorHAnsi" w:hAnsiTheme="minorHAnsi"/>
                <w:bCs/>
                <w:sz w:val="20"/>
                <w:szCs w:val="20"/>
              </w:rPr>
              <w:t xml:space="preserve">Eduard Kale: </w:t>
            </w:r>
            <w:r w:rsidRPr="003C43B8">
              <w:rPr>
                <w:rFonts w:asciiTheme="minorHAnsi" w:hAnsiTheme="minorHAnsi"/>
                <w:bCs/>
                <w:i/>
                <w:iCs/>
                <w:sz w:val="20"/>
                <w:szCs w:val="20"/>
              </w:rPr>
              <w:t xml:space="preserve">Temelji islamske i kineske kulture i politike, </w:t>
            </w:r>
            <w:r w:rsidRPr="003C43B8">
              <w:rPr>
                <w:rFonts w:asciiTheme="minorHAnsi" w:hAnsiTheme="minorHAnsi"/>
                <w:bCs/>
                <w:sz w:val="20"/>
                <w:szCs w:val="20"/>
              </w:rPr>
              <w:t xml:space="preserve">Školske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novine, Zagreb 1991.</w:t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:rsidR="00802B6A" w:rsidRPr="00E0434C" w:rsidRDefault="00802B6A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:rsidR="00802B6A" w:rsidRPr="00E0434C" w:rsidRDefault="00802B6A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793619B"/>
    <w:multiLevelType w:val="hybridMultilevel"/>
    <w:tmpl w:val="B14AF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4C"/>
    <w:rsid w:val="00021D52"/>
    <w:rsid w:val="00092380"/>
    <w:rsid w:val="003A4287"/>
    <w:rsid w:val="003C43B8"/>
    <w:rsid w:val="004E6FA7"/>
    <w:rsid w:val="00522C8B"/>
    <w:rsid w:val="00662F11"/>
    <w:rsid w:val="00802B6A"/>
    <w:rsid w:val="008B4DE3"/>
    <w:rsid w:val="008E6BA4"/>
    <w:rsid w:val="00967B3C"/>
    <w:rsid w:val="00A30AA6"/>
    <w:rsid w:val="00B73BC0"/>
    <w:rsid w:val="00B77851"/>
    <w:rsid w:val="00BF597E"/>
    <w:rsid w:val="00C026B5"/>
    <w:rsid w:val="00C83244"/>
    <w:rsid w:val="00DC1055"/>
    <w:rsid w:val="00E0434C"/>
    <w:rsid w:val="00EB2054"/>
    <w:rsid w:val="00EF7CF6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paragraph" w:styleId="ListParagraph">
    <w:name w:val="List Paragraph"/>
    <w:basedOn w:val="Normal"/>
    <w:uiPriority w:val="34"/>
    <w:qFormat/>
    <w:rsid w:val="00A30AA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EF7CF6"/>
    <w:p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EF7C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paragraph" w:styleId="ListParagraph">
    <w:name w:val="List Paragraph"/>
    <w:basedOn w:val="Normal"/>
    <w:uiPriority w:val="34"/>
    <w:qFormat/>
    <w:rsid w:val="00A30AA6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odyText">
    <w:name w:val="Body Text"/>
    <w:basedOn w:val="Normal"/>
    <w:link w:val="BodyTextChar"/>
    <w:rsid w:val="00EF7CF6"/>
    <w:pPr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rsid w:val="00EF7C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1270</Words>
  <Characters>7244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admin</cp:lastModifiedBy>
  <cp:revision>2</cp:revision>
  <dcterms:created xsi:type="dcterms:W3CDTF">2014-10-31T07:47:00Z</dcterms:created>
  <dcterms:modified xsi:type="dcterms:W3CDTF">2014-10-31T07:47:00Z</dcterms:modified>
</cp:coreProperties>
</file>