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F4FC0" w14:textId="77777777" w:rsidR="00011F7D" w:rsidRPr="00EB215B" w:rsidRDefault="00011F7D" w:rsidP="00276719">
      <w:pPr>
        <w:spacing w:after="0" w:line="240" w:lineRule="auto"/>
        <w:rPr>
          <w:rFonts w:ascii="Helvetica" w:hAnsi="Helvetica" w:cs="Helvetica"/>
          <w:sz w:val="24"/>
          <w:szCs w:val="24"/>
        </w:rPr>
      </w:pPr>
      <w:r w:rsidRPr="00EB215B">
        <w:rPr>
          <w:rFonts w:ascii="Helvetica" w:hAnsi="Helvetica" w:cs="Helvetica"/>
          <w:sz w:val="24"/>
          <w:szCs w:val="24"/>
        </w:rPr>
        <w:t xml:space="preserve">Ana María Valencia Spoljaric, </w:t>
      </w:r>
      <w:r w:rsidRPr="00EB215B">
        <w:rPr>
          <w:rFonts w:ascii="Helvetica" w:hAnsi="Helvetica" w:cs="Helvetica"/>
          <w:sz w:val="24"/>
          <w:szCs w:val="24"/>
        </w:rPr>
        <w:t>lectora</w:t>
      </w:r>
    </w:p>
    <w:p w14:paraId="50A3270E" w14:textId="77777777" w:rsidR="00011F7D" w:rsidRPr="00EB215B" w:rsidRDefault="00011F7D" w:rsidP="00276719">
      <w:pPr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1E1E27AB" w14:textId="77777777" w:rsidR="00011F7D" w:rsidRPr="00EB215B" w:rsidRDefault="00011F7D" w:rsidP="00276719">
      <w:pPr>
        <w:spacing w:after="0" w:line="240" w:lineRule="auto"/>
      </w:pPr>
      <w:r w:rsidRPr="00EB215B">
        <w:t>Asignaturas que imparte</w:t>
      </w:r>
      <w:r w:rsidRPr="00EB215B">
        <w:t>:</w:t>
      </w:r>
    </w:p>
    <w:p w14:paraId="05E48DF6" w14:textId="77777777" w:rsidR="00011F7D" w:rsidRPr="00EB215B" w:rsidRDefault="00011F7D" w:rsidP="00276719">
      <w:pPr>
        <w:spacing w:after="0" w:line="240" w:lineRule="auto"/>
      </w:pPr>
      <w:r w:rsidRPr="00EB215B">
        <w:t xml:space="preserve">* </w:t>
      </w:r>
      <w:r w:rsidRPr="00EB215B">
        <w:t>Lengua española</w:t>
      </w:r>
      <w:r w:rsidRPr="00EB215B">
        <w:t xml:space="preserve"> 1</w:t>
      </w:r>
    </w:p>
    <w:p w14:paraId="2C26CABE" w14:textId="77777777" w:rsidR="00011F7D" w:rsidRPr="00EB215B" w:rsidRDefault="00011F7D" w:rsidP="00276719">
      <w:pPr>
        <w:spacing w:after="0" w:line="240" w:lineRule="auto"/>
      </w:pPr>
      <w:r w:rsidRPr="00EB215B">
        <w:t xml:space="preserve">* Lengua española </w:t>
      </w:r>
      <w:r w:rsidRPr="00EB215B">
        <w:t>2</w:t>
      </w:r>
    </w:p>
    <w:p w14:paraId="673CB396" w14:textId="77777777" w:rsidR="00011F7D" w:rsidRPr="00EB215B" w:rsidRDefault="00011F7D" w:rsidP="00276719">
      <w:pPr>
        <w:spacing w:after="0" w:line="240" w:lineRule="auto"/>
      </w:pPr>
      <w:r w:rsidRPr="00EB215B">
        <w:t xml:space="preserve">* Lengua española </w:t>
      </w:r>
      <w:r w:rsidRPr="00EB215B">
        <w:t>3</w:t>
      </w:r>
    </w:p>
    <w:p w14:paraId="1EC27628" w14:textId="77777777" w:rsidR="00011F7D" w:rsidRPr="00EB215B" w:rsidRDefault="00011F7D" w:rsidP="00276719">
      <w:pPr>
        <w:spacing w:after="0" w:line="240" w:lineRule="auto"/>
      </w:pPr>
      <w:r w:rsidRPr="00EB215B">
        <w:t xml:space="preserve">* Lengua española </w:t>
      </w:r>
      <w:r w:rsidRPr="00EB215B">
        <w:t>4</w:t>
      </w:r>
    </w:p>
    <w:p w14:paraId="253BAF41" w14:textId="77777777" w:rsidR="00A82340" w:rsidRPr="00EB215B" w:rsidRDefault="00A82340" w:rsidP="00276719">
      <w:pPr>
        <w:spacing w:after="0" w:line="240" w:lineRule="auto"/>
      </w:pPr>
    </w:p>
    <w:p w14:paraId="7DBF1877" w14:textId="1324B977" w:rsidR="00011F7D" w:rsidRDefault="00011F7D" w:rsidP="00276719">
      <w:pPr>
        <w:spacing w:after="0" w:line="240" w:lineRule="auto"/>
        <w:rPr>
          <w:b/>
          <w:bCs/>
        </w:rPr>
      </w:pPr>
      <w:r w:rsidRPr="00276719">
        <w:rPr>
          <w:b/>
          <w:bCs/>
        </w:rPr>
        <w:t xml:space="preserve">CURRÍCULUM </w:t>
      </w:r>
    </w:p>
    <w:p w14:paraId="4CAC9032" w14:textId="77777777" w:rsidR="00276719" w:rsidRPr="00276719" w:rsidRDefault="00276719" w:rsidP="00276719">
      <w:pPr>
        <w:spacing w:after="0" w:line="240" w:lineRule="auto"/>
        <w:rPr>
          <w:b/>
          <w:bCs/>
        </w:rPr>
      </w:pPr>
    </w:p>
    <w:p w14:paraId="271A94DA" w14:textId="16DF0F7F" w:rsidR="00011F7D" w:rsidRPr="00EB215B" w:rsidRDefault="00011F7D" w:rsidP="0027671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B215B">
        <w:rPr>
          <w:b/>
          <w:bCs/>
        </w:rPr>
        <w:t>FORMACIÓN</w:t>
      </w:r>
    </w:p>
    <w:p w14:paraId="109A6C09" w14:textId="77777777" w:rsidR="00011F7D" w:rsidRPr="00EB215B" w:rsidRDefault="00011F7D" w:rsidP="00276719">
      <w:pPr>
        <w:spacing w:after="0" w:line="240" w:lineRule="auto"/>
      </w:pPr>
      <w:r w:rsidRPr="00EB215B">
        <w:t>2015–2018</w:t>
      </w:r>
      <w:r w:rsidRPr="00EB215B">
        <w:tab/>
      </w:r>
    </w:p>
    <w:p w14:paraId="6DA018CD" w14:textId="6C18DB1A" w:rsidR="00011F7D" w:rsidRPr="00EB215B" w:rsidRDefault="00011F7D" w:rsidP="00276719">
      <w:pPr>
        <w:spacing w:after="0" w:line="240" w:lineRule="auto"/>
      </w:pPr>
      <w:r w:rsidRPr="00EB215B">
        <w:t>Máster en Análisis Gramatical y Estilístico del Español</w:t>
      </w:r>
      <w:r w:rsidRPr="00EB215B">
        <w:tab/>
      </w:r>
    </w:p>
    <w:p w14:paraId="31E45ADF" w14:textId="0F2F44DA" w:rsidR="00011F7D" w:rsidRPr="00EB215B" w:rsidRDefault="00011F7D" w:rsidP="00276719">
      <w:pPr>
        <w:spacing w:after="0" w:line="240" w:lineRule="auto"/>
      </w:pPr>
      <w:r w:rsidRPr="00EB215B">
        <w:t xml:space="preserve">UNED, Madrid (España) </w:t>
      </w:r>
    </w:p>
    <w:p w14:paraId="207EF428" w14:textId="77777777" w:rsidR="00011F7D" w:rsidRPr="00EB215B" w:rsidRDefault="00011F7D" w:rsidP="00276719">
      <w:pPr>
        <w:spacing w:after="0" w:line="240" w:lineRule="auto"/>
      </w:pPr>
    </w:p>
    <w:p w14:paraId="45DD2B86" w14:textId="77777777" w:rsidR="00011F7D" w:rsidRPr="00EB215B" w:rsidRDefault="00011F7D" w:rsidP="00276719">
      <w:pPr>
        <w:spacing w:after="0" w:line="240" w:lineRule="auto"/>
      </w:pPr>
      <w:r w:rsidRPr="00EB215B">
        <w:t>2015–2016</w:t>
      </w:r>
      <w:r w:rsidRPr="00EB215B">
        <w:tab/>
      </w:r>
    </w:p>
    <w:p w14:paraId="41695F86" w14:textId="23711FC9" w:rsidR="00011F7D" w:rsidRPr="00EB215B" w:rsidRDefault="00011F7D" w:rsidP="00276719">
      <w:pPr>
        <w:spacing w:after="0" w:line="240" w:lineRule="auto"/>
      </w:pPr>
      <w:r w:rsidRPr="00EB215B">
        <w:t>Examinadora acreditada de los exámenes DELE, niveles A1, A1 Escolar, A2, B1, B2</w:t>
      </w:r>
      <w:r w:rsidRPr="00EB215B">
        <w:tab/>
      </w:r>
    </w:p>
    <w:p w14:paraId="02826BFA" w14:textId="50DB94C9" w:rsidR="00011F7D" w:rsidRPr="00EB215B" w:rsidRDefault="00011F7D" w:rsidP="00276719">
      <w:pPr>
        <w:spacing w:after="0" w:line="240" w:lineRule="auto"/>
      </w:pPr>
      <w:r w:rsidRPr="00EB215B">
        <w:t xml:space="preserve">Instituto Cervantes Liubliana (Eslovenia) </w:t>
      </w:r>
    </w:p>
    <w:p w14:paraId="6075168F" w14:textId="77777777" w:rsidR="00011F7D" w:rsidRPr="00EB215B" w:rsidRDefault="00011F7D" w:rsidP="00276719">
      <w:pPr>
        <w:spacing w:after="0" w:line="240" w:lineRule="auto"/>
      </w:pPr>
    </w:p>
    <w:p w14:paraId="619AFAB1" w14:textId="77777777" w:rsidR="00011F7D" w:rsidRPr="00EB215B" w:rsidRDefault="00011F7D" w:rsidP="00276719">
      <w:pPr>
        <w:spacing w:after="0" w:line="240" w:lineRule="auto"/>
      </w:pPr>
      <w:r w:rsidRPr="00EB215B">
        <w:t>2009–2012</w:t>
      </w:r>
      <w:r w:rsidRPr="00EB215B">
        <w:tab/>
      </w:r>
    </w:p>
    <w:p w14:paraId="06EF4366" w14:textId="11904ADF" w:rsidR="00011F7D" w:rsidRPr="00EB215B" w:rsidRDefault="00011F7D" w:rsidP="00276719">
      <w:pPr>
        <w:spacing w:after="0" w:line="240" w:lineRule="auto"/>
      </w:pPr>
      <w:r w:rsidRPr="00EB215B">
        <w:t>Máster en Lengua y Literaturas Hispánicas (especialidad, Literatura) y en Lengua y Literatura Rumana</w:t>
      </w:r>
    </w:p>
    <w:p w14:paraId="23F94333" w14:textId="6794F612" w:rsidR="00011F7D" w:rsidRPr="00EB215B" w:rsidRDefault="00011F7D" w:rsidP="00276719">
      <w:pPr>
        <w:spacing w:after="0" w:line="240" w:lineRule="auto"/>
      </w:pPr>
      <w:r w:rsidRPr="00EB215B">
        <w:t xml:space="preserve">Facultad de Humanidades y Ciencias Sociales de Zagreb (Croacia) </w:t>
      </w:r>
    </w:p>
    <w:p w14:paraId="2C93B646" w14:textId="77777777" w:rsidR="00011F7D" w:rsidRPr="00EB215B" w:rsidRDefault="00011F7D" w:rsidP="00276719">
      <w:pPr>
        <w:spacing w:after="0" w:line="240" w:lineRule="auto"/>
      </w:pPr>
    </w:p>
    <w:p w14:paraId="1935B938" w14:textId="77777777" w:rsidR="00011F7D" w:rsidRPr="00EB215B" w:rsidRDefault="00011F7D" w:rsidP="00276719">
      <w:pPr>
        <w:spacing w:after="0" w:line="240" w:lineRule="auto"/>
      </w:pPr>
      <w:r w:rsidRPr="00EB215B">
        <w:t>2006–2009</w:t>
      </w:r>
      <w:r w:rsidRPr="00EB215B">
        <w:tab/>
      </w:r>
    </w:p>
    <w:p w14:paraId="39C45E7E" w14:textId="58B0FF0F" w:rsidR="00011F7D" w:rsidRPr="00EB215B" w:rsidRDefault="00011F7D" w:rsidP="00276719">
      <w:pPr>
        <w:spacing w:after="0" w:line="240" w:lineRule="auto"/>
      </w:pPr>
      <w:r w:rsidRPr="00EB215B">
        <w:t>Grado en Lengua y Literaturas Hispánicas, y Lengua y Literatura Rumana</w:t>
      </w:r>
      <w:r w:rsidRPr="00EB215B">
        <w:tab/>
      </w:r>
    </w:p>
    <w:p w14:paraId="3D69D10E" w14:textId="3D0F59DC" w:rsidR="00011F7D" w:rsidRPr="00EB215B" w:rsidRDefault="00011F7D" w:rsidP="00276719">
      <w:pPr>
        <w:spacing w:after="0" w:line="240" w:lineRule="auto"/>
      </w:pPr>
      <w:r w:rsidRPr="00EB215B">
        <w:t xml:space="preserve">Facultad de Humanidades y Ciencias Sociales de Zagreb (Croacia) </w:t>
      </w:r>
    </w:p>
    <w:p w14:paraId="1F85D24A" w14:textId="77777777" w:rsidR="00011F7D" w:rsidRPr="00EB215B" w:rsidRDefault="00011F7D" w:rsidP="00276719">
      <w:pPr>
        <w:spacing w:after="0" w:line="240" w:lineRule="auto"/>
      </w:pPr>
    </w:p>
    <w:p w14:paraId="7118E0BB" w14:textId="77777777" w:rsidR="00011F7D" w:rsidRPr="00EB215B" w:rsidRDefault="00011F7D" w:rsidP="00276719">
      <w:pPr>
        <w:spacing w:after="0" w:line="240" w:lineRule="auto"/>
      </w:pPr>
      <w:r w:rsidRPr="00EB215B">
        <w:t>2006–presente</w:t>
      </w:r>
    </w:p>
    <w:p w14:paraId="6BE1304E" w14:textId="62724EFB" w:rsidR="00011F7D" w:rsidRPr="00EB215B" w:rsidRDefault="00011F7D" w:rsidP="00276719">
      <w:pPr>
        <w:spacing w:after="0" w:line="240" w:lineRule="auto"/>
      </w:pPr>
      <w:r w:rsidRPr="00EB215B">
        <w:t>Cursos de metodología para profesores de español</w:t>
      </w:r>
      <w:r w:rsidRPr="00EB215B">
        <w:tab/>
      </w:r>
    </w:p>
    <w:p w14:paraId="39070EDB" w14:textId="564CE67F" w:rsidR="00011F7D" w:rsidRPr="00EB215B" w:rsidRDefault="00011F7D" w:rsidP="00276719">
      <w:pPr>
        <w:spacing w:after="0" w:line="240" w:lineRule="auto"/>
      </w:pPr>
      <w:r w:rsidRPr="00EB215B">
        <w:t xml:space="preserve">Aula Cervantes de Zagreb (Croacia) </w:t>
      </w:r>
    </w:p>
    <w:p w14:paraId="5ED1BE66" w14:textId="77777777" w:rsidR="00011F7D" w:rsidRPr="00EB215B" w:rsidRDefault="00011F7D" w:rsidP="00276719">
      <w:pPr>
        <w:spacing w:after="0" w:line="240" w:lineRule="auto"/>
      </w:pPr>
    </w:p>
    <w:p w14:paraId="567D9769" w14:textId="77777777" w:rsidR="00011F7D" w:rsidRPr="00EB215B" w:rsidRDefault="00011F7D" w:rsidP="00276719">
      <w:pPr>
        <w:spacing w:after="0" w:line="240" w:lineRule="auto"/>
      </w:pPr>
      <w:r w:rsidRPr="00EB215B">
        <w:t>2004–2006</w:t>
      </w:r>
      <w:r w:rsidRPr="00EB215B">
        <w:tab/>
      </w:r>
    </w:p>
    <w:p w14:paraId="2F823CE7" w14:textId="5F3384E1" w:rsidR="00011F7D" w:rsidRPr="00EB215B" w:rsidRDefault="00011F7D" w:rsidP="00276719">
      <w:pPr>
        <w:spacing w:after="0" w:line="240" w:lineRule="auto"/>
      </w:pPr>
      <w:r w:rsidRPr="00EB215B">
        <w:t>Curso de lengua croata, Croaticum</w:t>
      </w:r>
      <w:r w:rsidRPr="00EB215B">
        <w:tab/>
      </w:r>
    </w:p>
    <w:p w14:paraId="32672856" w14:textId="2B2671A9" w:rsidR="00011F7D" w:rsidRPr="00EB215B" w:rsidRDefault="00011F7D" w:rsidP="00276719">
      <w:pPr>
        <w:spacing w:after="0" w:line="240" w:lineRule="auto"/>
      </w:pPr>
      <w:r w:rsidRPr="00EB215B">
        <w:t xml:space="preserve">Facultad de Humanidades y Ciencias Sociales de Zagreb (Croacia) </w:t>
      </w:r>
    </w:p>
    <w:p w14:paraId="3A832A7B" w14:textId="77777777" w:rsidR="00011F7D" w:rsidRPr="00EB215B" w:rsidRDefault="00011F7D" w:rsidP="00276719">
      <w:pPr>
        <w:spacing w:after="0" w:line="240" w:lineRule="auto"/>
      </w:pPr>
    </w:p>
    <w:p w14:paraId="30EB07C0" w14:textId="77777777" w:rsidR="00011F7D" w:rsidRPr="00EB215B" w:rsidRDefault="00011F7D" w:rsidP="00276719">
      <w:pPr>
        <w:spacing w:after="0" w:line="240" w:lineRule="auto"/>
      </w:pPr>
      <w:r w:rsidRPr="00EB215B">
        <w:t>2002–2003</w:t>
      </w:r>
      <w:r w:rsidRPr="00EB215B">
        <w:tab/>
      </w:r>
    </w:p>
    <w:p w14:paraId="55019636" w14:textId="7CE3240D" w:rsidR="00011F7D" w:rsidRPr="00EB215B" w:rsidRDefault="00011F7D" w:rsidP="00276719">
      <w:pPr>
        <w:spacing w:after="0" w:line="240" w:lineRule="auto"/>
      </w:pPr>
      <w:r w:rsidRPr="00EB215B">
        <w:t>Curso de Administración y Mercadotecnia</w:t>
      </w:r>
      <w:r w:rsidRPr="00EB215B">
        <w:tab/>
      </w:r>
    </w:p>
    <w:p w14:paraId="38EC742D" w14:textId="4395227F" w:rsidR="00011F7D" w:rsidRPr="00EB215B" w:rsidRDefault="00011F7D" w:rsidP="00276719">
      <w:pPr>
        <w:spacing w:after="0" w:line="240" w:lineRule="auto"/>
      </w:pPr>
      <w:r w:rsidRPr="00EB215B">
        <w:t xml:space="preserve">Instituto San Ignacio de Loyola, Lima (Perú) </w:t>
      </w:r>
    </w:p>
    <w:p w14:paraId="6231C507" w14:textId="77777777" w:rsidR="00011F7D" w:rsidRPr="00EB215B" w:rsidRDefault="00011F7D" w:rsidP="00276719">
      <w:pPr>
        <w:spacing w:after="0" w:line="240" w:lineRule="auto"/>
      </w:pPr>
    </w:p>
    <w:p w14:paraId="3A58CC3E" w14:textId="77777777" w:rsidR="00011F7D" w:rsidRPr="00EB215B" w:rsidRDefault="00011F7D" w:rsidP="00276719">
      <w:pPr>
        <w:spacing w:after="0" w:line="240" w:lineRule="auto"/>
      </w:pPr>
      <w:r w:rsidRPr="00EB215B">
        <w:t>1996–1997</w:t>
      </w:r>
      <w:r w:rsidRPr="00EB215B">
        <w:tab/>
      </w:r>
    </w:p>
    <w:p w14:paraId="2A607FDA" w14:textId="4B59427E" w:rsidR="00011F7D" w:rsidRPr="00EB215B" w:rsidRDefault="00011F7D" w:rsidP="00276719">
      <w:pPr>
        <w:spacing w:after="0" w:line="240" w:lineRule="auto"/>
      </w:pPr>
      <w:r w:rsidRPr="00EB215B">
        <w:t>Curso de Comercio Exterior</w:t>
      </w:r>
      <w:r w:rsidRPr="00EB215B">
        <w:tab/>
      </w:r>
    </w:p>
    <w:p w14:paraId="53158DA9" w14:textId="7BA032A6" w:rsidR="00011F7D" w:rsidRPr="00EB215B" w:rsidRDefault="00011F7D" w:rsidP="00276719">
      <w:pPr>
        <w:spacing w:after="0" w:line="240" w:lineRule="auto"/>
      </w:pPr>
      <w:r w:rsidRPr="00EB215B">
        <w:t xml:space="preserve">CEADEX, Centro de Estudios del Instituto de Comercio Exterior, Lima (Perú) </w:t>
      </w:r>
    </w:p>
    <w:p w14:paraId="7CE86076" w14:textId="77777777" w:rsidR="00011F7D" w:rsidRPr="00EB215B" w:rsidRDefault="00011F7D" w:rsidP="00276719">
      <w:pPr>
        <w:spacing w:after="0" w:line="240" w:lineRule="auto"/>
      </w:pPr>
    </w:p>
    <w:p w14:paraId="38390CFA" w14:textId="77777777" w:rsidR="00011F7D" w:rsidRPr="00EB215B" w:rsidRDefault="00011F7D" w:rsidP="00276719">
      <w:pPr>
        <w:spacing w:after="0" w:line="240" w:lineRule="auto"/>
      </w:pPr>
      <w:r w:rsidRPr="00EB215B">
        <w:t>1995–1996</w:t>
      </w:r>
      <w:r w:rsidRPr="00EB215B">
        <w:tab/>
      </w:r>
    </w:p>
    <w:p w14:paraId="79C9876C" w14:textId="4BC3F920" w:rsidR="00011F7D" w:rsidRPr="00EB215B" w:rsidRDefault="00011F7D" w:rsidP="00276719">
      <w:pPr>
        <w:spacing w:after="0" w:line="240" w:lineRule="auto"/>
      </w:pPr>
      <w:r w:rsidRPr="00EB215B">
        <w:t>Curso de Secretariado Bilingüe (Inglés-Español)</w:t>
      </w:r>
      <w:r w:rsidRPr="00EB215B">
        <w:tab/>
      </w:r>
    </w:p>
    <w:p w14:paraId="41CD4058" w14:textId="2B7ABAFD" w:rsidR="00011F7D" w:rsidRPr="00EB215B" w:rsidRDefault="00011F7D" w:rsidP="00276719">
      <w:pPr>
        <w:spacing w:after="0" w:line="240" w:lineRule="auto"/>
      </w:pPr>
      <w:r w:rsidRPr="00EB215B">
        <w:t>CEOP Secretariado para Graduadas, Lima (Perú)</w:t>
      </w:r>
    </w:p>
    <w:p w14:paraId="1E645381" w14:textId="09E43C4E" w:rsidR="00011F7D" w:rsidRPr="00EB215B" w:rsidRDefault="00011F7D" w:rsidP="00276719">
      <w:pPr>
        <w:spacing w:after="0" w:line="240" w:lineRule="auto"/>
      </w:pPr>
    </w:p>
    <w:p w14:paraId="13EA37E8" w14:textId="50785590" w:rsidR="00011F7D" w:rsidRPr="00EB215B" w:rsidRDefault="00011F7D" w:rsidP="0027671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EB215B">
        <w:rPr>
          <w:b/>
          <w:bCs/>
        </w:rPr>
        <w:t>EXPERIENCIA PROFESIONAL</w:t>
      </w:r>
    </w:p>
    <w:p w14:paraId="0845135B" w14:textId="02138301" w:rsidR="00011F7D" w:rsidRPr="00EB215B" w:rsidRDefault="00011F7D" w:rsidP="00276719">
      <w:pPr>
        <w:spacing w:after="0" w:line="240" w:lineRule="auto"/>
      </w:pPr>
      <w:r w:rsidRPr="00EB215B">
        <w:t>2020-presente</w:t>
      </w:r>
    </w:p>
    <w:p w14:paraId="419565D3" w14:textId="058B9239" w:rsidR="00011F7D" w:rsidRPr="00EB215B" w:rsidRDefault="00011F7D" w:rsidP="00276719">
      <w:pPr>
        <w:spacing w:after="0" w:line="240" w:lineRule="auto"/>
      </w:pPr>
      <w:r w:rsidRPr="00EB215B">
        <w:t>Lectora, Departamento de Estudios Románicos</w:t>
      </w:r>
    </w:p>
    <w:p w14:paraId="545ACFBB" w14:textId="77777777" w:rsidR="00011F7D" w:rsidRPr="00EB215B" w:rsidRDefault="00011F7D" w:rsidP="00276719">
      <w:pPr>
        <w:spacing w:after="0" w:line="240" w:lineRule="auto"/>
      </w:pPr>
      <w:r w:rsidRPr="00EB215B">
        <w:t xml:space="preserve">Facultad de Humanidades y Ciencias Sociales de Zagreb, Zagreb (Croacia) </w:t>
      </w:r>
    </w:p>
    <w:p w14:paraId="452DFA35" w14:textId="77777777" w:rsidR="00011F7D" w:rsidRPr="00EB215B" w:rsidRDefault="00011F7D" w:rsidP="00276719">
      <w:pPr>
        <w:spacing w:after="0" w:line="240" w:lineRule="auto"/>
      </w:pPr>
    </w:p>
    <w:p w14:paraId="160C664F" w14:textId="3AE02D13" w:rsidR="00011F7D" w:rsidRPr="00EB215B" w:rsidRDefault="00011F7D" w:rsidP="00276719">
      <w:pPr>
        <w:spacing w:after="0" w:line="240" w:lineRule="auto"/>
      </w:pPr>
      <w:r w:rsidRPr="00EB215B">
        <w:t>2013–</w:t>
      </w:r>
      <w:r w:rsidRPr="00EB215B">
        <w:t>2020</w:t>
      </w:r>
      <w:r w:rsidRPr="00EB215B">
        <w:tab/>
      </w:r>
    </w:p>
    <w:p w14:paraId="7A88E8E1" w14:textId="6912EC9E" w:rsidR="00011F7D" w:rsidRPr="00EB215B" w:rsidRDefault="00011F7D" w:rsidP="00276719">
      <w:pPr>
        <w:spacing w:after="0" w:line="240" w:lineRule="auto"/>
      </w:pPr>
      <w:r w:rsidRPr="00EB215B">
        <w:t>Lectora extranjera, Departamento de Estudios Románicos</w:t>
      </w:r>
    </w:p>
    <w:p w14:paraId="715AFF7D" w14:textId="74BD904E" w:rsidR="00011F7D" w:rsidRPr="00EB215B" w:rsidRDefault="00011F7D" w:rsidP="00276719">
      <w:pPr>
        <w:spacing w:after="0" w:line="240" w:lineRule="auto"/>
      </w:pPr>
      <w:r w:rsidRPr="00EB215B">
        <w:t xml:space="preserve">Facultad de Humanidades y Ciencias Sociales de Zagreb, Zagreb (Croacia) </w:t>
      </w:r>
    </w:p>
    <w:p w14:paraId="4B085313" w14:textId="77777777" w:rsidR="00011F7D" w:rsidRPr="00EB215B" w:rsidRDefault="00011F7D" w:rsidP="00276719">
      <w:pPr>
        <w:spacing w:after="0" w:line="240" w:lineRule="auto"/>
      </w:pPr>
    </w:p>
    <w:p w14:paraId="22624AF8" w14:textId="77777777" w:rsidR="00011F7D" w:rsidRPr="00EB215B" w:rsidRDefault="00011F7D" w:rsidP="00276719">
      <w:pPr>
        <w:spacing w:after="0" w:line="240" w:lineRule="auto"/>
      </w:pPr>
      <w:r w:rsidRPr="00EB215B">
        <w:t>2016–</w:t>
      </w:r>
      <w:r w:rsidRPr="00EB215B">
        <w:t>2019</w:t>
      </w:r>
    </w:p>
    <w:p w14:paraId="1967D2B3" w14:textId="2FE2C650" w:rsidR="00011F7D" w:rsidRPr="00EB215B" w:rsidRDefault="00011F7D" w:rsidP="00276719">
      <w:pPr>
        <w:spacing w:after="0" w:line="240" w:lineRule="auto"/>
      </w:pPr>
      <w:r w:rsidRPr="00EB215B">
        <w:t>Miembro del jurado del Concurso Nacional de Español</w:t>
      </w:r>
    </w:p>
    <w:p w14:paraId="3F0AEBDA" w14:textId="29DECA13" w:rsidR="00011F7D" w:rsidRPr="00EB215B" w:rsidRDefault="00011F7D" w:rsidP="00276719">
      <w:pPr>
        <w:spacing w:after="0" w:line="240" w:lineRule="auto"/>
      </w:pPr>
      <w:r w:rsidRPr="00EB215B">
        <w:t xml:space="preserve">Agencija za odgoj i obrazovanje, Zagreb (Croacia) </w:t>
      </w:r>
    </w:p>
    <w:p w14:paraId="2106E755" w14:textId="77777777" w:rsidR="00011F7D" w:rsidRPr="00EB215B" w:rsidRDefault="00011F7D" w:rsidP="00276719">
      <w:pPr>
        <w:spacing w:after="0" w:line="240" w:lineRule="auto"/>
      </w:pPr>
    </w:p>
    <w:p w14:paraId="39DA1463" w14:textId="77777777" w:rsidR="00011F7D" w:rsidRPr="00EB215B" w:rsidRDefault="00011F7D" w:rsidP="00276719">
      <w:pPr>
        <w:spacing w:after="0" w:line="240" w:lineRule="auto"/>
      </w:pPr>
      <w:r w:rsidRPr="00EB215B">
        <w:t>2016–</w:t>
      </w:r>
      <w:r w:rsidRPr="00EB215B">
        <w:t>2020</w:t>
      </w:r>
    </w:p>
    <w:p w14:paraId="20E57941" w14:textId="7E4CEDCE" w:rsidR="00011F7D" w:rsidRPr="00EB215B" w:rsidRDefault="00011F7D" w:rsidP="00276719">
      <w:pPr>
        <w:spacing w:after="0" w:line="240" w:lineRule="auto"/>
      </w:pPr>
      <w:r w:rsidRPr="00EB215B">
        <w:t>Examen de español de "Matura", revisión de la lengua</w:t>
      </w:r>
    </w:p>
    <w:p w14:paraId="1E697022" w14:textId="684C01DA" w:rsidR="00011F7D" w:rsidRPr="00EB215B" w:rsidRDefault="00011F7D" w:rsidP="00276719">
      <w:pPr>
        <w:spacing w:after="0" w:line="240" w:lineRule="auto"/>
      </w:pPr>
      <w:r w:rsidRPr="00EB215B">
        <w:t xml:space="preserve">Nacionalni centar za vanjsko vrednovanje obrazovanja, Zagreb (Croacia) </w:t>
      </w:r>
    </w:p>
    <w:p w14:paraId="4DFF80B2" w14:textId="77777777" w:rsidR="00011F7D" w:rsidRPr="00EB215B" w:rsidRDefault="00011F7D" w:rsidP="00276719">
      <w:pPr>
        <w:spacing w:after="0" w:line="240" w:lineRule="auto"/>
      </w:pPr>
    </w:p>
    <w:p w14:paraId="7F1D9E24" w14:textId="77777777" w:rsidR="00011F7D" w:rsidRPr="00EB215B" w:rsidRDefault="00011F7D" w:rsidP="00276719">
      <w:pPr>
        <w:spacing w:after="0" w:line="240" w:lineRule="auto"/>
      </w:pPr>
      <w:r w:rsidRPr="00EB215B">
        <w:t>2007–2012</w:t>
      </w:r>
      <w:r w:rsidRPr="00EB215B">
        <w:tab/>
      </w:r>
    </w:p>
    <w:p w14:paraId="5DF91D48" w14:textId="46EFF883" w:rsidR="00011F7D" w:rsidRPr="00EB215B" w:rsidRDefault="00011F7D" w:rsidP="00276719">
      <w:pPr>
        <w:spacing w:after="0" w:line="240" w:lineRule="auto"/>
      </w:pPr>
      <w:r w:rsidRPr="00EB215B">
        <w:t>Becaria del Departamento de Estudios Románicos</w:t>
      </w:r>
    </w:p>
    <w:p w14:paraId="38E52D39" w14:textId="2E48C224" w:rsidR="00011F7D" w:rsidRPr="00EB215B" w:rsidRDefault="00011F7D" w:rsidP="00276719">
      <w:pPr>
        <w:spacing w:after="0" w:line="240" w:lineRule="auto"/>
      </w:pPr>
      <w:r w:rsidRPr="00EB215B">
        <w:t xml:space="preserve">Facultad de Humanidades y Ciencias Sociales de Zagreb (Croacia) </w:t>
      </w:r>
    </w:p>
    <w:p w14:paraId="4B04A3EC" w14:textId="77777777" w:rsidR="00011F7D" w:rsidRPr="00EB215B" w:rsidRDefault="00011F7D" w:rsidP="00276719">
      <w:pPr>
        <w:spacing w:after="0" w:line="240" w:lineRule="auto"/>
      </w:pPr>
    </w:p>
    <w:p w14:paraId="703CB99D" w14:textId="77777777" w:rsidR="00011F7D" w:rsidRPr="00EB215B" w:rsidRDefault="00011F7D" w:rsidP="00276719">
      <w:pPr>
        <w:spacing w:after="0" w:line="240" w:lineRule="auto"/>
      </w:pPr>
      <w:r w:rsidRPr="00EB215B">
        <w:t>2005–2012</w:t>
      </w:r>
      <w:r w:rsidRPr="00EB215B">
        <w:tab/>
      </w:r>
    </w:p>
    <w:p w14:paraId="0C1161C4" w14:textId="384CAAAE" w:rsidR="00011F7D" w:rsidRPr="00EB215B" w:rsidRDefault="00011F7D" w:rsidP="00276719">
      <w:pPr>
        <w:spacing w:after="0" w:line="240" w:lineRule="auto"/>
      </w:pPr>
      <w:r w:rsidRPr="00EB215B">
        <w:t>Profesora de español</w:t>
      </w:r>
    </w:p>
    <w:p w14:paraId="11E04531" w14:textId="64A9A528" w:rsidR="00011F7D" w:rsidRPr="00EB215B" w:rsidRDefault="00011F7D" w:rsidP="00276719">
      <w:pPr>
        <w:spacing w:after="0" w:line="240" w:lineRule="auto"/>
      </w:pPr>
      <w:r w:rsidRPr="00EB215B">
        <w:t xml:space="preserve">Centro de Idiomas, Poliklinika SUVAG, Zagreb (Croacia) </w:t>
      </w:r>
    </w:p>
    <w:p w14:paraId="63CB29FD" w14:textId="77777777" w:rsidR="00011F7D" w:rsidRPr="00EB215B" w:rsidRDefault="00011F7D" w:rsidP="00276719">
      <w:pPr>
        <w:spacing w:after="0" w:line="240" w:lineRule="auto"/>
      </w:pPr>
    </w:p>
    <w:p w14:paraId="1FB4D588" w14:textId="77777777" w:rsidR="0049018C" w:rsidRPr="00EB215B" w:rsidRDefault="00011F7D" w:rsidP="00276719">
      <w:pPr>
        <w:spacing w:after="0" w:line="240" w:lineRule="auto"/>
      </w:pPr>
      <w:r w:rsidRPr="00EB215B">
        <w:t>2005–</w:t>
      </w:r>
      <w:r w:rsidR="0049018C" w:rsidRPr="00EB215B">
        <w:t>2019</w:t>
      </w:r>
    </w:p>
    <w:p w14:paraId="539ABF40" w14:textId="77709739" w:rsidR="00011F7D" w:rsidRPr="00EB215B" w:rsidRDefault="00011F7D" w:rsidP="00276719">
      <w:pPr>
        <w:spacing w:after="0" w:line="240" w:lineRule="auto"/>
      </w:pPr>
      <w:r w:rsidRPr="00EB215B">
        <w:t>Clases particulares de español y preparación para los exámenes DELE</w:t>
      </w:r>
    </w:p>
    <w:p w14:paraId="72A7E1A6" w14:textId="77777777" w:rsidR="00011F7D" w:rsidRPr="00EB215B" w:rsidRDefault="00011F7D" w:rsidP="00276719">
      <w:pPr>
        <w:spacing w:after="0" w:line="240" w:lineRule="auto"/>
      </w:pPr>
    </w:p>
    <w:p w14:paraId="322D06BE" w14:textId="77777777" w:rsidR="0049018C" w:rsidRPr="00EB215B" w:rsidRDefault="00011F7D" w:rsidP="00276719">
      <w:pPr>
        <w:spacing w:after="0" w:line="240" w:lineRule="auto"/>
      </w:pPr>
      <w:r w:rsidRPr="00EB215B">
        <w:t>1996–2004</w:t>
      </w:r>
      <w:r w:rsidRPr="00EB215B">
        <w:tab/>
      </w:r>
    </w:p>
    <w:p w14:paraId="2D88909F" w14:textId="35665739" w:rsidR="00011F7D" w:rsidRPr="00EB215B" w:rsidRDefault="00011F7D" w:rsidP="00276719">
      <w:pPr>
        <w:spacing w:after="0" w:line="240" w:lineRule="auto"/>
      </w:pPr>
      <w:r w:rsidRPr="00EB215B">
        <w:t>Profesora de lengua española (ortografía y redacción)</w:t>
      </w:r>
    </w:p>
    <w:p w14:paraId="33774483" w14:textId="33AF434D" w:rsidR="00011F7D" w:rsidRPr="00EB215B" w:rsidRDefault="00011F7D" w:rsidP="00276719">
      <w:pPr>
        <w:spacing w:after="0" w:line="240" w:lineRule="auto"/>
      </w:pPr>
      <w:r w:rsidRPr="00EB215B">
        <w:t>CEOP Secretariado para Graduadas, Lima (Perú)</w:t>
      </w:r>
    </w:p>
    <w:p w14:paraId="65B5ACCC" w14:textId="05B3076C" w:rsidR="0049018C" w:rsidRPr="00EB215B" w:rsidRDefault="0049018C" w:rsidP="00276719">
      <w:pPr>
        <w:spacing w:after="0" w:line="240" w:lineRule="auto"/>
      </w:pPr>
    </w:p>
    <w:p w14:paraId="403070A2" w14:textId="153C1CDE" w:rsidR="0049018C" w:rsidRPr="00276719" w:rsidRDefault="0049018C" w:rsidP="00276719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276719">
        <w:rPr>
          <w:b/>
          <w:bCs/>
        </w:rPr>
        <w:t>PUBLICACIONES</w:t>
      </w:r>
    </w:p>
    <w:p w14:paraId="33C18F9F" w14:textId="1B87FFBA" w:rsidR="0049018C" w:rsidRPr="00EB215B" w:rsidRDefault="00EB215B" w:rsidP="00276719">
      <w:pPr>
        <w:spacing w:after="0" w:line="240" w:lineRule="auto"/>
      </w:pPr>
      <w:r>
        <w:t>“</w:t>
      </w:r>
      <w:r w:rsidR="0049018C" w:rsidRPr="00EB215B">
        <w:t>Percepción de la complejidad del croata como lengua extranjera entre los estudiantes h¡spanohablantes", Monograf</w:t>
      </w:r>
      <w:r w:rsidR="0049018C" w:rsidRPr="00EB215B">
        <w:t>ía</w:t>
      </w:r>
      <w:r w:rsidR="0049018C" w:rsidRPr="00EB215B">
        <w:t xml:space="preserve"> V Jornadas Andaluzas de Eslavística (</w:t>
      </w:r>
      <w:r w:rsidR="0049018C" w:rsidRPr="00EB215B">
        <w:t>en coautoría con</w:t>
      </w:r>
      <w:r w:rsidR="0049018C" w:rsidRPr="00EB215B">
        <w:t xml:space="preserve"> </w:t>
      </w:r>
      <w:r w:rsidR="0049018C" w:rsidRPr="00EB215B">
        <w:t>la Dra.</w:t>
      </w:r>
      <w:r w:rsidR="0049018C" w:rsidRPr="00EB215B">
        <w:t xml:space="preserve"> An</w:t>
      </w:r>
      <w:r w:rsidR="0049018C" w:rsidRPr="00EB215B">
        <w:t>a</w:t>
      </w:r>
      <w:r w:rsidR="0049018C" w:rsidRPr="00EB215B">
        <w:t xml:space="preserve"> Čavar), </w:t>
      </w:r>
      <w:r w:rsidR="0049018C" w:rsidRPr="00EB215B">
        <w:t>en proceso de publicación</w:t>
      </w:r>
      <w:r w:rsidR="0049018C" w:rsidRPr="00EB215B">
        <w:t xml:space="preserve">. </w:t>
      </w:r>
    </w:p>
    <w:p w14:paraId="23AF8661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1FC2F2E2" w14:textId="46C52822" w:rsidR="0049018C" w:rsidRPr="00EB215B" w:rsidRDefault="00EB215B" w:rsidP="00276719">
      <w:pPr>
        <w:spacing w:after="0" w:line="240" w:lineRule="auto"/>
      </w:pPr>
      <w:r>
        <w:t>“</w:t>
      </w:r>
      <w:r w:rsidR="0049018C" w:rsidRPr="00EB215B">
        <w:t>La mente multilingüe y la interferencia léxica</w:t>
      </w:r>
      <w:r>
        <w:t>”</w:t>
      </w:r>
      <w:r w:rsidR="0049018C" w:rsidRPr="00EB215B">
        <w:t xml:space="preserve">, </w:t>
      </w:r>
      <w:r w:rsidR="0049018C" w:rsidRPr="00EB215B">
        <w:rPr>
          <w:i/>
          <w:iCs/>
        </w:rPr>
        <w:t>Verba hispanica</w:t>
      </w:r>
      <w:r w:rsidR="0049018C" w:rsidRPr="00EB215B">
        <w:t xml:space="preserve">, vol. XXVII, 2019, </w:t>
      </w:r>
      <w:r>
        <w:t>p</w:t>
      </w:r>
      <w:r w:rsidR="0049018C" w:rsidRPr="00EB215B">
        <w:t>. 231–248.  (</w:t>
      </w:r>
      <w:r w:rsidRPr="00EB215B">
        <w:t>en coautoría con la Dra.</w:t>
      </w:r>
      <w:r w:rsidR="0049018C" w:rsidRPr="00EB215B">
        <w:t xml:space="preserve"> Maš</w:t>
      </w:r>
      <w:r w:rsidRPr="00EB215B">
        <w:t>a</w:t>
      </w:r>
      <w:r w:rsidR="0049018C" w:rsidRPr="00EB215B">
        <w:t xml:space="preserve"> Musulin)</w:t>
      </w:r>
    </w:p>
    <w:p w14:paraId="14EC920F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52AC07A4" w14:textId="6B7B6482" w:rsidR="0049018C" w:rsidRPr="00EB215B" w:rsidRDefault="00EB215B" w:rsidP="00276719">
      <w:pPr>
        <w:spacing w:after="0" w:line="240" w:lineRule="auto"/>
      </w:pPr>
      <w:r>
        <w:t>“</w:t>
      </w:r>
      <w:r w:rsidR="0049018C" w:rsidRPr="00EB215B">
        <w:t>Las construcciones conjuntivas con valor concesivo en español. Uso en la prensa escrita</w:t>
      </w:r>
      <w:r>
        <w:t>”</w:t>
      </w:r>
      <w:r w:rsidR="0049018C" w:rsidRPr="00EB215B">
        <w:t xml:space="preserve">, </w:t>
      </w:r>
      <w:r w:rsidR="0049018C" w:rsidRPr="00EB215B">
        <w:rPr>
          <w:i/>
          <w:iCs/>
        </w:rPr>
        <w:t>Studia romanica et anglica zagrabiensia</w:t>
      </w:r>
      <w:r w:rsidR="0049018C" w:rsidRPr="00EB215B">
        <w:t xml:space="preserve">, Vol. LXIII, </w:t>
      </w:r>
      <w:r>
        <w:t>p</w:t>
      </w:r>
      <w:r w:rsidR="0049018C" w:rsidRPr="00EB215B">
        <w:t xml:space="preserve">. 41-62, 2019. </w:t>
      </w:r>
    </w:p>
    <w:p w14:paraId="2CADEF47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27C14253" w14:textId="6F64925C" w:rsidR="0049018C" w:rsidRPr="00EB215B" w:rsidRDefault="00EB215B" w:rsidP="00276719">
      <w:pPr>
        <w:spacing w:after="0" w:line="240" w:lineRule="auto"/>
      </w:pPr>
      <w:r>
        <w:t>“</w:t>
      </w:r>
      <w:r w:rsidR="0049018C" w:rsidRPr="00EB215B">
        <w:t xml:space="preserve">Konstrukcije sa značenjem dopusnosti u španjolskom jeziku: Pregled pristupa dopusnim rečenicama u španjolskim gramatičkim priručnicima”, </w:t>
      </w:r>
      <w:r w:rsidR="0049018C" w:rsidRPr="00EB215B">
        <w:rPr>
          <w:i/>
          <w:iCs/>
        </w:rPr>
        <w:t>Strani jezici</w:t>
      </w:r>
      <w:r w:rsidR="0049018C" w:rsidRPr="00EB215B">
        <w:t xml:space="preserve">, Vol. 47, No. 3, </w:t>
      </w:r>
      <w:r>
        <w:t>p</w:t>
      </w:r>
      <w:r w:rsidR="0049018C" w:rsidRPr="00EB215B">
        <w:t xml:space="preserve">. 141-158, 2019. </w:t>
      </w:r>
    </w:p>
    <w:p w14:paraId="3C1A213A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517974F4" w14:textId="4F6FCCF6" w:rsidR="0049018C" w:rsidRPr="00EB215B" w:rsidRDefault="00EB215B" w:rsidP="00276719">
      <w:pPr>
        <w:spacing w:after="0" w:line="240" w:lineRule="auto"/>
      </w:pPr>
      <w:r>
        <w:t>“</w:t>
      </w:r>
      <w:r w:rsidR="0049018C" w:rsidRPr="00EB215B">
        <w:t xml:space="preserve">O reakcijama Peruanaca na dodjelu Nobelove nagrade za književnost Mariju Vargasu Llosi", </w:t>
      </w:r>
      <w:r w:rsidR="0049018C" w:rsidRPr="00EB215B">
        <w:rPr>
          <w:i/>
          <w:iCs/>
        </w:rPr>
        <w:t>Republika</w:t>
      </w:r>
      <w:r w:rsidR="0049018C" w:rsidRPr="00EB215B">
        <w:t xml:space="preserve">, broj 1, DHK Zagreb, </w:t>
      </w:r>
      <w:r>
        <w:t>p</w:t>
      </w:r>
      <w:r w:rsidR="0049018C" w:rsidRPr="00EB215B">
        <w:t xml:space="preserve">. 71-74, 2011. </w:t>
      </w:r>
    </w:p>
    <w:p w14:paraId="3B888809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7FD7A179" w14:textId="06623B34" w:rsidR="0049018C" w:rsidRPr="00EB215B" w:rsidRDefault="0049018C" w:rsidP="00276719">
      <w:pPr>
        <w:spacing w:after="0" w:line="240" w:lineRule="auto"/>
        <w:rPr>
          <w:b/>
          <w:bCs/>
        </w:rPr>
      </w:pPr>
      <w:r w:rsidRPr="00EB215B">
        <w:rPr>
          <w:b/>
          <w:bCs/>
        </w:rPr>
        <w:t xml:space="preserve">4. </w:t>
      </w:r>
      <w:r w:rsidR="00EB215B">
        <w:rPr>
          <w:b/>
          <w:bCs/>
        </w:rPr>
        <w:t>TRADUCCIONES DEL CROATA AL ESPAÑOL</w:t>
      </w:r>
    </w:p>
    <w:p w14:paraId="0E5AA7DB" w14:textId="77777777" w:rsidR="0049018C" w:rsidRPr="00EB215B" w:rsidRDefault="0049018C" w:rsidP="00276719">
      <w:pPr>
        <w:spacing w:after="0" w:line="240" w:lineRule="auto"/>
      </w:pPr>
      <w:r w:rsidRPr="00EB215B">
        <w:t xml:space="preserve">Janeš, Franjo: </w:t>
      </w:r>
      <w:r w:rsidRPr="00EB215B">
        <w:rPr>
          <w:i/>
          <w:iCs/>
        </w:rPr>
        <w:t>Noches en ruinas</w:t>
      </w:r>
      <w:r w:rsidRPr="00EB215B">
        <w:t xml:space="preserve">. Yopublico, Lima, 2019. </w:t>
      </w:r>
    </w:p>
    <w:p w14:paraId="46E62AA4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06FEA442" w14:textId="10ACF91C" w:rsidR="0049018C" w:rsidRPr="00EB215B" w:rsidRDefault="0049018C" w:rsidP="00276719">
      <w:pPr>
        <w:spacing w:after="0" w:line="240" w:lineRule="auto"/>
      </w:pPr>
      <w:r w:rsidRPr="00EB215B">
        <w:rPr>
          <w:lang w:val="en-GB"/>
        </w:rPr>
        <w:t xml:space="preserve">Kovačec, August: </w:t>
      </w:r>
      <w:r w:rsidR="00EB215B" w:rsidRPr="00EB215B">
        <w:rPr>
          <w:lang w:val="en-GB"/>
        </w:rPr>
        <w:t>“</w:t>
      </w:r>
      <w:r w:rsidRPr="00EB215B">
        <w:rPr>
          <w:lang w:val="en-GB"/>
        </w:rPr>
        <w:t xml:space="preserve">Polić Bobić, Mirjana (2015). </w:t>
      </w:r>
      <w:r w:rsidRPr="00EB215B">
        <w:t>Kalifornijski zapisi oca Ferdinanda Konšćaka iz Družbe Isusove. Zagreb: Hrvatska naklada</w:t>
      </w:r>
      <w:r w:rsidR="00EB215B">
        <w:t>”</w:t>
      </w:r>
      <w:r w:rsidRPr="00EB215B">
        <w:t xml:space="preserve">, </w:t>
      </w:r>
      <w:r w:rsidRPr="00EB215B">
        <w:rPr>
          <w:i/>
          <w:iCs/>
        </w:rPr>
        <w:t>Studia Romanica et Anglica Zagrabiensia</w:t>
      </w:r>
      <w:r w:rsidRPr="00EB215B">
        <w:t xml:space="preserve">, vol. LX, </w:t>
      </w:r>
      <w:r w:rsidR="00EB215B">
        <w:t>p</w:t>
      </w:r>
      <w:r w:rsidRPr="00EB215B">
        <w:t>. 197, 2015.</w:t>
      </w:r>
    </w:p>
    <w:p w14:paraId="71F020CF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2427A52E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1FF8927B" w14:textId="0185F8FC" w:rsidR="0049018C" w:rsidRPr="00EB215B" w:rsidRDefault="0049018C" w:rsidP="00276719">
      <w:pPr>
        <w:spacing w:after="0" w:line="240" w:lineRule="auto"/>
        <w:rPr>
          <w:b/>
          <w:bCs/>
        </w:rPr>
      </w:pPr>
      <w:r w:rsidRPr="00EB215B">
        <w:rPr>
          <w:b/>
          <w:bCs/>
        </w:rPr>
        <w:t xml:space="preserve">5. </w:t>
      </w:r>
      <w:r w:rsidR="00EB215B">
        <w:rPr>
          <w:b/>
          <w:bCs/>
        </w:rPr>
        <w:t xml:space="preserve">CORRECCIÓN </w:t>
      </w:r>
      <w:r w:rsidR="00CB6F7D">
        <w:rPr>
          <w:b/>
          <w:bCs/>
        </w:rPr>
        <w:t>ORTOTIPOGRÁFICA Y DE ESTILO</w:t>
      </w:r>
      <w:r w:rsidR="00276719">
        <w:rPr>
          <w:b/>
          <w:bCs/>
        </w:rPr>
        <w:t xml:space="preserve"> DEL ESPAÑOL</w:t>
      </w:r>
    </w:p>
    <w:p w14:paraId="1E183813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222BFE01" w14:textId="77777777" w:rsidR="0049018C" w:rsidRPr="00EB215B" w:rsidRDefault="0049018C" w:rsidP="00276719">
      <w:pPr>
        <w:spacing w:after="0" w:line="240" w:lineRule="auto"/>
      </w:pPr>
      <w:r w:rsidRPr="00EB215B">
        <w:t xml:space="preserve">Devia, Francisco:  </w:t>
      </w:r>
      <w:r w:rsidRPr="00EB215B">
        <w:rPr>
          <w:i/>
          <w:iCs/>
        </w:rPr>
        <w:t>Las aventuras de Cristaldo en la Cancillería imperial</w:t>
      </w:r>
      <w:r w:rsidRPr="00EB215B">
        <w:t xml:space="preserve">, RIL editores, Santiago de Chile, 2017. </w:t>
      </w:r>
    </w:p>
    <w:p w14:paraId="0CBC42AF" w14:textId="5B197F3C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2D56F0A4" w14:textId="77777777" w:rsidR="0049018C" w:rsidRPr="00EB215B" w:rsidRDefault="0049018C" w:rsidP="00276719">
      <w:pPr>
        <w:spacing w:after="0" w:line="240" w:lineRule="auto"/>
      </w:pPr>
      <w:r w:rsidRPr="00EB215B">
        <w:t xml:space="preserve">Parra, Nicanor: </w:t>
      </w:r>
      <w:r w:rsidRPr="00CB6F7D">
        <w:rPr>
          <w:i/>
          <w:iCs/>
        </w:rPr>
        <w:t>Poezija je sve što se miče</w:t>
      </w:r>
      <w:r w:rsidRPr="00EB215B">
        <w:t xml:space="preserve"> (prev. Mirjana Polić Bobić), Hrvatska Sveučilišna naklada, Zagreb, 2016.</w:t>
      </w:r>
    </w:p>
    <w:p w14:paraId="7B5A9ED6" w14:textId="77777777" w:rsidR="0049018C" w:rsidRPr="00EB215B" w:rsidRDefault="0049018C" w:rsidP="00276719">
      <w:pPr>
        <w:pStyle w:val="ListParagraph"/>
        <w:spacing w:after="0" w:line="240" w:lineRule="auto"/>
        <w:ind w:left="360"/>
      </w:pPr>
      <w:r w:rsidRPr="00EB215B">
        <w:t xml:space="preserve"> </w:t>
      </w:r>
    </w:p>
    <w:p w14:paraId="5E8C8116" w14:textId="77777777" w:rsidR="0049018C" w:rsidRPr="00EB215B" w:rsidRDefault="0049018C" w:rsidP="00276719">
      <w:pPr>
        <w:spacing w:after="0" w:line="240" w:lineRule="auto"/>
      </w:pPr>
      <w:r w:rsidRPr="00EB215B">
        <w:t xml:space="preserve">Marević, Jožo: </w:t>
      </w:r>
      <w:r w:rsidRPr="00CB6F7D">
        <w:rPr>
          <w:i/>
          <w:iCs/>
        </w:rPr>
        <w:t>Osmojezični medicinski enciklopedijski rječnik</w:t>
      </w:r>
      <w:r w:rsidRPr="00EB215B">
        <w:t xml:space="preserve">,  Marka, Velika Gorica, 2015. </w:t>
      </w:r>
    </w:p>
    <w:p w14:paraId="4F4100E2" w14:textId="77777777" w:rsidR="0049018C" w:rsidRPr="00EB215B" w:rsidRDefault="0049018C" w:rsidP="00276719">
      <w:pPr>
        <w:pStyle w:val="ListParagraph"/>
        <w:spacing w:after="0" w:line="240" w:lineRule="auto"/>
        <w:ind w:left="360"/>
      </w:pPr>
      <w:r w:rsidRPr="00EB215B">
        <w:t xml:space="preserve"> </w:t>
      </w:r>
    </w:p>
    <w:p w14:paraId="0BCBBA6B" w14:textId="77777777" w:rsidR="0049018C" w:rsidRPr="00EB215B" w:rsidRDefault="0049018C" w:rsidP="00276719">
      <w:pPr>
        <w:spacing w:after="0" w:line="240" w:lineRule="auto"/>
      </w:pPr>
      <w:r w:rsidRPr="00EB215B">
        <w:t xml:space="preserve">Devia, Francisco: </w:t>
      </w:r>
      <w:r w:rsidRPr="00CB6F7D">
        <w:rPr>
          <w:i/>
          <w:iCs/>
        </w:rPr>
        <w:t>Cuentos y anécdotas del Old Friends Pub</w:t>
      </w:r>
      <w:r w:rsidRPr="00EB215B">
        <w:t xml:space="preserve">, Gráfica Lom, Santiago de Chile, 2011. </w:t>
      </w:r>
    </w:p>
    <w:p w14:paraId="21BB45F5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28778C7D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0D557200" w14:textId="0BAD8CC7" w:rsidR="0049018C" w:rsidRPr="00CB6F7D" w:rsidRDefault="0049018C" w:rsidP="00276719">
      <w:pPr>
        <w:spacing w:after="0" w:line="240" w:lineRule="auto"/>
        <w:rPr>
          <w:b/>
          <w:bCs/>
        </w:rPr>
      </w:pPr>
      <w:r w:rsidRPr="00CB6F7D">
        <w:rPr>
          <w:b/>
          <w:bCs/>
        </w:rPr>
        <w:t xml:space="preserve">6. </w:t>
      </w:r>
      <w:r w:rsidR="00CB6F7D">
        <w:rPr>
          <w:b/>
          <w:bCs/>
        </w:rPr>
        <w:t>PARTICIPACIÓN EN CONGRESOS</w:t>
      </w:r>
      <w:bookmarkStart w:id="0" w:name="_GoBack"/>
      <w:bookmarkEnd w:id="0"/>
    </w:p>
    <w:p w14:paraId="220334A1" w14:textId="51A73668" w:rsidR="0049018C" w:rsidRPr="00EB215B" w:rsidRDefault="00CB6F7D" w:rsidP="00276719">
      <w:pPr>
        <w:spacing w:after="0" w:line="240" w:lineRule="auto"/>
      </w:pPr>
      <w:r>
        <w:t>En coautoría con la Dra.</w:t>
      </w:r>
      <w:r w:rsidR="0049018C" w:rsidRPr="00EB215B">
        <w:t xml:space="preserve"> Maš</w:t>
      </w:r>
      <w:r>
        <w:t>a</w:t>
      </w:r>
      <w:r w:rsidR="0049018C" w:rsidRPr="00EB215B">
        <w:t xml:space="preserve"> Musulin </w:t>
      </w:r>
      <w:r>
        <w:t>en</w:t>
      </w:r>
      <w:r w:rsidR="00276719">
        <w:t xml:space="preserve"> el VII Congreso Internacional del Croata como L2</w:t>
      </w:r>
      <w:r w:rsidR="0049018C" w:rsidRPr="00276719">
        <w:t xml:space="preserve"> – VII. </w:t>
      </w:r>
      <w:r w:rsidR="0049018C" w:rsidRPr="00EB215B">
        <w:t>HIDIS (14</w:t>
      </w:r>
      <w:r>
        <w:t xml:space="preserve"> y</w:t>
      </w:r>
      <w:r w:rsidR="0049018C" w:rsidRPr="00EB215B">
        <w:t xml:space="preserve"> 15</w:t>
      </w:r>
      <w:r>
        <w:t xml:space="preserve"> de noviembre de</w:t>
      </w:r>
      <w:r w:rsidR="0049018C" w:rsidRPr="00EB215B">
        <w:t xml:space="preserve"> 2019, </w:t>
      </w:r>
      <w:r w:rsidR="00276719">
        <w:t>Facultad de Humanidades y Ciencias Sociales</w:t>
      </w:r>
      <w:r>
        <w:t>,</w:t>
      </w:r>
      <w:r w:rsidR="0049018C" w:rsidRPr="00EB215B">
        <w:t xml:space="preserve"> </w:t>
      </w:r>
      <w:r w:rsidR="00276719">
        <w:t>Universidad de Zagreb</w:t>
      </w:r>
      <w:r w:rsidR="0049018C" w:rsidRPr="00EB215B">
        <w:t xml:space="preserve">). </w:t>
      </w:r>
      <w:r>
        <w:t>Título de la ponencia</w:t>
      </w:r>
      <w:r w:rsidR="0049018C" w:rsidRPr="00EB215B">
        <w:t xml:space="preserve">: </w:t>
      </w:r>
      <w:r>
        <w:t>“</w:t>
      </w:r>
      <w:r w:rsidR="0049018C" w:rsidRPr="00EB215B">
        <w:t>Utjecaj hrvatskoga kao prvoga i engleskoga kao drugoga jezika na usvajanje španjolskoga kao trećega</w:t>
      </w:r>
      <w:r w:rsidR="00276719">
        <w:t>”</w:t>
      </w:r>
      <w:r w:rsidR="0049018C" w:rsidRPr="00EB215B">
        <w:t>.</w:t>
      </w:r>
    </w:p>
    <w:p w14:paraId="7006DB07" w14:textId="77777777" w:rsidR="0049018C" w:rsidRPr="00EB215B" w:rsidRDefault="0049018C" w:rsidP="00276719">
      <w:pPr>
        <w:pStyle w:val="ListParagraph"/>
        <w:spacing w:after="0" w:line="240" w:lineRule="auto"/>
        <w:ind w:left="360"/>
      </w:pPr>
    </w:p>
    <w:p w14:paraId="520D93E1" w14:textId="21DDFA7F" w:rsidR="0049018C" w:rsidRPr="00EB215B" w:rsidRDefault="00CB6F7D" w:rsidP="00276719">
      <w:pPr>
        <w:spacing w:after="0" w:line="240" w:lineRule="auto"/>
      </w:pPr>
      <w:r>
        <w:t>En coautoría con la Dra.</w:t>
      </w:r>
      <w:r w:rsidRPr="00EB215B">
        <w:t xml:space="preserve"> Maš</w:t>
      </w:r>
      <w:r>
        <w:t>a</w:t>
      </w:r>
      <w:r w:rsidRPr="00EB215B">
        <w:t xml:space="preserve"> Musulin </w:t>
      </w:r>
      <w:r>
        <w:t>en</w:t>
      </w:r>
      <w:r w:rsidRPr="00EB215B">
        <w:t xml:space="preserve"> </w:t>
      </w:r>
      <w:r>
        <w:t>el congreso internacional</w:t>
      </w:r>
      <w:r w:rsidR="0049018C" w:rsidRPr="00EB215B">
        <w:t xml:space="preserve"> 100 </w:t>
      </w:r>
      <w:r>
        <w:t>Años de Estudios Románicos en Zagre</w:t>
      </w:r>
      <w:r w:rsidR="00276719">
        <w:t>b</w:t>
      </w:r>
      <w:r>
        <w:t xml:space="preserve">: Tradición, Contactos, Perspectivas </w:t>
      </w:r>
      <w:r w:rsidR="0049018C" w:rsidRPr="00EB215B">
        <w:t>(15 – 17</w:t>
      </w:r>
      <w:r>
        <w:t xml:space="preserve"> de noviembre de</w:t>
      </w:r>
      <w:r w:rsidR="0049018C" w:rsidRPr="00EB215B">
        <w:t xml:space="preserve"> 2019, </w:t>
      </w:r>
      <w:r w:rsidR="00276719">
        <w:t>Facultad de Humanidades y Ciencias Sociales,</w:t>
      </w:r>
      <w:r w:rsidR="00276719" w:rsidRPr="00EB215B">
        <w:t xml:space="preserve"> </w:t>
      </w:r>
      <w:r w:rsidR="00276719">
        <w:t>Universidad de Zagreb</w:t>
      </w:r>
      <w:r w:rsidR="0049018C" w:rsidRPr="00EB215B">
        <w:t xml:space="preserve">). </w:t>
      </w:r>
      <w:r w:rsidR="00276719">
        <w:t>Título de la ponencia</w:t>
      </w:r>
      <w:r w:rsidR="0049018C" w:rsidRPr="00EB215B">
        <w:t xml:space="preserve">: </w:t>
      </w:r>
      <w:r w:rsidR="00276719">
        <w:t>“</w:t>
      </w:r>
      <w:r w:rsidR="0049018C" w:rsidRPr="00EB215B">
        <w:t>Se luchamos o luchamos, ahí está la duda</w:t>
      </w:r>
      <w:r w:rsidR="00276719">
        <w:t>”</w:t>
      </w:r>
      <w:r w:rsidR="0049018C" w:rsidRPr="00EB215B">
        <w:t>.</w:t>
      </w:r>
    </w:p>
    <w:p w14:paraId="3E2C2912" w14:textId="77777777" w:rsidR="0049018C" w:rsidRPr="00EB215B" w:rsidRDefault="0049018C" w:rsidP="00276719">
      <w:pPr>
        <w:spacing w:after="0" w:line="240" w:lineRule="auto"/>
        <w:ind w:left="360"/>
      </w:pPr>
    </w:p>
    <w:sectPr w:rsidR="0049018C" w:rsidRPr="00EB2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1186D"/>
    <w:multiLevelType w:val="hybridMultilevel"/>
    <w:tmpl w:val="F8B6114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7D"/>
    <w:rsid w:val="00011F7D"/>
    <w:rsid w:val="00276719"/>
    <w:rsid w:val="0049018C"/>
    <w:rsid w:val="00A82340"/>
    <w:rsid w:val="00CB6F7D"/>
    <w:rsid w:val="00EB2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EDDA60"/>
  <w15:chartTrackingRefBased/>
  <w15:docId w15:val="{476DDA93-933F-4FE9-9FCC-08DB7D8DC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F7D"/>
    <w:rPr>
      <w:lang w:val="es-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F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Valencia Spoljaric</dc:creator>
  <cp:keywords/>
  <dc:description/>
  <cp:lastModifiedBy>Ana María Valencia Spoljaric</cp:lastModifiedBy>
  <cp:revision>2</cp:revision>
  <dcterms:created xsi:type="dcterms:W3CDTF">2020-10-13T09:41:00Z</dcterms:created>
  <dcterms:modified xsi:type="dcterms:W3CDTF">2020-10-13T10:21:00Z</dcterms:modified>
</cp:coreProperties>
</file>