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1843"/>
        <w:gridCol w:w="840"/>
        <w:gridCol w:w="79"/>
        <w:gridCol w:w="215"/>
        <w:gridCol w:w="2096"/>
        <w:gridCol w:w="1159"/>
        <w:gridCol w:w="310"/>
        <w:gridCol w:w="829"/>
        <w:gridCol w:w="789"/>
        <w:gridCol w:w="498"/>
        <w:gridCol w:w="1831"/>
      </w:tblGrid>
      <w:tr w:rsidR="00D9290E" w:rsidRPr="00E0434C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0434C">
              <w:rPr>
                <w:b/>
                <w:bCs/>
                <w:sz w:val="20"/>
                <w:szCs w:val="20"/>
              </w:rPr>
              <w:t>1. OPĆE INFORMACIJE</w:t>
            </w:r>
          </w:p>
        </w:tc>
      </w:tr>
      <w:tr w:rsidR="00D9290E" w:rsidRPr="00E0434C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E0434C">
              <w:rPr>
                <w:rStyle w:val="Strong"/>
                <w:b w:val="0"/>
                <w:bCs w:val="0"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9290E" w:rsidRPr="00E0434C" w:rsidRDefault="00D10E82" w:rsidP="00D10E82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red. prof.</w:t>
            </w:r>
            <w:r>
              <w:rPr>
                <w:sz w:val="20"/>
                <w:szCs w:val="20"/>
              </w:rPr>
              <w:t xml:space="preserve"> dr.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  <w:r>
              <w:rPr>
                <w:sz w:val="20"/>
                <w:szCs w:val="20"/>
              </w:rPr>
              <w:t>. Mirjana Polić-</w:t>
            </w:r>
            <w:proofErr w:type="spellStart"/>
            <w:r>
              <w:rPr>
                <w:sz w:val="20"/>
                <w:szCs w:val="20"/>
              </w:rPr>
              <w:t>Bobić</w:t>
            </w:r>
            <w:proofErr w:type="spellEnd"/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290E" w:rsidRPr="00E0434C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Afirmacija </w:t>
            </w:r>
            <w:proofErr w:type="spellStart"/>
            <w:r>
              <w:rPr>
                <w:sz w:val="20"/>
                <w:szCs w:val="20"/>
              </w:rPr>
              <w:t>hispanskoameričke</w:t>
            </w:r>
            <w:proofErr w:type="spellEnd"/>
            <w:r>
              <w:rPr>
                <w:sz w:val="20"/>
                <w:szCs w:val="20"/>
              </w:rPr>
              <w:t xml:space="preserve"> književnosti u svijetu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290E" w:rsidRPr="00E0434C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9290E" w:rsidRPr="00E0434C" w:rsidRDefault="00D10E82" w:rsidP="00D10E82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izv. prof. dr.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bookmarkEnd w:id="0"/>
            <w:r>
              <w:rPr>
                <w:sz w:val="20"/>
                <w:szCs w:val="20"/>
              </w:rPr>
              <w:t xml:space="preserve">Maja Zovko </w:t>
            </w:r>
            <w:r w:rsidR="00D9290E">
              <w:rPr>
                <w:sz w:val="20"/>
                <w:szCs w:val="20"/>
              </w:rPr>
              <w:t>(izvodi nastavu na seminaru)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 xml:space="preserve">Način izvođenja nastave (broj sati </w:t>
            </w:r>
            <w:proofErr w:type="spellStart"/>
            <w:r w:rsidRPr="00E0434C">
              <w:rPr>
                <w:sz w:val="20"/>
                <w:szCs w:val="20"/>
              </w:rPr>
              <w:t>P+V+S+e-učenje</w:t>
            </w:r>
            <w:proofErr w:type="spellEnd"/>
            <w:r w:rsidRPr="00E0434C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2P+1S</w:t>
            </w:r>
          </w:p>
        </w:tc>
      </w:tr>
      <w:tr w:rsidR="00D9290E" w:rsidRPr="00E0434C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Preddiplomski studij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D9290E" w:rsidRPr="00E0434C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Obvezatni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 xml:space="preserve">Razina primjene e-učenja (1, 2, 3 razina), postotak izvođenja predmeta </w:t>
            </w:r>
            <w:r w:rsidRPr="00E0434C">
              <w:rPr>
                <w:i/>
                <w:iCs/>
                <w:sz w:val="20"/>
                <w:szCs w:val="20"/>
              </w:rPr>
              <w:t>on line</w:t>
            </w:r>
            <w:r w:rsidRPr="00E0434C">
              <w:rPr>
                <w:sz w:val="20"/>
                <w:szCs w:val="20"/>
              </w:rPr>
              <w:t xml:space="preserve"> (</w:t>
            </w:r>
            <w:proofErr w:type="spellStart"/>
            <w:r w:rsidRPr="00E0434C">
              <w:rPr>
                <w:sz w:val="20"/>
                <w:szCs w:val="20"/>
              </w:rPr>
              <w:t>maks</w:t>
            </w:r>
            <w:proofErr w:type="spellEnd"/>
            <w:r w:rsidRPr="00E0434C">
              <w:rPr>
                <w:sz w:val="20"/>
                <w:szCs w:val="20"/>
              </w:rPr>
              <w:t>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290E" w:rsidRPr="00E0434C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0434C">
              <w:rPr>
                <w:b/>
                <w:bCs/>
                <w:sz w:val="20"/>
                <w:szCs w:val="20"/>
              </w:rPr>
              <w:t>2. OPIS PREDMETA</w:t>
            </w:r>
          </w:p>
        </w:tc>
      </w:tr>
      <w:tr w:rsidR="00D9290E" w:rsidRPr="00E0434C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D9290E" w:rsidRPr="00226796" w:rsidRDefault="00D9290E" w:rsidP="00C535B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Razjasniti promjenu: kolonijalna književnost – nacionalne književnosti u novostvorenim republikama – odnos prema zajedničkom okviru „</w:t>
            </w:r>
            <w:proofErr w:type="spellStart"/>
            <w:r>
              <w:rPr>
                <w:sz w:val="20"/>
                <w:szCs w:val="20"/>
                <w:lang w:eastAsia="hr-HR"/>
              </w:rPr>
              <w:t>hispanskoamerička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književnost“. Opisati </w:t>
            </w:r>
            <w:proofErr w:type="spellStart"/>
            <w:r>
              <w:rPr>
                <w:sz w:val="20"/>
                <w:szCs w:val="20"/>
                <w:lang w:eastAsia="hr-HR"/>
              </w:rPr>
              <w:t>mIjene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u odnosu </w:t>
            </w:r>
            <w:proofErr w:type="spellStart"/>
            <w:r>
              <w:rPr>
                <w:sz w:val="20"/>
                <w:szCs w:val="20"/>
                <w:lang w:eastAsia="hr-HR"/>
              </w:rPr>
              <w:t>hispanskoameričkih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književnih sredina prema </w:t>
            </w:r>
            <w:proofErr w:type="spellStart"/>
            <w:r>
              <w:rPr>
                <w:sz w:val="20"/>
                <w:szCs w:val="20"/>
                <w:lang w:eastAsia="hr-HR"/>
              </w:rPr>
              <w:t>hispanskom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naslijeđu i ulozi književnosti u istodobnoj gradnji nacionalnih identiteta. Objasniti pojave u književnosti uzrokovane slijeđenjem europskih uzora s jedne  te samosvojnost nacionalnih književnosti s druge strane. Predstaviti i razjasniti promjenu odnosa prema vlastitom kulturnom naslijeđu svih </w:t>
            </w:r>
            <w:proofErr w:type="spellStart"/>
            <w:r>
              <w:rPr>
                <w:sz w:val="20"/>
                <w:szCs w:val="20"/>
                <w:lang w:eastAsia="hr-HR"/>
              </w:rPr>
              <w:t>hispanskoameričkih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sredina u početku XX stoljeća. Predstaviti vremensku koincidenciju takva stava s interesom za kulturnu „drugost“ u europskim središtima kulture i razjasniti utjecaj takva duha epohe na afirmaciju </w:t>
            </w:r>
            <w:proofErr w:type="spellStart"/>
            <w:r>
              <w:rPr>
                <w:sz w:val="20"/>
                <w:szCs w:val="20"/>
                <w:lang w:eastAsia="hr-HR"/>
              </w:rPr>
              <w:t>hispanskoameričke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književnosti kao važnog dijela književnosti Zapada u tijeku XX. stoljeća.</w:t>
            </w:r>
          </w:p>
        </w:tc>
      </w:tr>
      <w:tr w:rsidR="00D9290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Položen kolegij „</w:t>
            </w:r>
            <w:proofErr w:type="spellStart"/>
            <w:r>
              <w:rPr>
                <w:sz w:val="20"/>
                <w:szCs w:val="20"/>
              </w:rPr>
              <w:t>Hispanskoamerička</w:t>
            </w:r>
            <w:proofErr w:type="spellEnd"/>
            <w:r>
              <w:rPr>
                <w:sz w:val="20"/>
                <w:szCs w:val="20"/>
              </w:rPr>
              <w:t xml:space="preserve"> književnost i europska periodizacija“</w:t>
            </w:r>
          </w:p>
        </w:tc>
      </w:tr>
      <w:tr w:rsidR="00D9290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9290E" w:rsidRPr="007C5605" w:rsidRDefault="00D9290E" w:rsidP="00D76D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C5605">
              <w:rPr>
                <w:sz w:val="20"/>
                <w:szCs w:val="20"/>
              </w:rPr>
              <w:t xml:space="preserve">Student će moći opisati i objasniti razvoj književnih vrsta i dominantnih stilova u </w:t>
            </w:r>
            <w:proofErr w:type="spellStart"/>
            <w:r w:rsidRPr="007C5605">
              <w:rPr>
                <w:sz w:val="20"/>
                <w:szCs w:val="20"/>
              </w:rPr>
              <w:t>hispansk</w:t>
            </w:r>
            <w:r>
              <w:rPr>
                <w:sz w:val="20"/>
                <w:szCs w:val="20"/>
              </w:rPr>
              <w:t>omaričkoj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C5605">
              <w:rPr>
                <w:sz w:val="20"/>
                <w:szCs w:val="20"/>
              </w:rPr>
              <w:t xml:space="preserve">književnosti. Student će razviti vještine učenja nužne za snalaženje u književno-povijesnim pojavama </w:t>
            </w:r>
            <w:proofErr w:type="spellStart"/>
            <w:r w:rsidRPr="007C5605">
              <w:rPr>
                <w:sz w:val="20"/>
                <w:szCs w:val="20"/>
              </w:rPr>
              <w:t>hispanskog</w:t>
            </w:r>
            <w:proofErr w:type="spellEnd"/>
            <w:r w:rsidRPr="007C5605">
              <w:rPr>
                <w:sz w:val="20"/>
                <w:szCs w:val="20"/>
              </w:rPr>
              <w:t xml:space="preserve"> kulturnog kruga i za nastavak studija u području književnosti na višoj razini studiranja. Student će </w:t>
            </w:r>
            <w:r>
              <w:rPr>
                <w:sz w:val="20"/>
                <w:szCs w:val="20"/>
              </w:rPr>
              <w:t xml:space="preserve">postati kadar samostalno analizirati tekstove iz danog razdoblja u književno-povijesnoj dimenziji te u smislu analize samih  tekstova. </w:t>
            </w:r>
            <w:r w:rsidRPr="007C5605">
              <w:rPr>
                <w:sz w:val="20"/>
                <w:szCs w:val="20"/>
              </w:rPr>
              <w:t xml:space="preserve">Student će biti kadar interpretirati relevantne podatke iz </w:t>
            </w:r>
            <w:proofErr w:type="spellStart"/>
            <w:r w:rsidRPr="007C5605">
              <w:rPr>
                <w:sz w:val="20"/>
                <w:szCs w:val="20"/>
              </w:rPr>
              <w:t>hispanskih</w:t>
            </w:r>
            <w:proofErr w:type="spellEnd"/>
            <w:r w:rsidRPr="007C5605">
              <w:rPr>
                <w:sz w:val="20"/>
                <w:szCs w:val="20"/>
              </w:rPr>
              <w:t xml:space="preserve"> književnosti te ih moći koristiti u širem sagledavanju kulturnih i društvenih pojava. Student će moći primijeniti naučenu književnu kritičku aparaturu i temeljne spoznaje o književno-stilskim formacijama i tumačenju književnih djela.</w:t>
            </w:r>
          </w:p>
        </w:tc>
      </w:tr>
      <w:tr w:rsidR="00D9290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9290E" w:rsidRPr="00226796" w:rsidRDefault="00D9290E" w:rsidP="00072875">
            <w:pPr>
              <w:spacing w:after="0" w:line="240" w:lineRule="auto"/>
              <w:rPr>
                <w:sz w:val="20"/>
                <w:szCs w:val="20"/>
              </w:rPr>
            </w:pPr>
            <w:r w:rsidRPr="00226796">
              <w:rPr>
                <w:sz w:val="20"/>
                <w:szCs w:val="20"/>
              </w:rPr>
              <w:t xml:space="preserve">Student će moći pokazati </w:t>
            </w:r>
            <w:r>
              <w:rPr>
                <w:sz w:val="20"/>
                <w:szCs w:val="20"/>
              </w:rPr>
              <w:t>po</w:t>
            </w:r>
            <w:r w:rsidRPr="00226796">
              <w:rPr>
                <w:sz w:val="20"/>
                <w:szCs w:val="20"/>
              </w:rPr>
              <w:t>zna</w:t>
            </w:r>
            <w:r>
              <w:rPr>
                <w:sz w:val="20"/>
                <w:szCs w:val="20"/>
              </w:rPr>
              <w:t>va</w:t>
            </w:r>
            <w:r w:rsidRPr="00226796">
              <w:rPr>
                <w:sz w:val="20"/>
                <w:szCs w:val="20"/>
              </w:rPr>
              <w:t xml:space="preserve">nje i razumijevanje niza književno-povijesnih </w:t>
            </w:r>
            <w:r>
              <w:rPr>
                <w:sz w:val="20"/>
                <w:szCs w:val="20"/>
              </w:rPr>
              <w:t xml:space="preserve">pojava u </w:t>
            </w:r>
            <w:r w:rsidRPr="00226796">
              <w:rPr>
                <w:sz w:val="20"/>
                <w:szCs w:val="20"/>
              </w:rPr>
              <w:t xml:space="preserve"> </w:t>
            </w:r>
            <w:proofErr w:type="spellStart"/>
            <w:r w:rsidRPr="00226796">
              <w:rPr>
                <w:sz w:val="20"/>
                <w:szCs w:val="20"/>
              </w:rPr>
              <w:t>hispanskoameričk</w:t>
            </w:r>
            <w:r>
              <w:rPr>
                <w:sz w:val="20"/>
                <w:szCs w:val="20"/>
              </w:rPr>
              <w:t>oj</w:t>
            </w:r>
            <w:proofErr w:type="spellEnd"/>
            <w:r>
              <w:rPr>
                <w:sz w:val="20"/>
                <w:szCs w:val="20"/>
              </w:rPr>
              <w:t xml:space="preserve"> književnosti u danom razdoblju. Također </w:t>
            </w:r>
            <w:r w:rsidRPr="00226796">
              <w:rPr>
                <w:sz w:val="20"/>
                <w:szCs w:val="20"/>
              </w:rPr>
              <w:t xml:space="preserve">će moći </w:t>
            </w:r>
            <w:r>
              <w:rPr>
                <w:sz w:val="20"/>
                <w:szCs w:val="20"/>
              </w:rPr>
              <w:t>uspostaviti kritički odnos između</w:t>
            </w:r>
            <w:r w:rsidRPr="00226796">
              <w:rPr>
                <w:sz w:val="20"/>
                <w:szCs w:val="20"/>
              </w:rPr>
              <w:t xml:space="preserve"> </w:t>
            </w:r>
            <w:proofErr w:type="spellStart"/>
            <w:r w:rsidRPr="00226796">
              <w:rPr>
                <w:sz w:val="20"/>
                <w:szCs w:val="20"/>
              </w:rPr>
              <w:t>hispanskoameričke</w:t>
            </w:r>
            <w:proofErr w:type="spellEnd"/>
            <w:r w:rsidRPr="00226796">
              <w:rPr>
                <w:sz w:val="20"/>
                <w:szCs w:val="20"/>
              </w:rPr>
              <w:t xml:space="preserve"> književnosti </w:t>
            </w:r>
            <w:r>
              <w:rPr>
                <w:sz w:val="20"/>
                <w:szCs w:val="20"/>
              </w:rPr>
              <w:t>i ostalih, navlastito europskih književnosti</w:t>
            </w:r>
            <w:r w:rsidRPr="0022679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</w:t>
            </w:r>
            <w:r w:rsidRPr="00226796">
              <w:rPr>
                <w:sz w:val="20"/>
                <w:szCs w:val="20"/>
              </w:rPr>
              <w:t>okazat</w:t>
            </w:r>
            <w:r>
              <w:rPr>
                <w:sz w:val="20"/>
                <w:szCs w:val="20"/>
              </w:rPr>
              <w:t xml:space="preserve"> će</w:t>
            </w:r>
            <w:r w:rsidRPr="00226796">
              <w:rPr>
                <w:sz w:val="20"/>
                <w:szCs w:val="20"/>
              </w:rPr>
              <w:t xml:space="preserve"> sposobnost prepoznati i vrednovati relevantne primarne i sekundarne izvore informacija i adekvatno ih koristiti u procesu razvijanja znanja i tumačenja tekstova, te ih moći prenijeti na druga srodna područja i </w:t>
            </w:r>
            <w:proofErr w:type="spellStart"/>
            <w:r w:rsidRPr="00226796">
              <w:rPr>
                <w:sz w:val="20"/>
                <w:szCs w:val="20"/>
              </w:rPr>
              <w:t>probleme.Student</w:t>
            </w:r>
            <w:proofErr w:type="spellEnd"/>
            <w:r w:rsidRPr="00226796">
              <w:rPr>
                <w:sz w:val="20"/>
                <w:szCs w:val="20"/>
              </w:rPr>
              <w:t xml:space="preserve"> će moći pokazati sposobnost </w:t>
            </w:r>
            <w:r>
              <w:rPr>
                <w:sz w:val="20"/>
                <w:szCs w:val="20"/>
              </w:rPr>
              <w:t xml:space="preserve">korištenja </w:t>
            </w:r>
            <w:r w:rsidRPr="00226796">
              <w:rPr>
                <w:sz w:val="20"/>
                <w:szCs w:val="20"/>
              </w:rPr>
              <w:t xml:space="preserve">znanja s područja </w:t>
            </w:r>
            <w:proofErr w:type="spellStart"/>
            <w:r w:rsidRPr="00226796">
              <w:rPr>
                <w:sz w:val="20"/>
                <w:szCs w:val="20"/>
              </w:rPr>
              <w:t>hispanskoameričke</w:t>
            </w:r>
            <w:proofErr w:type="spellEnd"/>
            <w:r w:rsidRPr="00226796">
              <w:rPr>
                <w:sz w:val="20"/>
                <w:szCs w:val="20"/>
              </w:rPr>
              <w:t xml:space="preserve"> povijesti kulture  XIX. i prve polovice XX. stoljeća </w:t>
            </w:r>
            <w:r>
              <w:rPr>
                <w:sz w:val="20"/>
                <w:szCs w:val="20"/>
              </w:rPr>
              <w:t xml:space="preserve">na ranije položenim predmetima. Bit će kadar izraziti sve navedeno </w:t>
            </w:r>
            <w:r w:rsidRPr="00226796">
              <w:rPr>
                <w:sz w:val="20"/>
                <w:szCs w:val="20"/>
              </w:rPr>
              <w:t>usmeno i pismeno na španjolskom jeziku, u skladu s profesionalnim standardima i konvencijama akademskog pisanja.</w:t>
            </w:r>
          </w:p>
        </w:tc>
      </w:tr>
      <w:tr w:rsidR="00D9290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9290E" w:rsidRPr="007C5605" w:rsidRDefault="00D9290E" w:rsidP="007C5605">
            <w:pPr>
              <w:spacing w:after="0" w:line="240" w:lineRule="auto"/>
              <w:jc w:val="both"/>
              <w:rPr>
                <w:sz w:val="20"/>
                <w:szCs w:val="20"/>
                <w:lang w:eastAsia="hr-HR"/>
              </w:rPr>
            </w:pPr>
            <w:r w:rsidRPr="007C5605">
              <w:rPr>
                <w:sz w:val="20"/>
                <w:szCs w:val="20"/>
                <w:lang w:eastAsia="hr-HR"/>
              </w:rPr>
              <w:t xml:space="preserve">Programi stvaranja nacionalnih kulturnih identiteta u XIX. stoljeću kao prevladavajuća tematika nacionalnih književnosti. Udaljavanje </w:t>
            </w:r>
            <w:proofErr w:type="spellStart"/>
            <w:r w:rsidRPr="007C5605">
              <w:rPr>
                <w:sz w:val="20"/>
                <w:szCs w:val="20"/>
                <w:lang w:eastAsia="hr-HR"/>
              </w:rPr>
              <w:t>hispanskoameričkih</w:t>
            </w:r>
            <w:proofErr w:type="spellEnd"/>
            <w:r w:rsidRPr="007C5605">
              <w:rPr>
                <w:sz w:val="20"/>
                <w:szCs w:val="20"/>
                <w:lang w:eastAsia="hr-HR"/>
              </w:rPr>
              <w:t xml:space="preserve"> književnosti od španjolske, tj. poluotočne književnosti kao uzora. Posebnosti pojedinih nacionalnih književnosti. Svijest o potencijalima vlastitog kulturnog naslijeđa kod </w:t>
            </w:r>
            <w:proofErr w:type="spellStart"/>
            <w:r w:rsidRPr="007C5605">
              <w:rPr>
                <w:sz w:val="20"/>
                <w:szCs w:val="20"/>
                <w:lang w:eastAsia="hr-HR"/>
              </w:rPr>
              <w:t>hispanskoameričkih</w:t>
            </w:r>
            <w:proofErr w:type="spellEnd"/>
            <w:r w:rsidRPr="007C5605">
              <w:rPr>
                <w:sz w:val="20"/>
                <w:szCs w:val="20"/>
                <w:lang w:eastAsia="hr-HR"/>
              </w:rPr>
              <w:t xml:space="preserve"> umjetnika na početku XX. stoljeća. Osobitosti </w:t>
            </w:r>
            <w:proofErr w:type="spellStart"/>
            <w:r w:rsidRPr="007C5605">
              <w:rPr>
                <w:sz w:val="20"/>
                <w:szCs w:val="20"/>
                <w:lang w:eastAsia="hr-HR"/>
              </w:rPr>
              <w:t>hispanskoameričkih</w:t>
            </w:r>
            <w:proofErr w:type="spellEnd"/>
            <w:r w:rsidRPr="007C5605">
              <w:rPr>
                <w:sz w:val="20"/>
                <w:szCs w:val="20"/>
                <w:lang w:eastAsia="hr-HR"/>
              </w:rPr>
              <w:t xml:space="preserve"> avangardnih autora i njihova recepcija u Europi. Lokalno nasuprot univerzalnom u pripovjednoj </w:t>
            </w:r>
            <w:r>
              <w:rPr>
                <w:sz w:val="20"/>
                <w:szCs w:val="20"/>
                <w:lang w:eastAsia="hr-HR"/>
              </w:rPr>
              <w:t xml:space="preserve">i oglednoj </w:t>
            </w:r>
            <w:r w:rsidRPr="007C5605">
              <w:rPr>
                <w:sz w:val="20"/>
                <w:szCs w:val="20"/>
                <w:lang w:eastAsia="hr-HR"/>
              </w:rPr>
              <w:t>prozi.   </w:t>
            </w:r>
          </w:p>
          <w:p w:rsidR="00D9290E" w:rsidRPr="007C5605" w:rsidRDefault="00D9290E" w:rsidP="007C5605">
            <w:pPr>
              <w:spacing w:after="0" w:line="240" w:lineRule="auto"/>
              <w:jc w:val="both"/>
              <w:rPr>
                <w:sz w:val="20"/>
                <w:szCs w:val="20"/>
                <w:lang w:eastAsia="hr-HR"/>
              </w:rPr>
            </w:pPr>
          </w:p>
          <w:p w:rsidR="00D9290E" w:rsidRDefault="00D9290E" w:rsidP="0007287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Teme:</w:t>
            </w:r>
          </w:p>
          <w:p w:rsidR="00D9290E" w:rsidRDefault="00D9290E" w:rsidP="0007287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9290E" w:rsidRDefault="00D9290E" w:rsidP="0007287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Predavanje 1:</w:t>
            </w:r>
          </w:p>
          <w:p w:rsidR="00D9290E" w:rsidRPr="00072875" w:rsidRDefault="00D9290E" w:rsidP="0007287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072875">
              <w:rPr>
                <w:sz w:val="20"/>
                <w:szCs w:val="20"/>
                <w:lang w:eastAsia="hr-HR"/>
              </w:rPr>
              <w:t>XIX. stoljeće: nastanak novih država; Rat i književnost ruku pod ruku.</w:t>
            </w:r>
          </w:p>
          <w:p w:rsidR="00D9290E" w:rsidRPr="00B379A1" w:rsidRDefault="00D9290E" w:rsidP="007C5605">
            <w:pPr>
              <w:pStyle w:val="ListParagraph"/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</w:p>
          <w:p w:rsidR="00D9290E" w:rsidRDefault="00D9290E" w:rsidP="0007287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lastRenderedPageBreak/>
              <w:t>Predavanje 2:</w:t>
            </w:r>
          </w:p>
          <w:p w:rsidR="00D9290E" w:rsidRPr="00072875" w:rsidRDefault="00D9290E" w:rsidP="0007287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072875">
              <w:rPr>
                <w:sz w:val="20"/>
                <w:szCs w:val="20"/>
                <w:lang w:eastAsia="hr-HR"/>
              </w:rPr>
              <w:t>Nacionalne književnosti u službi formiranja nacionalnih identiteta, te političkih i ideoloških borbi i previranja.</w:t>
            </w:r>
          </w:p>
          <w:p w:rsidR="00D9290E" w:rsidRDefault="00D9290E" w:rsidP="007C5605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</w:p>
          <w:p w:rsidR="00D9290E" w:rsidRPr="007C5605" w:rsidRDefault="00D9290E" w:rsidP="007C5605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Predavanje 3:</w:t>
            </w:r>
          </w:p>
          <w:p w:rsidR="00D9290E" w:rsidRPr="00072875" w:rsidRDefault="00D9290E" w:rsidP="0007287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072875">
              <w:rPr>
                <w:sz w:val="20"/>
                <w:szCs w:val="20"/>
                <w:lang w:eastAsia="hr-HR"/>
              </w:rPr>
              <w:t xml:space="preserve">Neoklasicizam u pjesništvu i romantizam u romanu; Otkrivanje „američkog egzotičnog“ elementa zahvaljujući europskom zanimanju za </w:t>
            </w:r>
            <w:proofErr w:type="spellStart"/>
            <w:r w:rsidRPr="00072875">
              <w:rPr>
                <w:sz w:val="20"/>
                <w:szCs w:val="20"/>
                <w:lang w:eastAsia="hr-HR"/>
              </w:rPr>
              <w:t>predkolumbovsku</w:t>
            </w:r>
            <w:proofErr w:type="spellEnd"/>
            <w:r w:rsidRPr="00072875">
              <w:rPr>
                <w:sz w:val="20"/>
                <w:szCs w:val="20"/>
                <w:lang w:eastAsia="hr-HR"/>
              </w:rPr>
              <w:t xml:space="preserve"> kulturnu baštinu.</w:t>
            </w:r>
          </w:p>
          <w:p w:rsidR="00D9290E" w:rsidRDefault="00D9290E" w:rsidP="007C5605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</w:p>
          <w:p w:rsidR="00D9290E" w:rsidRPr="007C5605" w:rsidRDefault="00D9290E" w:rsidP="007C5605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Predavanje 4:</w:t>
            </w:r>
          </w:p>
          <w:p w:rsidR="00D9290E" w:rsidRPr="00072875" w:rsidRDefault="00D9290E" w:rsidP="00072875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  <w:proofErr w:type="spellStart"/>
            <w:r w:rsidRPr="00072875">
              <w:rPr>
                <w:sz w:val="20"/>
                <w:szCs w:val="20"/>
                <w:lang w:eastAsia="hr-HR"/>
              </w:rPr>
              <w:t>MIješanje</w:t>
            </w:r>
            <w:proofErr w:type="spellEnd"/>
            <w:r w:rsidRPr="00072875">
              <w:rPr>
                <w:sz w:val="20"/>
                <w:szCs w:val="20"/>
                <w:lang w:eastAsia="hr-HR"/>
              </w:rPr>
              <w:t xml:space="preserve"> narodne, usmene i učene tradicije: </w:t>
            </w:r>
            <w:proofErr w:type="spellStart"/>
            <w:r w:rsidRPr="00072875">
              <w:rPr>
                <w:sz w:val="20"/>
                <w:szCs w:val="20"/>
                <w:lang w:eastAsia="hr-HR"/>
              </w:rPr>
              <w:t>gaučko</w:t>
            </w:r>
            <w:proofErr w:type="spellEnd"/>
            <w:r w:rsidRPr="00072875">
              <w:rPr>
                <w:sz w:val="20"/>
                <w:szCs w:val="20"/>
                <w:lang w:eastAsia="hr-HR"/>
              </w:rPr>
              <w:t xml:space="preserve"> pjesništvo. Čitanje i tumačenje ulomaka: José </w:t>
            </w:r>
            <w:proofErr w:type="spellStart"/>
            <w:r w:rsidRPr="00072875">
              <w:rPr>
                <w:sz w:val="20"/>
                <w:szCs w:val="20"/>
                <w:lang w:eastAsia="hr-HR"/>
              </w:rPr>
              <w:t>Hernandez</w:t>
            </w:r>
            <w:proofErr w:type="spellEnd"/>
            <w:r w:rsidRPr="00072875">
              <w:rPr>
                <w:sz w:val="20"/>
                <w:szCs w:val="20"/>
                <w:lang w:eastAsia="hr-HR"/>
              </w:rPr>
              <w:t xml:space="preserve">, </w:t>
            </w:r>
            <w:r w:rsidRPr="00072875">
              <w:rPr>
                <w:i/>
                <w:iCs/>
                <w:sz w:val="20"/>
                <w:szCs w:val="20"/>
                <w:lang w:eastAsia="hr-HR"/>
              </w:rPr>
              <w:t xml:space="preserve">Martín </w:t>
            </w:r>
            <w:proofErr w:type="spellStart"/>
            <w:r w:rsidRPr="00072875">
              <w:rPr>
                <w:i/>
                <w:iCs/>
                <w:sz w:val="20"/>
                <w:szCs w:val="20"/>
                <w:lang w:eastAsia="hr-HR"/>
              </w:rPr>
              <w:t>Fierro</w:t>
            </w:r>
            <w:proofErr w:type="spellEnd"/>
            <w:r w:rsidRPr="00072875">
              <w:rPr>
                <w:sz w:val="20"/>
                <w:szCs w:val="20"/>
                <w:lang w:eastAsia="hr-HR"/>
              </w:rPr>
              <w:t xml:space="preserve"> („Ida“)</w:t>
            </w:r>
            <w:r>
              <w:rPr>
                <w:sz w:val="20"/>
                <w:szCs w:val="20"/>
                <w:lang w:eastAsia="hr-HR"/>
              </w:rPr>
              <w:t>.</w:t>
            </w:r>
          </w:p>
          <w:p w:rsidR="00D9290E" w:rsidRDefault="00D9290E" w:rsidP="007C5605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</w:p>
          <w:p w:rsidR="00D9290E" w:rsidRPr="007C5605" w:rsidRDefault="00D9290E" w:rsidP="007C5605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Predavanje 5:</w:t>
            </w:r>
          </w:p>
          <w:p w:rsidR="00D9290E" w:rsidRPr="00072875" w:rsidRDefault="00D9290E" w:rsidP="0007287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072875">
              <w:rPr>
                <w:sz w:val="20"/>
                <w:szCs w:val="20"/>
                <w:lang w:eastAsia="hr-HR"/>
              </w:rPr>
              <w:t xml:space="preserve">Kraj XIX. stoljeća. Dominacija modernističkog senzibiliteta. Čitanje i komentar teksta: Rubén Darío, </w:t>
            </w:r>
            <w:proofErr w:type="spellStart"/>
            <w:r w:rsidRPr="00072875">
              <w:rPr>
                <w:i/>
                <w:iCs/>
                <w:sz w:val="20"/>
                <w:szCs w:val="20"/>
                <w:lang w:eastAsia="hr-HR"/>
              </w:rPr>
              <w:t>Azul</w:t>
            </w:r>
            <w:proofErr w:type="spellEnd"/>
            <w:r w:rsidRPr="00072875">
              <w:rPr>
                <w:sz w:val="20"/>
                <w:szCs w:val="20"/>
                <w:lang w:eastAsia="hr-HR"/>
              </w:rPr>
              <w:t>.</w:t>
            </w:r>
          </w:p>
          <w:p w:rsidR="00D9290E" w:rsidRDefault="00D9290E" w:rsidP="007C5605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</w:p>
          <w:p w:rsidR="00D9290E" w:rsidRPr="007C5605" w:rsidRDefault="00D9290E" w:rsidP="007C5605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Predavanje 6:</w:t>
            </w:r>
          </w:p>
          <w:p w:rsidR="00D9290E" w:rsidRDefault="00D9290E" w:rsidP="0007287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Nastajanje no</w:t>
            </w:r>
            <w:r w:rsidRPr="00072875">
              <w:rPr>
                <w:sz w:val="20"/>
                <w:szCs w:val="20"/>
                <w:lang w:eastAsia="hr-HR"/>
              </w:rPr>
              <w:t xml:space="preserve">vog </w:t>
            </w:r>
            <w:proofErr w:type="spellStart"/>
            <w:r w:rsidRPr="00072875">
              <w:rPr>
                <w:sz w:val="20"/>
                <w:szCs w:val="20"/>
                <w:lang w:eastAsia="hr-HR"/>
              </w:rPr>
              <w:t>hispanoamerikanizma</w:t>
            </w:r>
            <w:proofErr w:type="spellEnd"/>
            <w:r w:rsidRPr="00072875">
              <w:rPr>
                <w:sz w:val="20"/>
                <w:szCs w:val="20"/>
                <w:lang w:eastAsia="hr-HR"/>
              </w:rPr>
              <w:t>/</w:t>
            </w:r>
            <w:proofErr w:type="spellStart"/>
            <w:r w:rsidRPr="00072875">
              <w:rPr>
                <w:sz w:val="20"/>
                <w:szCs w:val="20"/>
                <w:lang w:eastAsia="hr-HR"/>
              </w:rPr>
              <w:t>latinoamerikanizma</w:t>
            </w:r>
            <w:proofErr w:type="spellEnd"/>
            <w:r w:rsidRPr="00072875">
              <w:rPr>
                <w:sz w:val="20"/>
                <w:szCs w:val="20"/>
                <w:lang w:eastAsia="hr-HR"/>
              </w:rPr>
              <w:t xml:space="preserve">: Rodó i Martí, </w:t>
            </w:r>
            <w:proofErr w:type="spellStart"/>
            <w:r w:rsidRPr="00072875">
              <w:rPr>
                <w:i/>
                <w:iCs/>
                <w:sz w:val="20"/>
                <w:szCs w:val="20"/>
                <w:lang w:eastAsia="hr-HR"/>
              </w:rPr>
              <w:t>Ariel</w:t>
            </w:r>
            <w:proofErr w:type="spellEnd"/>
            <w:r w:rsidRPr="00072875">
              <w:rPr>
                <w:i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2875">
              <w:rPr>
                <w:i/>
                <w:iCs/>
                <w:sz w:val="20"/>
                <w:szCs w:val="20"/>
                <w:lang w:eastAsia="hr-HR"/>
              </w:rPr>
              <w:t>iNuestra</w:t>
            </w:r>
            <w:proofErr w:type="spellEnd"/>
            <w:r w:rsidRPr="00072875">
              <w:rPr>
                <w:i/>
                <w:iCs/>
                <w:sz w:val="20"/>
                <w:szCs w:val="20"/>
                <w:lang w:eastAsia="hr-HR"/>
              </w:rPr>
              <w:t xml:space="preserve"> América </w:t>
            </w:r>
            <w:r w:rsidRPr="00072875">
              <w:rPr>
                <w:sz w:val="20"/>
                <w:szCs w:val="20"/>
                <w:lang w:eastAsia="hr-HR"/>
              </w:rPr>
              <w:t>(čitanje i komentar ulomaka)</w:t>
            </w:r>
            <w:r>
              <w:rPr>
                <w:sz w:val="20"/>
                <w:szCs w:val="20"/>
                <w:lang w:eastAsia="hr-HR"/>
              </w:rPr>
              <w:t xml:space="preserve">; </w:t>
            </w:r>
            <w:proofErr w:type="spellStart"/>
            <w:r>
              <w:rPr>
                <w:sz w:val="20"/>
                <w:szCs w:val="20"/>
                <w:lang w:eastAsia="hr-HR"/>
              </w:rPr>
              <w:t>Justo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Sierra i </w:t>
            </w:r>
            <w:proofErr w:type="spellStart"/>
            <w:r>
              <w:rPr>
                <w:sz w:val="20"/>
                <w:szCs w:val="20"/>
                <w:lang w:eastAsia="hr-HR"/>
              </w:rPr>
              <w:t>mesticizam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meksičke kulture.</w:t>
            </w:r>
          </w:p>
          <w:p w:rsidR="00D9290E" w:rsidRDefault="00D9290E" w:rsidP="0007287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9290E" w:rsidRPr="00072875" w:rsidRDefault="00D9290E" w:rsidP="00072875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Predavanje 7:</w:t>
            </w:r>
          </w:p>
          <w:p w:rsidR="00D9290E" w:rsidRPr="00072875" w:rsidRDefault="00D9290E" w:rsidP="0007287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072875">
              <w:rPr>
                <w:sz w:val="20"/>
                <w:szCs w:val="20"/>
                <w:lang w:eastAsia="hr-HR"/>
              </w:rPr>
              <w:t xml:space="preserve">Pripovjedna proza: uspon romana; pripovijetka – paradigmatski žanr </w:t>
            </w:r>
            <w:proofErr w:type="spellStart"/>
            <w:r w:rsidRPr="00072875">
              <w:rPr>
                <w:sz w:val="20"/>
                <w:szCs w:val="20"/>
                <w:lang w:eastAsia="hr-HR"/>
              </w:rPr>
              <w:t>hispanskoameričke</w:t>
            </w:r>
            <w:proofErr w:type="spellEnd"/>
            <w:r w:rsidRPr="00072875">
              <w:rPr>
                <w:sz w:val="20"/>
                <w:szCs w:val="20"/>
                <w:lang w:eastAsia="hr-HR"/>
              </w:rPr>
              <w:t xml:space="preserve"> književnosti.  </w:t>
            </w:r>
          </w:p>
          <w:p w:rsidR="00D9290E" w:rsidRDefault="00D9290E" w:rsidP="00072875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</w:p>
          <w:p w:rsidR="00D9290E" w:rsidRDefault="00D9290E" w:rsidP="0007287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Predavanje 8:</w:t>
            </w:r>
          </w:p>
          <w:p w:rsidR="00D9290E" w:rsidRDefault="00D9290E" w:rsidP="0007287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Prijelaz stoljeća: duh nove epohe, gubitak vjere: u Boga, u Europu kao uzor, nadomještanje vjere kulturom.</w:t>
            </w:r>
          </w:p>
          <w:p w:rsidR="00D9290E" w:rsidRDefault="00D9290E" w:rsidP="0007287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9290E" w:rsidRDefault="00D9290E" w:rsidP="0007287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Predavanje 9:</w:t>
            </w:r>
          </w:p>
          <w:p w:rsidR="00D9290E" w:rsidRPr="00072875" w:rsidRDefault="00D9290E" w:rsidP="0007287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072875">
              <w:rPr>
                <w:sz w:val="20"/>
                <w:szCs w:val="20"/>
                <w:lang w:eastAsia="hr-HR"/>
              </w:rPr>
              <w:t>Kozmopolitizam i ava</w:t>
            </w:r>
            <w:r>
              <w:rPr>
                <w:sz w:val="20"/>
                <w:szCs w:val="20"/>
                <w:lang w:eastAsia="hr-HR"/>
              </w:rPr>
              <w:t>ngarda 20.-ih i 30.-ih godina. E</w:t>
            </w:r>
            <w:r w:rsidRPr="00072875">
              <w:rPr>
                <w:sz w:val="20"/>
                <w:szCs w:val="20"/>
                <w:lang w:eastAsia="hr-HR"/>
              </w:rPr>
              <w:t xml:space="preserve">uropska umjetnost otkriva </w:t>
            </w:r>
            <w:proofErr w:type="spellStart"/>
            <w:r w:rsidRPr="00072875">
              <w:rPr>
                <w:sz w:val="20"/>
                <w:szCs w:val="20"/>
                <w:lang w:eastAsia="hr-HR"/>
              </w:rPr>
              <w:t>Hispansku</w:t>
            </w:r>
            <w:proofErr w:type="spellEnd"/>
            <w:r w:rsidRPr="00072875">
              <w:rPr>
                <w:sz w:val="20"/>
                <w:szCs w:val="20"/>
                <w:lang w:eastAsia="hr-HR"/>
              </w:rPr>
              <w:t xml:space="preserve"> Ameriku.</w:t>
            </w:r>
          </w:p>
          <w:p w:rsidR="00D9290E" w:rsidRDefault="00D9290E" w:rsidP="00BA0BDB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</w:p>
          <w:p w:rsidR="00D9290E" w:rsidRDefault="00D9290E" w:rsidP="00BA0BD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Predavanje 10:</w:t>
            </w:r>
          </w:p>
          <w:p w:rsidR="00D9290E" w:rsidRPr="00BA0BDB" w:rsidRDefault="00D9290E" w:rsidP="00BA0BD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BA0BDB">
              <w:rPr>
                <w:sz w:val="20"/>
                <w:szCs w:val="20"/>
                <w:lang w:eastAsia="hr-HR"/>
              </w:rPr>
              <w:t>Regionalizam i binarna opozicija civilizacija/divljaštvo (</w:t>
            </w:r>
            <w:proofErr w:type="spellStart"/>
            <w:r w:rsidRPr="00BA0BDB">
              <w:rPr>
                <w:i/>
                <w:iCs/>
                <w:sz w:val="20"/>
                <w:szCs w:val="20"/>
                <w:lang w:eastAsia="hr-HR"/>
              </w:rPr>
              <w:t>civilización</w:t>
            </w:r>
            <w:proofErr w:type="spellEnd"/>
            <w:r w:rsidRPr="00BA0BDB">
              <w:rPr>
                <w:i/>
                <w:iCs/>
                <w:sz w:val="20"/>
                <w:szCs w:val="20"/>
                <w:lang w:eastAsia="hr-HR"/>
              </w:rPr>
              <w:t>/</w:t>
            </w:r>
            <w:proofErr w:type="spellStart"/>
            <w:r w:rsidRPr="00BA0BDB">
              <w:rPr>
                <w:i/>
                <w:iCs/>
                <w:sz w:val="20"/>
                <w:szCs w:val="20"/>
                <w:lang w:eastAsia="hr-HR"/>
              </w:rPr>
              <w:t>barbarie</w:t>
            </w:r>
            <w:proofErr w:type="spellEnd"/>
            <w:r w:rsidRPr="00BA0BDB">
              <w:rPr>
                <w:sz w:val="20"/>
                <w:szCs w:val="20"/>
                <w:lang w:eastAsia="hr-HR"/>
              </w:rPr>
              <w:t xml:space="preserve">) u pripovjednoj prozi s početka XX. stoljeća. Čitanje ulomaka romana </w:t>
            </w:r>
            <w:proofErr w:type="spellStart"/>
            <w:r w:rsidRPr="00BA0BDB">
              <w:rPr>
                <w:i/>
                <w:iCs/>
                <w:sz w:val="20"/>
                <w:szCs w:val="20"/>
                <w:lang w:eastAsia="hr-HR"/>
              </w:rPr>
              <w:t>Doña</w:t>
            </w:r>
            <w:proofErr w:type="spellEnd"/>
            <w:r w:rsidRPr="00BA0BDB">
              <w:rPr>
                <w:i/>
                <w:iCs/>
                <w:sz w:val="20"/>
                <w:szCs w:val="20"/>
                <w:lang w:eastAsia="hr-HR"/>
              </w:rPr>
              <w:t xml:space="preserve"> Bárbara</w:t>
            </w:r>
            <w:r w:rsidRPr="00BA0BDB"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0BDB">
              <w:rPr>
                <w:sz w:val="20"/>
                <w:szCs w:val="20"/>
                <w:lang w:eastAsia="hr-HR"/>
              </w:rPr>
              <w:t>Rómula</w:t>
            </w:r>
            <w:proofErr w:type="spellEnd"/>
            <w:r w:rsidRPr="00BA0BDB"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0BDB">
              <w:rPr>
                <w:sz w:val="20"/>
                <w:szCs w:val="20"/>
                <w:lang w:eastAsia="hr-HR"/>
              </w:rPr>
              <w:t>Gallegosa</w:t>
            </w:r>
            <w:proofErr w:type="spellEnd"/>
            <w:r w:rsidRPr="00BA0BDB">
              <w:rPr>
                <w:sz w:val="20"/>
                <w:szCs w:val="20"/>
                <w:lang w:eastAsia="hr-HR"/>
              </w:rPr>
              <w:t>.</w:t>
            </w:r>
          </w:p>
          <w:p w:rsidR="00D9290E" w:rsidRDefault="00D9290E" w:rsidP="00BA0BDB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</w:p>
          <w:p w:rsidR="00D9290E" w:rsidRDefault="00D9290E" w:rsidP="00BA0BD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Predavanje 11:</w:t>
            </w:r>
          </w:p>
          <w:p w:rsidR="00D9290E" w:rsidRDefault="00D9290E" w:rsidP="00BA0BDB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  <w:r w:rsidRPr="00BA0BDB">
              <w:rPr>
                <w:sz w:val="20"/>
                <w:szCs w:val="20"/>
                <w:lang w:eastAsia="hr-HR"/>
              </w:rPr>
              <w:t xml:space="preserve">Vrste romana: </w:t>
            </w:r>
            <w:proofErr w:type="spellStart"/>
            <w:r w:rsidRPr="00BA0BDB">
              <w:rPr>
                <w:sz w:val="20"/>
                <w:szCs w:val="20"/>
                <w:lang w:eastAsia="hr-HR"/>
              </w:rPr>
              <w:t>kostumbristički</w:t>
            </w:r>
            <w:proofErr w:type="spellEnd"/>
            <w:r w:rsidRPr="00BA0BDB">
              <w:rPr>
                <w:sz w:val="20"/>
                <w:szCs w:val="20"/>
                <w:lang w:eastAsia="hr-HR"/>
              </w:rPr>
              <w:t xml:space="preserve"> roman, roman o diktatorima, roman meksičke revolucije, i dr. Čitanje i tumačenje ulomaka romana</w:t>
            </w:r>
            <w:r>
              <w:rPr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eastAsia="hr-HR"/>
              </w:rPr>
              <w:t>pripovjedaka</w:t>
            </w:r>
            <w:proofErr w:type="spellEnd"/>
            <w:r w:rsidRPr="00BA0BDB">
              <w:rPr>
                <w:sz w:val="20"/>
                <w:szCs w:val="20"/>
                <w:lang w:eastAsia="hr-HR"/>
              </w:rPr>
              <w:t>:</w:t>
            </w:r>
          </w:p>
          <w:p w:rsidR="00D9290E" w:rsidRDefault="00D9290E" w:rsidP="00BA0BDB">
            <w:pPr>
              <w:spacing w:after="0" w:line="240" w:lineRule="auto"/>
              <w:rPr>
                <w:i/>
                <w:iCs/>
                <w:sz w:val="20"/>
                <w:szCs w:val="20"/>
                <w:lang w:eastAsia="hr-HR"/>
              </w:rPr>
            </w:pPr>
            <w:proofErr w:type="spellStart"/>
            <w:r w:rsidRPr="00BA0BDB">
              <w:rPr>
                <w:sz w:val="20"/>
                <w:szCs w:val="20"/>
                <w:lang w:eastAsia="hr-HR"/>
              </w:rPr>
              <w:t>Manuel</w:t>
            </w:r>
            <w:proofErr w:type="spellEnd"/>
            <w:r w:rsidRPr="00BA0BDB"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0BDB">
              <w:rPr>
                <w:sz w:val="20"/>
                <w:szCs w:val="20"/>
                <w:lang w:eastAsia="hr-HR"/>
              </w:rPr>
              <w:t>Gutiérrez</w:t>
            </w:r>
            <w:proofErr w:type="spellEnd"/>
            <w:r w:rsidRPr="00BA0BDB"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0BDB">
              <w:rPr>
                <w:sz w:val="20"/>
                <w:szCs w:val="20"/>
                <w:lang w:eastAsia="hr-HR"/>
              </w:rPr>
              <w:t>Nájera</w:t>
            </w:r>
            <w:proofErr w:type="spellEnd"/>
            <w:r w:rsidRPr="00BA0BDB">
              <w:rPr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A0BDB">
              <w:rPr>
                <w:i/>
                <w:iCs/>
                <w:sz w:val="20"/>
                <w:szCs w:val="20"/>
                <w:lang w:eastAsia="hr-HR"/>
              </w:rPr>
              <w:t>Después</w:t>
            </w:r>
            <w:proofErr w:type="spellEnd"/>
            <w:r w:rsidRPr="00BA0BDB">
              <w:rPr>
                <w:i/>
                <w:iCs/>
                <w:sz w:val="20"/>
                <w:szCs w:val="20"/>
                <w:lang w:eastAsia="hr-HR"/>
              </w:rPr>
              <w:t xml:space="preserve"> de las </w:t>
            </w:r>
            <w:proofErr w:type="spellStart"/>
            <w:r w:rsidRPr="00BA0BDB">
              <w:rPr>
                <w:i/>
                <w:iCs/>
                <w:sz w:val="20"/>
                <w:szCs w:val="20"/>
                <w:lang w:eastAsia="hr-HR"/>
              </w:rPr>
              <w:t>carreras</w:t>
            </w:r>
            <w:proofErr w:type="spellEnd"/>
            <w:r w:rsidRPr="00BA0BDB">
              <w:rPr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A0BDB">
              <w:rPr>
                <w:sz w:val="20"/>
                <w:szCs w:val="20"/>
                <w:lang w:eastAsia="hr-HR"/>
              </w:rPr>
              <w:t>Mariano</w:t>
            </w:r>
            <w:proofErr w:type="spellEnd"/>
            <w:r w:rsidRPr="00BA0BDB"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0BDB">
              <w:rPr>
                <w:sz w:val="20"/>
                <w:szCs w:val="20"/>
                <w:lang w:eastAsia="hr-HR"/>
              </w:rPr>
              <w:t>Azuela</w:t>
            </w:r>
            <w:proofErr w:type="spellEnd"/>
            <w:r w:rsidRPr="00BA0BDB">
              <w:rPr>
                <w:sz w:val="20"/>
                <w:szCs w:val="20"/>
                <w:lang w:eastAsia="hr-HR"/>
              </w:rPr>
              <w:t xml:space="preserve">, </w:t>
            </w:r>
            <w:r w:rsidRPr="00BA0BDB">
              <w:rPr>
                <w:i/>
                <w:iCs/>
                <w:sz w:val="20"/>
                <w:szCs w:val="20"/>
                <w:lang w:eastAsia="hr-HR"/>
              </w:rPr>
              <w:t xml:space="preserve">Los de </w:t>
            </w:r>
            <w:proofErr w:type="spellStart"/>
            <w:r w:rsidRPr="00BA0BDB">
              <w:rPr>
                <w:i/>
                <w:iCs/>
                <w:sz w:val="20"/>
                <w:szCs w:val="20"/>
                <w:lang w:eastAsia="hr-HR"/>
              </w:rPr>
              <w:t>abajo</w:t>
            </w:r>
            <w:proofErr w:type="spellEnd"/>
            <w:r>
              <w:rPr>
                <w:i/>
                <w:iCs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hr-HR"/>
              </w:rPr>
              <w:t>Rómulo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r-HR"/>
              </w:rPr>
              <w:t>Gallegos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  <w:lang w:eastAsia="hr-HR"/>
              </w:rPr>
              <w:t>Doña</w:t>
            </w:r>
            <w:proofErr w:type="spellEnd"/>
            <w:r>
              <w:rPr>
                <w:i/>
                <w:iCs/>
                <w:sz w:val="20"/>
                <w:szCs w:val="20"/>
                <w:lang w:eastAsia="hr-HR"/>
              </w:rPr>
              <w:t xml:space="preserve"> Bárbara, </w:t>
            </w:r>
            <w:r>
              <w:rPr>
                <w:sz w:val="20"/>
                <w:szCs w:val="20"/>
                <w:lang w:eastAsia="hr-HR"/>
              </w:rPr>
              <w:t xml:space="preserve">J. </w:t>
            </w:r>
            <w:proofErr w:type="spellStart"/>
            <w:r>
              <w:rPr>
                <w:sz w:val="20"/>
                <w:szCs w:val="20"/>
                <w:lang w:eastAsia="hr-HR"/>
              </w:rPr>
              <w:t>Eustasio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r-HR"/>
              </w:rPr>
              <w:t>Rivera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eastAsia="hr-HR"/>
              </w:rPr>
              <w:t xml:space="preserve">La </w:t>
            </w:r>
            <w:proofErr w:type="spellStart"/>
            <w:r>
              <w:rPr>
                <w:i/>
                <w:iCs/>
                <w:sz w:val="20"/>
                <w:szCs w:val="20"/>
                <w:lang w:eastAsia="hr-HR"/>
              </w:rPr>
              <w:t>vorágine</w:t>
            </w:r>
            <w:proofErr w:type="spellEnd"/>
          </w:p>
          <w:p w:rsidR="00D9290E" w:rsidRDefault="00D9290E" w:rsidP="00BA0BDB">
            <w:pPr>
              <w:spacing w:after="0" w:line="240" w:lineRule="auto"/>
              <w:rPr>
                <w:i/>
                <w:iCs/>
                <w:sz w:val="20"/>
                <w:szCs w:val="20"/>
                <w:lang w:eastAsia="hr-HR"/>
              </w:rPr>
            </w:pPr>
          </w:p>
          <w:p w:rsidR="00D9290E" w:rsidRDefault="00D9290E" w:rsidP="00BA0BDB">
            <w:pPr>
              <w:spacing w:after="0" w:line="240" w:lineRule="auto"/>
              <w:rPr>
                <w:rFonts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Predavanje 12:</w:t>
            </w:r>
          </w:p>
          <w:p w:rsidR="00D9290E" w:rsidRDefault="00D9290E" w:rsidP="00BA0BD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Tzv. „novi </w:t>
            </w:r>
            <w:proofErr w:type="spellStart"/>
            <w:r>
              <w:rPr>
                <w:sz w:val="20"/>
                <w:szCs w:val="20"/>
                <w:lang w:eastAsia="hr-HR"/>
              </w:rPr>
              <w:t>hispanskoamerički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roman“ –kad počinje? Povijest pristupa temi i njezina uvjetovanost tržišnim uspjehom nekolicine u svijetu.</w:t>
            </w:r>
          </w:p>
          <w:p w:rsidR="00D9290E" w:rsidRDefault="00D9290E" w:rsidP="00BA0BD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D9290E" w:rsidRDefault="00D9290E" w:rsidP="00BA0BD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Predavanje 13:</w:t>
            </w:r>
          </w:p>
          <w:p w:rsidR="00D9290E" w:rsidRPr="007C5605" w:rsidRDefault="00D9290E" w:rsidP="00272647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Ogledna proza i nacionalni identiteti. Tematske koincidencije ogledne i pripovjedne proze. Ulomci: Juan </w:t>
            </w:r>
            <w:proofErr w:type="spellStart"/>
            <w:r>
              <w:rPr>
                <w:sz w:val="20"/>
                <w:szCs w:val="20"/>
                <w:lang w:eastAsia="hr-HR"/>
              </w:rPr>
              <w:t>Rulfo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  <w:lang w:eastAsia="hr-HR"/>
              </w:rPr>
              <w:t>Pedro</w:t>
            </w:r>
            <w:proofErr w:type="spellEnd"/>
            <w:r>
              <w:rPr>
                <w:i/>
                <w:iCs/>
                <w:sz w:val="20"/>
                <w:szCs w:val="20"/>
                <w:lang w:eastAsia="hr-HR"/>
              </w:rPr>
              <w:t xml:space="preserve"> Páramo, </w:t>
            </w:r>
            <w:proofErr w:type="spellStart"/>
            <w:r>
              <w:rPr>
                <w:sz w:val="20"/>
                <w:szCs w:val="20"/>
                <w:lang w:eastAsia="hr-HR"/>
              </w:rPr>
              <w:t>Guillermo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r-HR"/>
              </w:rPr>
              <w:t>Cabrera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r-HR"/>
              </w:rPr>
              <w:t>Infante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eastAsia="hr-HR"/>
              </w:rPr>
              <w:t xml:space="preserve">Tres </w:t>
            </w:r>
            <w:proofErr w:type="spellStart"/>
            <w:r>
              <w:rPr>
                <w:i/>
                <w:iCs/>
                <w:sz w:val="20"/>
                <w:szCs w:val="20"/>
                <w:lang w:eastAsia="hr-HR"/>
              </w:rPr>
              <w:t>tristes</w:t>
            </w:r>
            <w:proofErr w:type="spellEnd"/>
            <w:r>
              <w:rPr>
                <w:i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hr-HR"/>
              </w:rPr>
              <w:t>tigres</w:t>
            </w:r>
            <w:proofErr w:type="spellEnd"/>
          </w:p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290E" w:rsidRPr="00E0434C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226796">
              <w:rPr>
                <w:rFonts w:ascii="Calibri" w:hAnsi="Calibri" w:cs="Calibri"/>
                <w:sz w:val="20"/>
                <w:szCs w:val="20"/>
                <w:lang w:val="hr-HR"/>
              </w:rPr>
              <w:t>predavanja</w:t>
            </w:r>
          </w:p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272647">
              <w:rPr>
                <w:rFonts w:ascii="Calibri" w:hAnsi="Calibri" w:cs="Calibri"/>
                <w:sz w:val="20"/>
                <w:szCs w:val="20"/>
                <w:lang w:val="hr-HR"/>
              </w:rPr>
              <w:t>seminari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i radionice  </w:t>
            </w:r>
          </w:p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vježbe  </w:t>
            </w:r>
          </w:p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hr-HR"/>
              </w:rPr>
              <w:t>on line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u cijelosti</w:t>
            </w:r>
          </w:p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mješovito e-učenje</w:t>
            </w:r>
          </w:p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FORMCHECKBOX </w:instrText>
            </w:r>
            <w:r w:rsidR="00D10E82">
              <w:rPr>
                <w:sz w:val="20"/>
                <w:szCs w:val="20"/>
              </w:rPr>
            </w:r>
            <w:r w:rsidR="00D10E82">
              <w:rPr>
                <w:sz w:val="20"/>
                <w:szCs w:val="20"/>
              </w:rPr>
              <w:fldChar w:fldCharType="separate"/>
            </w:r>
            <w:r w:rsidRPr="00E0434C">
              <w:rPr>
                <w:sz w:val="20"/>
                <w:szCs w:val="20"/>
              </w:rPr>
              <w:fldChar w:fldCharType="end"/>
            </w:r>
            <w:r w:rsidRPr="00E0434C">
              <w:rPr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samostalni  zadaci  </w:t>
            </w:r>
          </w:p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multimedija i mreža  </w:t>
            </w:r>
          </w:p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laboratorij</w:t>
            </w:r>
          </w:p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="00D10E82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mentorski rad</w:t>
            </w:r>
          </w:p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10E82">
              <w:rPr>
                <w:b/>
                <w:bCs/>
                <w:sz w:val="20"/>
                <w:szCs w:val="20"/>
              </w:rPr>
            </w:r>
            <w:r w:rsidR="00D10E82">
              <w:rPr>
                <w:b/>
                <w:bCs/>
                <w:sz w:val="20"/>
                <w:szCs w:val="20"/>
              </w:rPr>
              <w:fldChar w:fldCharType="separate"/>
            </w:r>
            <w:r w:rsidRPr="00E0434C">
              <w:rPr>
                <w:b/>
                <w:bCs/>
                <w:sz w:val="20"/>
                <w:szCs w:val="20"/>
              </w:rPr>
              <w:fldChar w:fldCharType="end"/>
            </w: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  <w:r w:rsidRPr="00E0434C">
              <w:rPr>
                <w:sz w:val="20"/>
                <w:szCs w:val="20"/>
              </w:rPr>
              <w:t xml:space="preserve"> (ostalo upisati)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Komentari:</w:t>
            </w:r>
          </w:p>
        </w:tc>
      </w:tr>
      <w:tr w:rsidR="00D9290E" w:rsidRPr="00E0434C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9290E" w:rsidRPr="00E0434C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290E" w:rsidRPr="007A5446" w:rsidRDefault="00D9290E" w:rsidP="004A582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Studenti na svakom predavanju dobivaju male zadatke: provjeru određenih podataka o književnim djelima, čitanje kraćih tekstova sekundarne literature i sl. Na svakom predavanju u tijeku rada provjerava se njihova pripremljenost, tj. obavljanje zadatka. Također moraju pripremiti dijelove tekstova primarne literature navedenih u sadržaju. Na seminarima studenti </w:t>
            </w:r>
            <w:r w:rsidRPr="007A5446">
              <w:rPr>
                <w:sz w:val="20"/>
                <w:szCs w:val="20"/>
                <w:lang w:eastAsia="hr-HR"/>
              </w:rPr>
              <w:t xml:space="preserve"> moraju pripremati svaki od tekstova za seminar po </w:t>
            </w:r>
            <w:r>
              <w:rPr>
                <w:sz w:val="20"/>
                <w:szCs w:val="20"/>
                <w:lang w:eastAsia="hr-HR"/>
              </w:rPr>
              <w:t>prethodno dogovorenom rasporedu te su</w:t>
            </w:r>
            <w:r w:rsidRPr="007A5446">
              <w:rPr>
                <w:sz w:val="20"/>
                <w:szCs w:val="20"/>
                <w:lang w:eastAsia="hr-HR"/>
              </w:rPr>
              <w:t xml:space="preserve">djelovati u nastavi tako da traže pojašnjenja za sve dijelove teksta koje sami nisu bili u stanju dobro razumjeti. </w:t>
            </w:r>
            <w:r>
              <w:rPr>
                <w:sz w:val="20"/>
                <w:szCs w:val="20"/>
                <w:lang w:eastAsia="hr-HR"/>
              </w:rPr>
              <w:t xml:space="preserve">Pismena provjera razumijevanja i analize tekstova na seminaru provjerava se pismeno nakon završenog čitanja pojedinog teksta. </w:t>
            </w:r>
          </w:p>
        </w:tc>
      </w:tr>
      <w:tr w:rsidR="00D9290E" w:rsidRPr="00E0434C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Praćenje rada studenata </w:t>
            </w:r>
            <w:r w:rsidRPr="00E0434C">
              <w:rPr>
                <w:i/>
                <w:iCs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</w:tcBorders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D9290E" w:rsidRPr="00E0434C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134" w:type="dxa"/>
            <w:gridSpan w:val="3"/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59" w:type="dxa"/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D9290E" w:rsidRPr="00E0434C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134" w:type="dxa"/>
            <w:gridSpan w:val="3"/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59" w:type="dxa"/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D9290E" w:rsidRPr="00E0434C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134" w:type="dxa"/>
            <w:gridSpan w:val="3"/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1 (seminar)</w:t>
            </w:r>
          </w:p>
        </w:tc>
        <w:tc>
          <w:tcPr>
            <w:tcW w:w="2096" w:type="dxa"/>
            <w:vAlign w:val="center"/>
          </w:tcPr>
          <w:p w:rsidR="00D9290E" w:rsidRPr="00E0434C" w:rsidRDefault="00D9290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59" w:type="dxa"/>
            <w:vAlign w:val="center"/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vAlign w:val="center"/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  <w:r w:rsidRPr="00E0434C">
              <w:rPr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9290E" w:rsidRPr="00E0434C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  <w:r w:rsidRPr="00E0434C">
              <w:rPr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9290E" w:rsidRPr="00E0434C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90E" w:rsidRPr="00E0434C" w:rsidRDefault="00D9290E" w:rsidP="00DE0020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hr-HR"/>
              </w:rPr>
              <w:t xml:space="preserve">Uvjeti za pristupanje ispitu su redovito pohađanje nastave na predavanjima i seminarima (najviše 3 izostanka) te položene pismene provjere na seminaru. Ocjena rada na seminaru tvori 30% ocjene na predmetu, a aktivnost na satu do 15%, ovisno o kvaliteti aktivnosti. Završni ispit sastoji se od pismenog ispita na kojem student u dužim odgovorima na složena pitanja pokazuje kako je ovladao građom propisanom za ispit. </w:t>
            </w:r>
          </w:p>
        </w:tc>
      </w:tr>
      <w:tr w:rsidR="00D9290E" w:rsidRPr="00E0434C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34C">
              <w:rPr>
                <w:b/>
                <w:bCs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34C">
              <w:rPr>
                <w:b/>
                <w:bCs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34C">
              <w:rPr>
                <w:b/>
                <w:bCs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D9290E" w:rsidRPr="00E0434C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</w:tcPr>
          <w:p w:rsidR="00D9290E" w:rsidRDefault="00D9290E" w:rsidP="00E0661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Primarna literatura:</w:t>
            </w:r>
          </w:p>
          <w:p w:rsidR="00D9290E" w:rsidRPr="00E06615" w:rsidRDefault="00D9290E" w:rsidP="00E06615">
            <w:pPr>
              <w:spacing w:after="0" w:line="240" w:lineRule="auto"/>
              <w:rPr>
                <w:i/>
                <w:iCs/>
                <w:sz w:val="20"/>
                <w:szCs w:val="20"/>
                <w:lang w:eastAsia="hr-HR"/>
              </w:rPr>
            </w:pPr>
            <w:r w:rsidRPr="00E06615">
              <w:rPr>
                <w:sz w:val="20"/>
                <w:szCs w:val="20"/>
                <w:lang w:eastAsia="hr-HR"/>
              </w:rPr>
              <w:t xml:space="preserve">1. José </w:t>
            </w:r>
            <w:proofErr w:type="spellStart"/>
            <w:r w:rsidRPr="00E06615">
              <w:rPr>
                <w:sz w:val="20"/>
                <w:szCs w:val="20"/>
                <w:lang w:eastAsia="hr-HR"/>
              </w:rPr>
              <w:t>Hernandez</w:t>
            </w:r>
            <w:proofErr w:type="spellEnd"/>
            <w:r w:rsidRPr="00E06615">
              <w:rPr>
                <w:sz w:val="20"/>
                <w:szCs w:val="20"/>
                <w:lang w:eastAsia="hr-HR"/>
              </w:rPr>
              <w:t xml:space="preserve">: </w:t>
            </w:r>
            <w:r w:rsidRPr="00E06615">
              <w:rPr>
                <w:i/>
                <w:iCs/>
                <w:sz w:val="20"/>
                <w:szCs w:val="20"/>
                <w:lang w:eastAsia="hr-HR"/>
              </w:rPr>
              <w:t xml:space="preserve">Martín </w:t>
            </w:r>
            <w:proofErr w:type="spellStart"/>
            <w:r w:rsidRPr="00E06615">
              <w:rPr>
                <w:i/>
                <w:iCs/>
                <w:sz w:val="20"/>
                <w:szCs w:val="20"/>
                <w:lang w:eastAsia="hr-HR"/>
              </w:rPr>
              <w:t>Fierro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(„Ida“) </w:t>
            </w:r>
            <w:r>
              <w:rPr>
                <w:sz w:val="20"/>
                <w:szCs w:val="20"/>
                <w:lang w:eastAsia="hr-HR"/>
              </w:rPr>
              <w:br/>
              <w:t>2</w:t>
            </w:r>
            <w:r w:rsidRPr="00E06615">
              <w:rPr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E06615">
              <w:rPr>
                <w:sz w:val="20"/>
                <w:szCs w:val="20"/>
                <w:lang w:eastAsia="hr-HR"/>
              </w:rPr>
              <w:t>Rómulo</w:t>
            </w:r>
            <w:proofErr w:type="spellEnd"/>
            <w:r w:rsidRPr="00E06615"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06615">
              <w:rPr>
                <w:sz w:val="20"/>
                <w:szCs w:val="20"/>
                <w:lang w:eastAsia="hr-HR"/>
              </w:rPr>
              <w:t>Gallegos</w:t>
            </w:r>
            <w:proofErr w:type="spellEnd"/>
            <w:r w:rsidRPr="00E06615">
              <w:rPr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E06615">
              <w:rPr>
                <w:i/>
                <w:iCs/>
                <w:sz w:val="20"/>
                <w:szCs w:val="20"/>
                <w:lang w:eastAsia="hr-HR"/>
              </w:rPr>
              <w:t>Doña</w:t>
            </w:r>
            <w:proofErr w:type="spellEnd"/>
            <w:r w:rsidRPr="00E06615">
              <w:rPr>
                <w:i/>
                <w:iCs/>
                <w:sz w:val="20"/>
                <w:szCs w:val="20"/>
                <w:lang w:eastAsia="hr-HR"/>
              </w:rPr>
              <w:t xml:space="preserve"> Bárbara</w:t>
            </w:r>
            <w:r w:rsidRPr="00E06615">
              <w:rPr>
                <w:rFonts w:cs="Times New Roman"/>
                <w:sz w:val="20"/>
                <w:szCs w:val="20"/>
                <w:lang w:eastAsia="hr-HR"/>
              </w:rPr>
              <w:br/>
            </w:r>
            <w:r>
              <w:rPr>
                <w:sz w:val="20"/>
                <w:szCs w:val="20"/>
                <w:lang w:eastAsia="hr-HR"/>
              </w:rPr>
              <w:t>3</w:t>
            </w:r>
            <w:r w:rsidRPr="00E06615">
              <w:rPr>
                <w:sz w:val="20"/>
                <w:szCs w:val="20"/>
                <w:lang w:eastAsia="hr-HR"/>
              </w:rPr>
              <w:t xml:space="preserve">. Juan </w:t>
            </w:r>
            <w:proofErr w:type="spellStart"/>
            <w:r w:rsidRPr="00E06615">
              <w:rPr>
                <w:sz w:val="20"/>
                <w:szCs w:val="20"/>
                <w:lang w:eastAsia="hr-HR"/>
              </w:rPr>
              <w:t>Rulfo</w:t>
            </w:r>
            <w:proofErr w:type="spellEnd"/>
            <w:r w:rsidRPr="00E06615">
              <w:rPr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E06615">
              <w:rPr>
                <w:i/>
                <w:iCs/>
                <w:sz w:val="20"/>
                <w:szCs w:val="20"/>
                <w:lang w:eastAsia="hr-HR"/>
              </w:rPr>
              <w:t>Pedro</w:t>
            </w:r>
            <w:proofErr w:type="spellEnd"/>
            <w:r w:rsidRPr="00E06615">
              <w:rPr>
                <w:i/>
                <w:iCs/>
                <w:sz w:val="20"/>
                <w:szCs w:val="20"/>
                <w:lang w:eastAsia="hr-HR"/>
              </w:rPr>
              <w:t xml:space="preserve"> Páramo</w:t>
            </w:r>
          </w:p>
          <w:p w:rsidR="00D9290E" w:rsidRPr="00E06615" w:rsidRDefault="00D9290E" w:rsidP="00E0661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</w:t>
            </w:r>
            <w:r w:rsidRPr="00E06615">
              <w:rPr>
                <w:sz w:val="20"/>
                <w:szCs w:val="20"/>
                <w:lang w:eastAsia="hr-HR"/>
              </w:rPr>
              <w:t xml:space="preserve">. J. E. Rodó, </w:t>
            </w:r>
            <w:proofErr w:type="spellStart"/>
            <w:r w:rsidRPr="00E06615">
              <w:rPr>
                <w:sz w:val="20"/>
                <w:szCs w:val="20"/>
                <w:lang w:eastAsia="hr-HR"/>
              </w:rPr>
              <w:t>Ariel</w:t>
            </w:r>
            <w:proofErr w:type="spellEnd"/>
          </w:p>
          <w:p w:rsidR="00D9290E" w:rsidRPr="00E06615" w:rsidRDefault="00D9290E" w:rsidP="00E06615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</w:t>
            </w:r>
            <w:r w:rsidRPr="00E06615">
              <w:rPr>
                <w:sz w:val="20"/>
                <w:szCs w:val="20"/>
                <w:lang w:eastAsia="hr-HR"/>
              </w:rPr>
              <w:t xml:space="preserve">. José Martí, </w:t>
            </w:r>
            <w:proofErr w:type="spellStart"/>
            <w:r w:rsidRPr="00E06615">
              <w:rPr>
                <w:sz w:val="20"/>
                <w:szCs w:val="20"/>
                <w:lang w:eastAsia="hr-HR"/>
              </w:rPr>
              <w:t>Nuestra</w:t>
            </w:r>
            <w:proofErr w:type="spellEnd"/>
            <w:r w:rsidRPr="00E06615">
              <w:rPr>
                <w:sz w:val="20"/>
                <w:szCs w:val="20"/>
                <w:lang w:eastAsia="hr-HR"/>
              </w:rPr>
              <w:t xml:space="preserve"> América</w:t>
            </w:r>
          </w:p>
          <w:p w:rsidR="00D9290E" w:rsidRPr="00E06615" w:rsidRDefault="00D9290E" w:rsidP="00E06615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</w:t>
            </w:r>
            <w:r w:rsidRPr="00E06615">
              <w:rPr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AD72E2">
              <w:rPr>
                <w:sz w:val="20"/>
                <w:szCs w:val="20"/>
                <w:lang w:eastAsia="hr-HR"/>
              </w:rPr>
              <w:t>Manuel</w:t>
            </w:r>
            <w:proofErr w:type="spellEnd"/>
            <w:r w:rsidRPr="00AD72E2"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D72E2">
              <w:rPr>
                <w:sz w:val="20"/>
                <w:szCs w:val="20"/>
                <w:lang w:eastAsia="hr-HR"/>
              </w:rPr>
              <w:t>Gutiérrez</w:t>
            </w:r>
            <w:proofErr w:type="spellEnd"/>
            <w:r w:rsidRPr="00AD72E2"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D72E2">
              <w:rPr>
                <w:sz w:val="20"/>
                <w:szCs w:val="20"/>
                <w:lang w:eastAsia="hr-HR"/>
              </w:rPr>
              <w:t>Nájera</w:t>
            </w:r>
            <w:proofErr w:type="spellEnd"/>
            <w:r w:rsidRPr="00AD72E2">
              <w:rPr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D72E2">
              <w:rPr>
                <w:i/>
                <w:iCs/>
                <w:sz w:val="20"/>
                <w:szCs w:val="20"/>
                <w:lang w:eastAsia="hr-HR"/>
              </w:rPr>
              <w:t>Después</w:t>
            </w:r>
            <w:proofErr w:type="spellEnd"/>
            <w:r w:rsidRPr="00AD72E2">
              <w:rPr>
                <w:i/>
                <w:iCs/>
                <w:sz w:val="20"/>
                <w:szCs w:val="20"/>
                <w:lang w:eastAsia="hr-HR"/>
              </w:rPr>
              <w:t xml:space="preserve"> de las </w:t>
            </w:r>
            <w:proofErr w:type="spellStart"/>
            <w:r w:rsidRPr="00AD72E2">
              <w:rPr>
                <w:i/>
                <w:iCs/>
                <w:sz w:val="20"/>
                <w:szCs w:val="20"/>
                <w:lang w:eastAsia="hr-HR"/>
              </w:rPr>
              <w:t>carreras</w:t>
            </w:r>
            <w:proofErr w:type="spellEnd"/>
          </w:p>
          <w:p w:rsidR="00D9290E" w:rsidRDefault="00D9290E" w:rsidP="00E06615">
            <w:pPr>
              <w:spacing w:after="0" w:line="240" w:lineRule="auto"/>
              <w:rPr>
                <w:rFonts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7</w:t>
            </w:r>
            <w:r w:rsidRPr="00E06615">
              <w:rPr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E06615">
              <w:rPr>
                <w:sz w:val="20"/>
                <w:szCs w:val="20"/>
                <w:lang w:eastAsia="hr-HR"/>
              </w:rPr>
              <w:t>Mariano</w:t>
            </w:r>
            <w:proofErr w:type="spellEnd"/>
            <w:r w:rsidRPr="00E06615"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06615">
              <w:rPr>
                <w:sz w:val="20"/>
                <w:szCs w:val="20"/>
                <w:lang w:eastAsia="hr-HR"/>
              </w:rPr>
              <w:t>Azuela</w:t>
            </w:r>
            <w:proofErr w:type="spellEnd"/>
            <w:r w:rsidRPr="00E06615">
              <w:rPr>
                <w:sz w:val="20"/>
                <w:szCs w:val="20"/>
                <w:lang w:eastAsia="hr-HR"/>
              </w:rPr>
              <w:t xml:space="preserve">, </w:t>
            </w:r>
            <w:r w:rsidRPr="00E06615">
              <w:rPr>
                <w:i/>
                <w:iCs/>
                <w:sz w:val="20"/>
                <w:szCs w:val="20"/>
                <w:lang w:eastAsia="hr-HR"/>
              </w:rPr>
              <w:t xml:space="preserve">Los de </w:t>
            </w:r>
            <w:proofErr w:type="spellStart"/>
            <w:r w:rsidRPr="00E06615">
              <w:rPr>
                <w:i/>
                <w:iCs/>
                <w:sz w:val="20"/>
                <w:szCs w:val="20"/>
                <w:lang w:eastAsia="hr-HR"/>
              </w:rPr>
              <w:t>abajo</w:t>
            </w:r>
            <w:proofErr w:type="spellEnd"/>
            <w:r w:rsidRPr="00E06615">
              <w:rPr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:rsidR="00D9290E" w:rsidRPr="00DE0020" w:rsidRDefault="00D9290E" w:rsidP="00E06615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  <w:r>
              <w:rPr>
                <w:i/>
                <w:iCs/>
                <w:sz w:val="20"/>
                <w:szCs w:val="20"/>
                <w:lang w:eastAsia="hr-HR"/>
              </w:rPr>
              <w:t xml:space="preserve">8. J. </w:t>
            </w:r>
            <w:proofErr w:type="spellStart"/>
            <w:r>
              <w:rPr>
                <w:i/>
                <w:iCs/>
                <w:sz w:val="20"/>
                <w:szCs w:val="20"/>
                <w:lang w:eastAsia="hr-HR"/>
              </w:rPr>
              <w:t>Eustasio</w:t>
            </w:r>
            <w:proofErr w:type="spellEnd"/>
            <w:r>
              <w:rPr>
                <w:i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hr-HR"/>
              </w:rPr>
              <w:t>Rivera</w:t>
            </w:r>
            <w:proofErr w:type="spellEnd"/>
            <w:r>
              <w:rPr>
                <w:i/>
                <w:iCs/>
                <w:sz w:val="20"/>
                <w:szCs w:val="20"/>
                <w:lang w:eastAsia="hr-HR"/>
              </w:rPr>
              <w:t xml:space="preserve">: </w:t>
            </w:r>
            <w:r w:rsidRPr="00DE0020">
              <w:rPr>
                <w:i/>
                <w:iCs/>
                <w:sz w:val="20"/>
                <w:szCs w:val="20"/>
                <w:lang w:eastAsia="hr-HR"/>
              </w:rPr>
              <w:t xml:space="preserve">La </w:t>
            </w:r>
            <w:proofErr w:type="spellStart"/>
            <w:r w:rsidRPr="00DE0020">
              <w:rPr>
                <w:i/>
                <w:iCs/>
                <w:sz w:val="20"/>
                <w:szCs w:val="20"/>
                <w:lang w:eastAsia="hr-HR"/>
              </w:rPr>
              <w:t>vorágine</w:t>
            </w:r>
            <w:proofErr w:type="spellEnd"/>
          </w:p>
          <w:p w:rsidR="00D9290E" w:rsidRDefault="00D9290E" w:rsidP="00E06615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</w:p>
          <w:p w:rsidR="00D9290E" w:rsidRDefault="00D9290E" w:rsidP="005679DB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  <w:r w:rsidRPr="005679DB">
              <w:rPr>
                <w:b/>
                <w:bCs/>
                <w:sz w:val="20"/>
                <w:szCs w:val="20"/>
                <w:lang w:eastAsia="hr-HR"/>
              </w:rPr>
              <w:t>Sekundarna literatura (samo dijelovi koji obrađuju književnost XIX. i prvu polovicu XX. stoljeća):</w:t>
            </w:r>
            <w:r w:rsidRPr="005679DB">
              <w:rPr>
                <w:b/>
                <w:bCs/>
                <w:sz w:val="20"/>
                <w:szCs w:val="20"/>
                <w:lang w:eastAsia="hr-HR"/>
              </w:rPr>
              <w:br/>
            </w:r>
            <w:r>
              <w:rPr>
                <w:sz w:val="20"/>
                <w:szCs w:val="20"/>
                <w:lang w:eastAsia="hr-HR"/>
              </w:rPr>
              <w:t>1</w:t>
            </w:r>
            <w:r w:rsidRPr="005679DB">
              <w:rPr>
                <w:sz w:val="20"/>
                <w:szCs w:val="20"/>
                <w:lang w:eastAsia="hr-HR"/>
              </w:rPr>
              <w:t xml:space="preserve">.Franco, Jean: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Historia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 de la literatura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hispanoamericana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 a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partir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 de la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independencia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Spanish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 American Literature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since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Independence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Pr="005679DB">
              <w:rPr>
                <w:sz w:val="20"/>
                <w:szCs w:val="20"/>
                <w:lang w:eastAsia="hr-HR"/>
              </w:rPr>
              <w:t xml:space="preserve">Ernest </w:t>
            </w:r>
            <w:proofErr w:type="spellStart"/>
            <w:r w:rsidRPr="005679DB">
              <w:rPr>
                <w:sz w:val="20"/>
                <w:szCs w:val="20"/>
                <w:lang w:eastAsia="hr-HR"/>
              </w:rPr>
              <w:t>Benn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679DB">
              <w:rPr>
                <w:sz w:val="20"/>
                <w:szCs w:val="20"/>
                <w:lang w:eastAsia="hr-HR"/>
              </w:rPr>
              <w:t>Ltd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>. London 1973.)</w:t>
            </w:r>
            <w:proofErr w:type="spellStart"/>
            <w:r w:rsidRPr="005679DB">
              <w:rPr>
                <w:sz w:val="20"/>
                <w:szCs w:val="20"/>
                <w:lang w:eastAsia="hr-HR"/>
              </w:rPr>
              <w:t>Ariel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>, Barcelona, 2002.</w:t>
            </w:r>
            <w:r w:rsidRPr="005679DB">
              <w:rPr>
                <w:sz w:val="20"/>
                <w:szCs w:val="20"/>
                <w:lang w:eastAsia="hr-HR"/>
              </w:rPr>
              <w:br/>
            </w:r>
            <w:r>
              <w:rPr>
                <w:sz w:val="20"/>
                <w:szCs w:val="20"/>
                <w:lang w:eastAsia="hr-HR"/>
              </w:rPr>
              <w:t>2</w:t>
            </w:r>
            <w:r w:rsidRPr="005679DB">
              <w:rPr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5679DB">
              <w:rPr>
                <w:sz w:val="20"/>
                <w:szCs w:val="20"/>
                <w:lang w:eastAsia="hr-HR"/>
              </w:rPr>
              <w:t>Goić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>, Čedomil (</w:t>
            </w:r>
            <w:proofErr w:type="spellStart"/>
            <w:r w:rsidRPr="005679DB">
              <w:rPr>
                <w:sz w:val="20"/>
                <w:szCs w:val="20"/>
                <w:lang w:eastAsia="hr-HR"/>
              </w:rPr>
              <w:t>ur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 xml:space="preserve">.):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Historia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 y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crítica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 de la literatura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hispanoamericana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5679DB">
              <w:rPr>
                <w:sz w:val="20"/>
                <w:szCs w:val="20"/>
                <w:lang w:eastAsia="hr-HR"/>
              </w:rPr>
              <w:t xml:space="preserve">(sv. III.), </w:t>
            </w:r>
            <w:proofErr w:type="spellStart"/>
            <w:r w:rsidRPr="005679DB">
              <w:rPr>
                <w:sz w:val="20"/>
                <w:szCs w:val="20"/>
                <w:lang w:eastAsia="hr-HR"/>
              </w:rPr>
              <w:t>Crítica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>, Barcelona, 1988.</w:t>
            </w:r>
            <w:r w:rsidRPr="005679DB">
              <w:rPr>
                <w:sz w:val="20"/>
                <w:szCs w:val="20"/>
                <w:lang w:eastAsia="hr-HR"/>
              </w:rPr>
              <w:br/>
            </w:r>
            <w:r>
              <w:rPr>
                <w:sz w:val="20"/>
                <w:szCs w:val="20"/>
                <w:lang w:eastAsia="hr-HR"/>
              </w:rPr>
              <w:t>3</w:t>
            </w:r>
            <w:r w:rsidRPr="005679DB">
              <w:rPr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5679DB">
              <w:rPr>
                <w:sz w:val="20"/>
                <w:szCs w:val="20"/>
                <w:lang w:eastAsia="hr-HR"/>
              </w:rPr>
              <w:t>Fernández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679DB">
              <w:rPr>
                <w:sz w:val="20"/>
                <w:szCs w:val="20"/>
                <w:lang w:eastAsia="hr-HR"/>
              </w:rPr>
              <w:t>Teodosio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679DB">
              <w:rPr>
                <w:sz w:val="20"/>
                <w:szCs w:val="20"/>
                <w:lang w:eastAsia="hr-HR"/>
              </w:rPr>
              <w:t>Millares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 xml:space="preserve">, Selena, </w:t>
            </w:r>
            <w:proofErr w:type="spellStart"/>
            <w:r w:rsidRPr="005679DB">
              <w:rPr>
                <w:sz w:val="20"/>
                <w:szCs w:val="20"/>
                <w:lang w:eastAsia="hr-HR"/>
              </w:rPr>
              <w:t>Becerra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679DB">
              <w:rPr>
                <w:sz w:val="20"/>
                <w:szCs w:val="20"/>
                <w:lang w:eastAsia="hr-HR"/>
              </w:rPr>
              <w:t>Eduardo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Historia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 de la literatura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hispanoamericana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679DB">
              <w:rPr>
                <w:sz w:val="20"/>
                <w:szCs w:val="20"/>
                <w:lang w:eastAsia="hr-HR"/>
              </w:rPr>
              <w:t>Editorial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679DB">
              <w:rPr>
                <w:sz w:val="20"/>
                <w:szCs w:val="20"/>
                <w:lang w:eastAsia="hr-HR"/>
              </w:rPr>
              <w:t>Universitas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>, Madrid, 1995.</w:t>
            </w:r>
          </w:p>
          <w:p w:rsidR="00D9290E" w:rsidRPr="00524F42" w:rsidRDefault="00D9290E" w:rsidP="00524F42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lastRenderedPageBreak/>
              <w:t>4.</w:t>
            </w:r>
            <w:r w:rsidRPr="00524F42">
              <w:rPr>
                <w:sz w:val="20"/>
                <w:szCs w:val="20"/>
                <w:lang w:eastAsia="hr-HR"/>
              </w:rPr>
              <w:t xml:space="preserve">Polić </w:t>
            </w:r>
            <w:proofErr w:type="spellStart"/>
            <w:r w:rsidRPr="00524F42">
              <w:rPr>
                <w:sz w:val="20"/>
                <w:szCs w:val="20"/>
                <w:lang w:eastAsia="hr-HR"/>
              </w:rPr>
              <w:t>Bobić</w:t>
            </w:r>
            <w:proofErr w:type="spellEnd"/>
            <w:r w:rsidRPr="00524F42">
              <w:rPr>
                <w:sz w:val="20"/>
                <w:szCs w:val="20"/>
                <w:lang w:eastAsia="hr-HR"/>
              </w:rPr>
              <w:t xml:space="preserve"> Mirjana: </w:t>
            </w:r>
            <w:r w:rsidRPr="00524F42">
              <w:rPr>
                <w:i/>
                <w:iCs/>
                <w:sz w:val="20"/>
                <w:szCs w:val="20"/>
                <w:lang w:eastAsia="hr-HR"/>
              </w:rPr>
              <w:t xml:space="preserve">Rađanje </w:t>
            </w:r>
            <w:proofErr w:type="spellStart"/>
            <w:r w:rsidRPr="00524F42">
              <w:rPr>
                <w:i/>
                <w:iCs/>
                <w:sz w:val="20"/>
                <w:szCs w:val="20"/>
                <w:lang w:eastAsia="hr-HR"/>
              </w:rPr>
              <w:t>hispanskoameričkog</w:t>
            </w:r>
            <w:proofErr w:type="spellEnd"/>
            <w:r w:rsidRPr="00524F42">
              <w:rPr>
                <w:i/>
                <w:iCs/>
                <w:sz w:val="20"/>
                <w:szCs w:val="20"/>
                <w:lang w:eastAsia="hr-HR"/>
              </w:rPr>
              <w:t xml:space="preserve"> svijeta, </w:t>
            </w:r>
            <w:r w:rsidRPr="00524F42">
              <w:rPr>
                <w:sz w:val="20"/>
                <w:szCs w:val="20"/>
                <w:lang w:eastAsia="hr-HR"/>
              </w:rPr>
              <w:t>Naklada Ljevak, Zagreb 2008.</w:t>
            </w:r>
          </w:p>
          <w:p w:rsidR="00D9290E" w:rsidRPr="00524F42" w:rsidRDefault="00D9290E" w:rsidP="00524F42">
            <w:pPr>
              <w:spacing w:after="0" w:line="240" w:lineRule="auto"/>
              <w:rPr>
                <w:rFonts w:cs="Times New Roman"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5. Polić </w:t>
            </w:r>
            <w:proofErr w:type="spellStart"/>
            <w:r>
              <w:rPr>
                <w:sz w:val="20"/>
                <w:szCs w:val="20"/>
                <w:lang w:eastAsia="hr-HR"/>
              </w:rPr>
              <w:t>Bobić</w:t>
            </w:r>
            <w:proofErr w:type="spellEnd"/>
            <w:r>
              <w:rPr>
                <w:sz w:val="20"/>
                <w:szCs w:val="20"/>
                <w:lang w:eastAsia="hr-HR"/>
              </w:rPr>
              <w:t>, Mirjana: skripta na stranici Odsjeka za romanistiku: www.ffzg.hr/khk/</w:t>
            </w:r>
          </w:p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9290E" w:rsidRPr="00E0434C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D9290E" w:rsidRPr="005679DB" w:rsidRDefault="00D9290E" w:rsidP="005679D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proofErr w:type="spellStart"/>
            <w:r w:rsidRPr="005679DB">
              <w:rPr>
                <w:sz w:val="20"/>
                <w:szCs w:val="20"/>
                <w:lang w:eastAsia="hr-HR"/>
              </w:rPr>
              <w:t>Fernando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679DB">
              <w:rPr>
                <w:sz w:val="20"/>
                <w:szCs w:val="20"/>
                <w:lang w:eastAsia="hr-HR"/>
              </w:rPr>
              <w:t>Aínsa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Identidad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cultural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 de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Iberoamérica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en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 su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narrativa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5679DB">
              <w:rPr>
                <w:sz w:val="20"/>
                <w:szCs w:val="20"/>
                <w:lang w:eastAsia="hr-HR"/>
              </w:rPr>
              <w:t>Gredos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>, Madrid</w:t>
            </w:r>
            <w:r>
              <w:rPr>
                <w:sz w:val="20"/>
                <w:szCs w:val="20"/>
                <w:lang w:eastAsia="hr-HR"/>
              </w:rPr>
              <w:t>,</w:t>
            </w:r>
            <w:r w:rsidRPr="005679DB">
              <w:rPr>
                <w:sz w:val="20"/>
                <w:szCs w:val="20"/>
                <w:lang w:eastAsia="hr-HR"/>
              </w:rPr>
              <w:t xml:space="preserve"> 1986. </w:t>
            </w:r>
          </w:p>
          <w:p w:rsidR="00D9290E" w:rsidRPr="005679DB" w:rsidRDefault="00D9290E" w:rsidP="005679D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proofErr w:type="spellStart"/>
            <w:r w:rsidRPr="005679DB">
              <w:rPr>
                <w:sz w:val="20"/>
                <w:szCs w:val="20"/>
                <w:lang w:eastAsia="hr-HR"/>
              </w:rPr>
              <w:t>Donald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 xml:space="preserve"> Shaw: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Nueva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narrativa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hispanoamericana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 (boom,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posboom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679DB">
              <w:rPr>
                <w:i/>
                <w:iCs/>
                <w:sz w:val="20"/>
                <w:szCs w:val="20"/>
                <w:lang w:eastAsia="hr-HR"/>
              </w:rPr>
              <w:t>posmodernismo</w:t>
            </w:r>
            <w:proofErr w:type="spellEnd"/>
            <w:r w:rsidRPr="005679DB">
              <w:rPr>
                <w:i/>
                <w:iCs/>
                <w:sz w:val="20"/>
                <w:szCs w:val="20"/>
                <w:lang w:eastAsia="hr-HR"/>
              </w:rPr>
              <w:t>)</w:t>
            </w:r>
            <w:r w:rsidRPr="005679DB">
              <w:rPr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679DB">
              <w:rPr>
                <w:sz w:val="20"/>
                <w:szCs w:val="20"/>
                <w:lang w:eastAsia="hr-HR"/>
              </w:rPr>
              <w:t>Cátedra</w:t>
            </w:r>
            <w:proofErr w:type="spellEnd"/>
            <w:r w:rsidRPr="005679DB">
              <w:rPr>
                <w:sz w:val="20"/>
                <w:szCs w:val="20"/>
                <w:lang w:eastAsia="hr-HR"/>
              </w:rPr>
              <w:t>, Madrid, 1999.</w:t>
            </w:r>
          </w:p>
        </w:tc>
      </w:tr>
      <w:tr w:rsidR="00D9290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Interaktivnost na predavanju i seminaru.</w:t>
            </w:r>
          </w:p>
        </w:tc>
      </w:tr>
      <w:tr w:rsidR="00D9290E" w:rsidRPr="00E0434C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9290E" w:rsidRPr="00E0434C" w:rsidRDefault="00D9290E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Ostalo (prema mišljenju </w:t>
            </w:r>
          </w:p>
          <w:p w:rsidR="00D9290E" w:rsidRPr="00E0434C" w:rsidRDefault="00D9290E" w:rsidP="00556544">
            <w:pPr>
              <w:tabs>
                <w:tab w:val="left" w:pos="56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D9290E" w:rsidRPr="00E0434C" w:rsidRDefault="00D9290E" w:rsidP="00556544">
            <w:pPr>
              <w:tabs>
                <w:tab w:val="left" w:pos="28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</w:tbl>
    <w:p w:rsidR="00D9290E" w:rsidRDefault="00D9290E">
      <w:pPr>
        <w:rPr>
          <w:rFonts w:cs="Times New Roman"/>
        </w:rPr>
      </w:pPr>
    </w:p>
    <w:sectPr w:rsidR="00D9290E" w:rsidSect="00092380">
      <w:pgSz w:w="1707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77A42"/>
    <w:multiLevelType w:val="hybridMultilevel"/>
    <w:tmpl w:val="EED64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793619B"/>
    <w:multiLevelType w:val="hybridMultilevel"/>
    <w:tmpl w:val="B14AF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7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782321D"/>
    <w:multiLevelType w:val="hybridMultilevel"/>
    <w:tmpl w:val="DDC0A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774606D1"/>
    <w:multiLevelType w:val="hybridMultilevel"/>
    <w:tmpl w:val="C0D2D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60B81"/>
    <w:multiLevelType w:val="hybridMultilevel"/>
    <w:tmpl w:val="3F46EEF6"/>
    <w:lvl w:ilvl="0" w:tplc="E790084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4C"/>
    <w:rsid w:val="00021D52"/>
    <w:rsid w:val="00072875"/>
    <w:rsid w:val="00092380"/>
    <w:rsid w:val="00140621"/>
    <w:rsid w:val="00226796"/>
    <w:rsid w:val="00272647"/>
    <w:rsid w:val="002842E6"/>
    <w:rsid w:val="002C48B6"/>
    <w:rsid w:val="003A4287"/>
    <w:rsid w:val="003C2138"/>
    <w:rsid w:val="003C64B5"/>
    <w:rsid w:val="0043114F"/>
    <w:rsid w:val="00481D0B"/>
    <w:rsid w:val="004A5827"/>
    <w:rsid w:val="00524F42"/>
    <w:rsid w:val="00556544"/>
    <w:rsid w:val="005679DB"/>
    <w:rsid w:val="005E4F34"/>
    <w:rsid w:val="00600006"/>
    <w:rsid w:val="006373CF"/>
    <w:rsid w:val="00662F11"/>
    <w:rsid w:val="007A5446"/>
    <w:rsid w:val="007C5605"/>
    <w:rsid w:val="007F3FF0"/>
    <w:rsid w:val="00802B6A"/>
    <w:rsid w:val="008B4DE3"/>
    <w:rsid w:val="008E6BA4"/>
    <w:rsid w:val="008F67D2"/>
    <w:rsid w:val="00967B3C"/>
    <w:rsid w:val="00A62CA4"/>
    <w:rsid w:val="00A662D4"/>
    <w:rsid w:val="00A83D19"/>
    <w:rsid w:val="00AD72E2"/>
    <w:rsid w:val="00B04D57"/>
    <w:rsid w:val="00B379A1"/>
    <w:rsid w:val="00B77851"/>
    <w:rsid w:val="00BA0BDB"/>
    <w:rsid w:val="00C026B5"/>
    <w:rsid w:val="00C535B5"/>
    <w:rsid w:val="00C83244"/>
    <w:rsid w:val="00CD4636"/>
    <w:rsid w:val="00D10E82"/>
    <w:rsid w:val="00D76D2E"/>
    <w:rsid w:val="00D9290E"/>
    <w:rsid w:val="00DC1055"/>
    <w:rsid w:val="00DE0020"/>
    <w:rsid w:val="00E0434C"/>
    <w:rsid w:val="00E06615"/>
    <w:rsid w:val="00E337B8"/>
    <w:rsid w:val="00FA0310"/>
    <w:rsid w:val="00FE10B7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319E4-CD93-445F-9FB6-0458F0F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34C"/>
    <w:pPr>
      <w:spacing w:after="200" w:line="276" w:lineRule="auto"/>
    </w:pPr>
    <w:rPr>
      <w:rFonts w:eastAsia="Times New Roman" w:cs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uiPriority w:val="99"/>
    <w:rsid w:val="00E0434C"/>
    <w:pPr>
      <w:spacing w:after="0" w:line="240" w:lineRule="auto"/>
    </w:pPr>
    <w:rPr>
      <w:rFonts w:ascii="Times New Roman" w:eastAsia="Calibri" w:hAnsi="Times New Roman" w:cs="Times New Roman"/>
      <w:b/>
      <w:bCs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99"/>
    <w:qFormat/>
    <w:rsid w:val="00E0434C"/>
    <w:rPr>
      <w:b/>
      <w:bCs/>
    </w:rPr>
  </w:style>
  <w:style w:type="paragraph" w:styleId="ListParagraph">
    <w:name w:val="List Paragraph"/>
    <w:basedOn w:val="Normal"/>
    <w:uiPriority w:val="99"/>
    <w:qFormat/>
    <w:rsid w:val="002267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Filozofski fakultet</Company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Anita</dc:creator>
  <cp:keywords/>
  <dc:description/>
  <cp:lastModifiedBy>Bojana</cp:lastModifiedBy>
  <cp:revision>3</cp:revision>
  <dcterms:created xsi:type="dcterms:W3CDTF">2017-04-12T20:29:00Z</dcterms:created>
  <dcterms:modified xsi:type="dcterms:W3CDTF">2020-12-09T11:38:00Z</dcterms:modified>
</cp:coreProperties>
</file>