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D9" w:rsidRDefault="006555D9" w:rsidP="006555D9">
      <w:pPr>
        <w:jc w:val="center"/>
        <w:rPr>
          <w:b/>
        </w:rPr>
      </w:pPr>
      <w:r>
        <w:rPr>
          <w:b/>
        </w:rPr>
        <w:t>ČEŠKI JEZIK I KNJIŽEVNOST</w:t>
      </w:r>
    </w:p>
    <w:p w:rsidR="006555D9" w:rsidRDefault="006555D9" w:rsidP="006555D9">
      <w:pPr>
        <w:jc w:val="center"/>
        <w:rPr>
          <w:b/>
          <w:bCs/>
        </w:rPr>
      </w:pPr>
      <w:r>
        <w:rPr>
          <w:b/>
          <w:bCs/>
        </w:rPr>
        <w:t>I</w:t>
      </w:r>
      <w:r w:rsidR="009935A2">
        <w:rPr>
          <w:b/>
          <w:bCs/>
        </w:rPr>
        <w:t>ZVEDBENI PLAN ZA AKAD. GOD. 2016./2017</w:t>
      </w:r>
      <w:r>
        <w:rPr>
          <w:b/>
          <w:bCs/>
        </w:rPr>
        <w:t>.</w:t>
      </w:r>
    </w:p>
    <w:p w:rsidR="00CF3933" w:rsidRDefault="00CF3933"/>
    <w:p w:rsidR="006555D9" w:rsidRDefault="006555D9" w:rsidP="006555D9">
      <w:pPr>
        <w:jc w:val="center"/>
        <w:rPr>
          <w:b/>
          <w:bCs/>
        </w:rPr>
      </w:pPr>
      <w:r>
        <w:rPr>
          <w:b/>
          <w:bCs/>
        </w:rPr>
        <w:t>DIPLOMSKI STUDIJ</w:t>
      </w:r>
    </w:p>
    <w:p w:rsidR="006555D9" w:rsidRDefault="006555D9" w:rsidP="006555D9">
      <w:pPr>
        <w:jc w:val="center"/>
        <w:rPr>
          <w:b/>
          <w:bCs/>
        </w:rPr>
      </w:pPr>
      <w:r>
        <w:rPr>
          <w:b/>
          <w:bCs/>
        </w:rPr>
        <w:t>PREVODITELJSKO-KULTUROLOŠKI SMJER</w:t>
      </w:r>
    </w:p>
    <w:p w:rsidR="006555D9" w:rsidRDefault="006555D9" w:rsidP="006555D9">
      <w:pPr>
        <w:rPr>
          <w:b/>
          <w:bCs/>
        </w:rPr>
      </w:pPr>
    </w:p>
    <w:p w:rsidR="006555D9" w:rsidRDefault="006555D9" w:rsidP="006555D9">
      <w:pPr>
        <w:rPr>
          <w:b/>
          <w:bCs/>
        </w:rPr>
      </w:pPr>
    </w:p>
    <w:p w:rsidR="006555D9" w:rsidRDefault="006555D9" w:rsidP="006555D9">
      <w:pPr>
        <w:rPr>
          <w:b/>
          <w:bCs/>
          <w:u w:val="single"/>
        </w:rPr>
      </w:pPr>
      <w:r>
        <w:rPr>
          <w:b/>
          <w:bCs/>
          <w:u w:val="single"/>
        </w:rPr>
        <w:t>1. godina</w:t>
      </w:r>
    </w:p>
    <w:p w:rsidR="006555D9" w:rsidRDefault="006555D9" w:rsidP="006555D9">
      <w:pPr>
        <w:rPr>
          <w:b/>
          <w:bCs/>
        </w:rPr>
      </w:pPr>
    </w:p>
    <w:p w:rsidR="006555D9" w:rsidRDefault="006555D9" w:rsidP="006555D9">
      <w:r>
        <w:rPr>
          <w:b/>
          <w:bCs/>
        </w:rPr>
        <w:t>zimski semestar</w:t>
      </w:r>
      <w:r>
        <w:t xml:space="preserve"> </w:t>
      </w:r>
    </w:p>
    <w:p w:rsidR="006555D9" w:rsidRPr="00EC14FF" w:rsidRDefault="006555D9" w:rsidP="006555D9">
      <w:r>
        <w:t>S. Ribarova, Češke prijevodne vježbe I, 4V, 4 ECTS</w:t>
      </w:r>
    </w:p>
    <w:p w:rsidR="006555D9" w:rsidRDefault="006555D9" w:rsidP="006555D9"/>
    <w:p w:rsidR="006555D9" w:rsidRDefault="006555D9" w:rsidP="006555D9"/>
    <w:p w:rsidR="006555D9" w:rsidRDefault="006555D9" w:rsidP="006555D9">
      <w:r>
        <w:rPr>
          <w:b/>
          <w:bCs/>
        </w:rPr>
        <w:t>ljetni semestar</w:t>
      </w:r>
      <w:r>
        <w:t xml:space="preserve"> </w:t>
      </w:r>
    </w:p>
    <w:p w:rsidR="006555D9" w:rsidRDefault="006555D9" w:rsidP="006555D9">
      <w:r>
        <w:t>S. Ribarova, Češke prijevodne vježbe II, 4V, 4 ECTS</w:t>
      </w:r>
    </w:p>
    <w:p w:rsidR="006555D9" w:rsidRDefault="006555D9" w:rsidP="006555D9"/>
    <w:p w:rsidR="006555D9" w:rsidRDefault="006555D9" w:rsidP="006555D9"/>
    <w:p w:rsidR="006555D9" w:rsidRDefault="006555D9" w:rsidP="006555D9"/>
    <w:p w:rsidR="006555D9" w:rsidRDefault="006555D9" w:rsidP="006555D9">
      <w:pPr>
        <w:rPr>
          <w:b/>
          <w:bCs/>
          <w:u w:val="single"/>
        </w:rPr>
      </w:pPr>
      <w:r>
        <w:rPr>
          <w:b/>
          <w:bCs/>
          <w:u w:val="single"/>
        </w:rPr>
        <w:t>2. godina</w:t>
      </w:r>
    </w:p>
    <w:p w:rsidR="006555D9" w:rsidRDefault="006555D9" w:rsidP="006555D9">
      <w:pPr>
        <w:rPr>
          <w:b/>
          <w:bCs/>
        </w:rPr>
      </w:pPr>
    </w:p>
    <w:p w:rsidR="006555D9" w:rsidRDefault="006555D9" w:rsidP="006555D9">
      <w:r>
        <w:rPr>
          <w:b/>
          <w:bCs/>
        </w:rPr>
        <w:t>zimski semestar</w:t>
      </w:r>
      <w:r>
        <w:t xml:space="preserve"> </w:t>
      </w:r>
    </w:p>
    <w:p w:rsidR="006555D9" w:rsidRDefault="006555D9" w:rsidP="006555D9">
      <w:r>
        <w:t xml:space="preserve">D. </w:t>
      </w:r>
      <w:proofErr w:type="spellStart"/>
      <w:r>
        <w:t>Pelčáková</w:t>
      </w:r>
      <w:proofErr w:type="spellEnd"/>
      <w:r>
        <w:t>, Češke prijevodne vježbe III, 4V, 4 ECTS</w:t>
      </w:r>
    </w:p>
    <w:p w:rsidR="006555D9" w:rsidRDefault="006555D9" w:rsidP="006555D9"/>
    <w:p w:rsidR="006555D9" w:rsidRDefault="006555D9" w:rsidP="006555D9"/>
    <w:p w:rsidR="006555D9" w:rsidRDefault="006555D9" w:rsidP="006555D9">
      <w:r>
        <w:rPr>
          <w:b/>
          <w:bCs/>
        </w:rPr>
        <w:t>ljetni semestar</w:t>
      </w:r>
      <w:r>
        <w:t xml:space="preserve"> </w:t>
      </w:r>
    </w:p>
    <w:p w:rsidR="006555D9" w:rsidRDefault="006555D9" w:rsidP="006555D9">
      <w:r>
        <w:t xml:space="preserve">D. </w:t>
      </w:r>
      <w:proofErr w:type="spellStart"/>
      <w:r>
        <w:t>Pelčáková</w:t>
      </w:r>
      <w:proofErr w:type="spellEnd"/>
      <w:r>
        <w:t>, Češke prijevodne vježbe IV, 4V, 4 ECTS</w:t>
      </w:r>
    </w:p>
    <w:p w:rsidR="006555D9" w:rsidRDefault="006555D9" w:rsidP="006555D9"/>
    <w:p w:rsidR="006555D9" w:rsidRDefault="006555D9" w:rsidP="006555D9"/>
    <w:p w:rsidR="006555D9" w:rsidRDefault="006555D9" w:rsidP="006555D9"/>
    <w:p w:rsidR="006555D9" w:rsidRDefault="006555D9" w:rsidP="006555D9">
      <w:pPr>
        <w:rPr>
          <w:b/>
          <w:u w:val="single"/>
        </w:rPr>
      </w:pPr>
      <w:r>
        <w:rPr>
          <w:b/>
          <w:u w:val="single"/>
        </w:rPr>
        <w:t>Izborni kolegiji</w:t>
      </w:r>
    </w:p>
    <w:p w:rsidR="006555D9" w:rsidRDefault="006555D9" w:rsidP="006555D9">
      <w:pPr>
        <w:rPr>
          <w:b/>
          <w:bCs/>
        </w:rPr>
      </w:pPr>
    </w:p>
    <w:p w:rsidR="006555D9" w:rsidRDefault="006555D9" w:rsidP="006555D9">
      <w:r>
        <w:rPr>
          <w:b/>
          <w:bCs/>
        </w:rPr>
        <w:t>zimski semestar</w:t>
      </w:r>
      <w:r>
        <w:t xml:space="preserve"> </w:t>
      </w:r>
    </w:p>
    <w:p w:rsidR="009935A2" w:rsidRDefault="006555D9" w:rsidP="006555D9">
      <w:r>
        <w:t xml:space="preserve"> </w:t>
      </w:r>
    </w:p>
    <w:p w:rsidR="009935A2" w:rsidRPr="009935A2" w:rsidRDefault="009935A2" w:rsidP="009935A2">
      <w:r>
        <w:t xml:space="preserve">D. Sesar, M. </w:t>
      </w:r>
      <w:proofErr w:type="spellStart"/>
      <w:r>
        <w:t>Ivačić</w:t>
      </w:r>
      <w:proofErr w:type="spellEnd"/>
      <w:r>
        <w:t xml:space="preserve">, </w:t>
      </w:r>
      <w:proofErr w:type="spellStart"/>
      <w:r w:rsidRPr="009935A2">
        <w:t>Bohemica</w:t>
      </w:r>
      <w:proofErr w:type="spellEnd"/>
      <w:r w:rsidRPr="009935A2">
        <w:t xml:space="preserve"> u hrvatskom/</w:t>
      </w:r>
      <w:proofErr w:type="spellStart"/>
      <w:r w:rsidRPr="009935A2">
        <w:t>Croatica</w:t>
      </w:r>
      <w:proofErr w:type="spellEnd"/>
      <w:r w:rsidRPr="009935A2">
        <w:t xml:space="preserve"> u češkom prijevodu,</w:t>
      </w:r>
      <w:r>
        <w:t xml:space="preserve"> 2P+</w:t>
      </w:r>
      <w:r w:rsidRPr="009935A2">
        <w:t xml:space="preserve">1S, 4 ECTS </w:t>
      </w:r>
    </w:p>
    <w:p w:rsidR="006555D9" w:rsidRPr="009935A2" w:rsidRDefault="009935A2" w:rsidP="006555D9">
      <w:r>
        <w:t xml:space="preserve">P. Vuković, </w:t>
      </w:r>
      <w:r w:rsidRPr="009935A2">
        <w:t xml:space="preserve"> Stilistika i teorija prevođenja,</w:t>
      </w:r>
      <w:r>
        <w:t xml:space="preserve"> 1P+</w:t>
      </w:r>
      <w:r w:rsidRPr="009935A2">
        <w:t>2S, 4 ECTS</w:t>
      </w:r>
    </w:p>
    <w:p w:rsidR="006555D9" w:rsidRDefault="006555D9" w:rsidP="006555D9">
      <w:pPr>
        <w:rPr>
          <w:b/>
          <w:bCs/>
        </w:rPr>
      </w:pPr>
    </w:p>
    <w:p w:rsidR="006555D9" w:rsidRDefault="006555D9" w:rsidP="006555D9">
      <w:r>
        <w:rPr>
          <w:b/>
          <w:bCs/>
        </w:rPr>
        <w:t>ljetni semestar</w:t>
      </w:r>
      <w:r>
        <w:t xml:space="preserve"> </w:t>
      </w:r>
    </w:p>
    <w:p w:rsidR="009935A2" w:rsidRDefault="009935A2" w:rsidP="006555D9">
      <w:r>
        <w:t>K. Ivanković, Češka proza na prijelazu u 21. stoljeće, 1P+2S, 4ECTS</w:t>
      </w:r>
    </w:p>
    <w:p w:rsidR="006555D9" w:rsidRPr="00143754" w:rsidRDefault="006555D9" w:rsidP="006555D9">
      <w:r>
        <w:t xml:space="preserve">S. Ribarova: </w:t>
      </w:r>
      <w:r w:rsidR="009935A2">
        <w:t>Frazeologija i idiomatika češkoga jezika</w:t>
      </w:r>
      <w:r w:rsidR="009935A2">
        <w:t>, 2P+</w:t>
      </w:r>
      <w:r w:rsidR="009935A2">
        <w:t>1S</w:t>
      </w:r>
      <w:bookmarkStart w:id="0" w:name="_GoBack"/>
      <w:bookmarkEnd w:id="0"/>
      <w:r w:rsidR="009935A2">
        <w:t>, 4 ECTS</w:t>
      </w:r>
    </w:p>
    <w:p w:rsidR="006555D9" w:rsidRPr="0091519B" w:rsidRDefault="006555D9" w:rsidP="006555D9">
      <w:pPr>
        <w:rPr>
          <w:color w:val="FF0000"/>
        </w:rPr>
      </w:pPr>
    </w:p>
    <w:p w:rsidR="006555D9" w:rsidRPr="0091519B" w:rsidRDefault="006555D9" w:rsidP="006555D9">
      <w:pPr>
        <w:rPr>
          <w:color w:val="FF0000"/>
        </w:rPr>
      </w:pPr>
    </w:p>
    <w:p w:rsidR="006555D9" w:rsidRDefault="006555D9" w:rsidP="006555D9"/>
    <w:p w:rsidR="006555D9" w:rsidRDefault="006555D9" w:rsidP="006555D9">
      <w:r>
        <w:t xml:space="preserve"> </w:t>
      </w:r>
    </w:p>
    <w:p w:rsidR="006555D9" w:rsidRDefault="006555D9" w:rsidP="006555D9"/>
    <w:p w:rsidR="006555D9" w:rsidRDefault="006555D9" w:rsidP="006555D9"/>
    <w:p w:rsidR="006555D9" w:rsidRDefault="006555D9" w:rsidP="006555D9">
      <w:pPr>
        <w:jc w:val="center"/>
        <w:rPr>
          <w:b/>
          <w:bCs/>
        </w:rPr>
      </w:pPr>
      <w:r>
        <w:rPr>
          <w:b/>
          <w:bCs/>
        </w:rPr>
        <w:t>DIPLOMSKI STUDIJ</w:t>
      </w:r>
    </w:p>
    <w:p w:rsidR="006555D9" w:rsidRDefault="006555D9" w:rsidP="006555D9">
      <w:pPr>
        <w:jc w:val="center"/>
        <w:rPr>
          <w:b/>
          <w:bCs/>
        </w:rPr>
      </w:pPr>
      <w:r>
        <w:rPr>
          <w:b/>
          <w:bCs/>
        </w:rPr>
        <w:t>NASTAVNIČKI SMJER</w:t>
      </w:r>
    </w:p>
    <w:p w:rsidR="006555D9" w:rsidRDefault="006555D9" w:rsidP="006555D9">
      <w:pPr>
        <w:rPr>
          <w:rFonts w:eastAsia="Calibri"/>
        </w:rPr>
      </w:pPr>
    </w:p>
    <w:p w:rsidR="006555D9" w:rsidRDefault="006555D9" w:rsidP="006555D9">
      <w:pPr>
        <w:rPr>
          <w:b/>
          <w:bCs/>
          <w:u w:val="single"/>
        </w:rPr>
      </w:pPr>
      <w:r>
        <w:rPr>
          <w:b/>
          <w:bCs/>
          <w:u w:val="single"/>
        </w:rPr>
        <w:t>1. godina</w:t>
      </w:r>
    </w:p>
    <w:p w:rsidR="006555D9" w:rsidRDefault="006555D9" w:rsidP="006555D9">
      <w:pPr>
        <w:rPr>
          <w:b/>
          <w:bCs/>
        </w:rPr>
      </w:pPr>
    </w:p>
    <w:p w:rsidR="006555D9" w:rsidRDefault="006555D9" w:rsidP="006555D9">
      <w:r>
        <w:rPr>
          <w:b/>
          <w:bCs/>
        </w:rPr>
        <w:lastRenderedPageBreak/>
        <w:t>zimski semestar</w:t>
      </w:r>
      <w:r>
        <w:t xml:space="preserve"> </w:t>
      </w:r>
    </w:p>
    <w:p w:rsidR="006555D9" w:rsidRDefault="006555D9" w:rsidP="006555D9">
      <w:r>
        <w:t>S. Ribarova, Češke prijevodne vježbe I, 4V, 5 ECTS</w:t>
      </w:r>
    </w:p>
    <w:p w:rsidR="006555D9" w:rsidRDefault="006555D9" w:rsidP="006555D9"/>
    <w:p w:rsidR="006555D9" w:rsidRDefault="006555D9" w:rsidP="006555D9">
      <w:pPr>
        <w:rPr>
          <w:rFonts w:eastAsia="Calibri"/>
        </w:rPr>
      </w:pPr>
      <w:r>
        <w:rPr>
          <w:rFonts w:eastAsia="Calibri"/>
        </w:rPr>
        <w:t xml:space="preserve">M. Jajić </w:t>
      </w:r>
      <w:proofErr w:type="spellStart"/>
      <w:r>
        <w:rPr>
          <w:rFonts w:eastAsia="Calibri"/>
        </w:rPr>
        <w:t>Novogradec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Glotodidaktika</w:t>
      </w:r>
      <w:proofErr w:type="spellEnd"/>
      <w:r>
        <w:rPr>
          <w:rFonts w:eastAsia="Calibri"/>
        </w:rPr>
        <w:t xml:space="preserve">, </w:t>
      </w:r>
      <w:r>
        <w:t>2P, 5 ECTS (sluša se 1 semestar)</w:t>
      </w:r>
    </w:p>
    <w:p w:rsidR="006555D9" w:rsidRDefault="006555D9" w:rsidP="006555D9">
      <w:pPr>
        <w:rPr>
          <w:rFonts w:eastAsia="Calibri"/>
        </w:rPr>
      </w:pPr>
      <w:r>
        <w:rPr>
          <w:rFonts w:eastAsia="Calibri"/>
        </w:rPr>
        <w:t xml:space="preserve">M. Jajić </w:t>
      </w:r>
      <w:proofErr w:type="spellStart"/>
      <w:r>
        <w:rPr>
          <w:rFonts w:eastAsia="Calibri"/>
        </w:rPr>
        <w:t>Novogradec</w:t>
      </w:r>
      <w:proofErr w:type="spellEnd"/>
      <w:r>
        <w:rPr>
          <w:rFonts w:eastAsia="Calibri"/>
        </w:rPr>
        <w:t xml:space="preserve">, Usvajanje stranoga jezika, </w:t>
      </w:r>
      <w:r>
        <w:t>2P, 5 ECTS (sluša se 1 semestar)</w:t>
      </w:r>
    </w:p>
    <w:p w:rsidR="006555D9" w:rsidRDefault="006555D9" w:rsidP="006555D9">
      <w:pPr>
        <w:rPr>
          <w:b/>
          <w:bCs/>
        </w:rPr>
      </w:pPr>
    </w:p>
    <w:p w:rsidR="006555D9" w:rsidRDefault="006555D9" w:rsidP="006555D9">
      <w:r>
        <w:rPr>
          <w:b/>
          <w:bCs/>
        </w:rPr>
        <w:t>ljetni semestar</w:t>
      </w:r>
      <w:r>
        <w:t xml:space="preserve"> </w:t>
      </w:r>
    </w:p>
    <w:p w:rsidR="006555D9" w:rsidRDefault="006555D9" w:rsidP="006555D9">
      <w:r>
        <w:t>S. Ribarova, Češke prijevodne vježbe II, 4V, 5 ECTS</w:t>
      </w:r>
    </w:p>
    <w:p w:rsidR="006555D9" w:rsidRDefault="006555D9" w:rsidP="006555D9"/>
    <w:p w:rsidR="006555D9" w:rsidRDefault="006555D9" w:rsidP="006555D9">
      <w:pPr>
        <w:rPr>
          <w:rFonts w:eastAsia="Calibri"/>
        </w:rPr>
      </w:pPr>
      <w:r>
        <w:rPr>
          <w:rFonts w:eastAsia="Calibri"/>
        </w:rPr>
        <w:t xml:space="preserve">M. Jajić </w:t>
      </w:r>
      <w:proofErr w:type="spellStart"/>
      <w:r>
        <w:rPr>
          <w:rFonts w:eastAsia="Calibri"/>
        </w:rPr>
        <w:t>Novogradec</w:t>
      </w:r>
      <w:proofErr w:type="spellEnd"/>
      <w:r>
        <w:rPr>
          <w:rFonts w:eastAsia="Calibri"/>
        </w:rPr>
        <w:t>, Metodika nastave slavenskih jezika, 2S</w:t>
      </w:r>
      <w:r>
        <w:t xml:space="preserve"> (sluša se 1 semestar)</w:t>
      </w:r>
    </w:p>
    <w:p w:rsidR="006555D9" w:rsidRDefault="006555D9" w:rsidP="006555D9"/>
    <w:p w:rsidR="006555D9" w:rsidRDefault="006555D9" w:rsidP="006555D9">
      <w:pPr>
        <w:rPr>
          <w:b/>
          <w:bCs/>
          <w:u w:val="single"/>
        </w:rPr>
      </w:pPr>
      <w:r>
        <w:rPr>
          <w:b/>
          <w:bCs/>
          <w:u w:val="single"/>
        </w:rPr>
        <w:t>2. godina</w:t>
      </w:r>
    </w:p>
    <w:p w:rsidR="006555D9" w:rsidRDefault="006555D9" w:rsidP="006555D9">
      <w:pPr>
        <w:rPr>
          <w:b/>
          <w:bCs/>
        </w:rPr>
      </w:pPr>
    </w:p>
    <w:p w:rsidR="006555D9" w:rsidRDefault="006555D9" w:rsidP="006555D9">
      <w:r>
        <w:rPr>
          <w:b/>
          <w:bCs/>
        </w:rPr>
        <w:t>zimski semestar</w:t>
      </w:r>
      <w:r>
        <w:t xml:space="preserve"> </w:t>
      </w:r>
    </w:p>
    <w:p w:rsidR="006555D9" w:rsidRDefault="006555D9" w:rsidP="006555D9">
      <w:r>
        <w:t xml:space="preserve">D. </w:t>
      </w:r>
      <w:proofErr w:type="spellStart"/>
      <w:r>
        <w:t>Pelčáková</w:t>
      </w:r>
      <w:proofErr w:type="spellEnd"/>
      <w:r>
        <w:t>, Češke prijevodne vježbe III, 4V, 5 ECTS</w:t>
      </w:r>
    </w:p>
    <w:p w:rsidR="006555D9" w:rsidRDefault="006555D9" w:rsidP="006555D9"/>
    <w:p w:rsidR="006555D9" w:rsidRPr="00AB2A55" w:rsidRDefault="006555D9" w:rsidP="006555D9">
      <w:pPr>
        <w:rPr>
          <w:rFonts w:eastAsia="Calibri"/>
          <w:color w:val="000000" w:themeColor="text1"/>
        </w:rPr>
      </w:pPr>
      <w:r w:rsidRPr="00AB2A55">
        <w:rPr>
          <w:rFonts w:eastAsia="Calibri"/>
          <w:color w:val="000000" w:themeColor="text1"/>
        </w:rPr>
        <w:t xml:space="preserve">M. Jajić </w:t>
      </w:r>
      <w:proofErr w:type="spellStart"/>
      <w:r w:rsidRPr="00AB2A55">
        <w:rPr>
          <w:rFonts w:eastAsia="Calibri"/>
          <w:color w:val="000000" w:themeColor="text1"/>
        </w:rPr>
        <w:t>Novogradec</w:t>
      </w:r>
      <w:proofErr w:type="spellEnd"/>
      <w:r w:rsidRPr="00AB2A55">
        <w:rPr>
          <w:rFonts w:eastAsia="Calibri"/>
          <w:color w:val="000000" w:themeColor="text1"/>
        </w:rPr>
        <w:t xml:space="preserve">, </w:t>
      </w:r>
      <w:proofErr w:type="spellStart"/>
      <w:r w:rsidRPr="00AB2A55">
        <w:rPr>
          <w:rFonts w:eastAsia="Calibri"/>
          <w:color w:val="000000" w:themeColor="text1"/>
        </w:rPr>
        <w:t>Glotodidaktika</w:t>
      </w:r>
      <w:proofErr w:type="spellEnd"/>
      <w:r w:rsidRPr="00AB2A55">
        <w:rPr>
          <w:rFonts w:eastAsia="Calibri"/>
          <w:color w:val="000000" w:themeColor="text1"/>
        </w:rPr>
        <w:t xml:space="preserve">, </w:t>
      </w:r>
      <w:r w:rsidRPr="00AB2A55">
        <w:rPr>
          <w:color w:val="000000" w:themeColor="text1"/>
        </w:rPr>
        <w:t>2P, 5 ECTS (sluša se 1 semestar)</w:t>
      </w:r>
    </w:p>
    <w:p w:rsidR="006555D9" w:rsidRPr="00AB2A55" w:rsidRDefault="006555D9" w:rsidP="006555D9">
      <w:pPr>
        <w:rPr>
          <w:rFonts w:eastAsia="Calibri"/>
          <w:color w:val="000000" w:themeColor="text1"/>
        </w:rPr>
      </w:pPr>
      <w:r w:rsidRPr="00AB2A55">
        <w:rPr>
          <w:rFonts w:eastAsia="Calibri"/>
          <w:color w:val="000000" w:themeColor="text1"/>
        </w:rPr>
        <w:t xml:space="preserve">M. Jajić </w:t>
      </w:r>
      <w:proofErr w:type="spellStart"/>
      <w:r w:rsidRPr="00AB2A55">
        <w:rPr>
          <w:rFonts w:eastAsia="Calibri"/>
          <w:color w:val="000000" w:themeColor="text1"/>
        </w:rPr>
        <w:t>Novogradec</w:t>
      </w:r>
      <w:proofErr w:type="spellEnd"/>
      <w:r w:rsidRPr="00AB2A55">
        <w:rPr>
          <w:rFonts w:eastAsia="Calibri"/>
          <w:color w:val="000000" w:themeColor="text1"/>
        </w:rPr>
        <w:t xml:space="preserve">, Usvajanje stranoga jezika, </w:t>
      </w:r>
      <w:r w:rsidRPr="00AB2A55">
        <w:rPr>
          <w:color w:val="000000" w:themeColor="text1"/>
        </w:rPr>
        <w:t>2P, 5 ECTS (sluša se 1 semestar)</w:t>
      </w:r>
    </w:p>
    <w:p w:rsidR="006555D9" w:rsidRPr="00AB2A55" w:rsidRDefault="006555D9" w:rsidP="006555D9">
      <w:pPr>
        <w:rPr>
          <w:color w:val="000000" w:themeColor="text1"/>
        </w:rPr>
      </w:pPr>
    </w:p>
    <w:p w:rsidR="006555D9" w:rsidRDefault="006555D9" w:rsidP="006555D9">
      <w:r>
        <w:rPr>
          <w:b/>
          <w:bCs/>
        </w:rPr>
        <w:t>ljetni semestar</w:t>
      </w:r>
      <w:r>
        <w:t xml:space="preserve"> </w:t>
      </w:r>
    </w:p>
    <w:p w:rsidR="006555D9" w:rsidRDefault="006555D9" w:rsidP="006555D9">
      <w:r>
        <w:t xml:space="preserve">D. </w:t>
      </w:r>
      <w:proofErr w:type="spellStart"/>
      <w:r>
        <w:t>Pelčáková</w:t>
      </w:r>
      <w:proofErr w:type="spellEnd"/>
      <w:r>
        <w:t>, Češke prijevodne vježbe IV, 4V, 5 ECTS</w:t>
      </w:r>
    </w:p>
    <w:p w:rsidR="006555D9" w:rsidRDefault="006555D9" w:rsidP="006555D9"/>
    <w:p w:rsidR="006555D9" w:rsidRPr="00AB2A55" w:rsidRDefault="006555D9" w:rsidP="006555D9">
      <w:pPr>
        <w:rPr>
          <w:rFonts w:eastAsia="Calibri"/>
          <w:color w:val="000000" w:themeColor="text1"/>
        </w:rPr>
      </w:pPr>
      <w:r w:rsidRPr="00AB2A55">
        <w:rPr>
          <w:rFonts w:eastAsia="Calibri"/>
          <w:color w:val="000000" w:themeColor="text1"/>
        </w:rPr>
        <w:t xml:space="preserve">M. Jajić </w:t>
      </w:r>
      <w:proofErr w:type="spellStart"/>
      <w:r w:rsidRPr="00AB2A55">
        <w:rPr>
          <w:rFonts w:eastAsia="Calibri"/>
          <w:color w:val="000000" w:themeColor="text1"/>
        </w:rPr>
        <w:t>Novogradec</w:t>
      </w:r>
      <w:proofErr w:type="spellEnd"/>
      <w:r w:rsidRPr="00AB2A55">
        <w:rPr>
          <w:rFonts w:eastAsia="Calibri"/>
          <w:color w:val="000000" w:themeColor="text1"/>
        </w:rPr>
        <w:t>, Metodika nastave slavenskih jezika, 2S</w:t>
      </w:r>
      <w:r w:rsidRPr="00AB2A55">
        <w:rPr>
          <w:color w:val="000000" w:themeColor="text1"/>
        </w:rPr>
        <w:t xml:space="preserve"> (sluša se 1 semestar)</w:t>
      </w:r>
    </w:p>
    <w:p w:rsidR="006555D9" w:rsidRDefault="006555D9" w:rsidP="006555D9"/>
    <w:p w:rsidR="006555D9" w:rsidRDefault="006555D9" w:rsidP="006555D9">
      <w:pPr>
        <w:rPr>
          <w:b/>
          <w:u w:val="single"/>
        </w:rPr>
      </w:pPr>
      <w:r>
        <w:rPr>
          <w:b/>
          <w:u w:val="single"/>
        </w:rPr>
        <w:t>Izborni kolegiji</w:t>
      </w:r>
    </w:p>
    <w:p w:rsidR="006555D9" w:rsidRDefault="006555D9" w:rsidP="006555D9">
      <w:pPr>
        <w:rPr>
          <w:b/>
          <w:bCs/>
        </w:rPr>
      </w:pPr>
    </w:p>
    <w:p w:rsidR="006555D9" w:rsidRDefault="006555D9" w:rsidP="006555D9">
      <w:pPr>
        <w:rPr>
          <w:rFonts w:eastAsia="Calibri"/>
        </w:rPr>
      </w:pPr>
      <w:r>
        <w:rPr>
          <w:rFonts w:eastAsia="Calibri"/>
        </w:rPr>
        <w:t>- za stjecanje pedagoške kompetencije – Centar za obrazovanje nastavnika (NM)</w:t>
      </w:r>
    </w:p>
    <w:p w:rsidR="006555D9" w:rsidRDefault="006555D9" w:rsidP="006555D9">
      <w:pPr>
        <w:rPr>
          <w:b/>
          <w:bCs/>
        </w:rPr>
      </w:pPr>
      <w:r>
        <w:rPr>
          <w:rFonts w:eastAsia="Calibri"/>
        </w:rPr>
        <w:t>- iz ponude prevoditeljsko-kulturološkoga smjera</w:t>
      </w:r>
    </w:p>
    <w:p w:rsidR="006555D9" w:rsidRDefault="006555D9"/>
    <w:sectPr w:rsidR="0065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9"/>
    <w:rsid w:val="006555D9"/>
    <w:rsid w:val="00752400"/>
    <w:rsid w:val="009935A2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2BA5-899C-4E4A-9B25-BC0C0284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2016-10-12T08:52:00Z</dcterms:created>
  <dcterms:modified xsi:type="dcterms:W3CDTF">2016-10-12T08:52:00Z</dcterms:modified>
</cp:coreProperties>
</file>