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80" w:rsidRPr="00291880" w:rsidRDefault="00291880" w:rsidP="00291880">
      <w:pPr>
        <w:pStyle w:val="Heading1"/>
        <w:rPr>
          <w:color w:val="auto"/>
          <w:sz w:val="32"/>
        </w:rPr>
      </w:pPr>
      <w:r w:rsidRPr="00291880">
        <w:rPr>
          <w:color w:val="auto"/>
          <w:sz w:val="32"/>
        </w:rPr>
        <w:t>Češki jezik i književnost</w:t>
      </w:r>
    </w:p>
    <w:p w:rsidR="00291880" w:rsidRPr="00291880" w:rsidRDefault="00291880" w:rsidP="00291880">
      <w:pPr>
        <w:pStyle w:val="Heading1"/>
        <w:rPr>
          <w:color w:val="auto"/>
        </w:rPr>
      </w:pPr>
      <w:r w:rsidRPr="00291880">
        <w:rPr>
          <w:color w:val="auto"/>
        </w:rPr>
        <w:t>Preddiplomski studij</w:t>
      </w:r>
    </w:p>
    <w:p w:rsidR="00291880" w:rsidRPr="00291880" w:rsidRDefault="00291880" w:rsidP="00291880">
      <w:pPr>
        <w:spacing w:line="360" w:lineRule="auto"/>
        <w:rPr>
          <w:rFonts w:ascii="Cambria" w:hAnsi="Cambria"/>
          <w:b/>
          <w:bCs/>
        </w:rPr>
      </w:pPr>
      <w:r w:rsidRPr="00291880">
        <w:rPr>
          <w:rFonts w:ascii="Cambria" w:hAnsi="Cambria"/>
          <w:b/>
          <w:bCs/>
        </w:rPr>
        <w:t>I. semestar</w:t>
      </w:r>
    </w:p>
    <w:p w:rsidR="00291880" w:rsidRPr="00291880" w:rsidRDefault="00291880" w:rsidP="00291880">
      <w:pPr>
        <w:pStyle w:val="Heading1"/>
        <w:rPr>
          <w:b w:val="0"/>
          <w:bCs w:val="0"/>
          <w:color w:val="auto"/>
          <w:sz w:val="24"/>
          <w:u w:val="none"/>
        </w:rPr>
      </w:pPr>
      <w:r w:rsidRPr="00291880">
        <w:rPr>
          <w:b w:val="0"/>
          <w:bCs w:val="0"/>
          <w:color w:val="auto"/>
          <w:sz w:val="24"/>
          <w:u w:val="none"/>
        </w:rPr>
        <w:t xml:space="preserve">A. </w:t>
      </w:r>
      <w:proofErr w:type="spellStart"/>
      <w:r w:rsidRPr="00291880">
        <w:rPr>
          <w:b w:val="0"/>
          <w:bCs w:val="0"/>
          <w:color w:val="auto"/>
          <w:sz w:val="24"/>
          <w:u w:val="none"/>
        </w:rPr>
        <w:t>Novosad</w:t>
      </w:r>
      <w:proofErr w:type="spellEnd"/>
      <w:r w:rsidRPr="00291880">
        <w:rPr>
          <w:b w:val="0"/>
          <w:bCs w:val="0"/>
          <w:color w:val="auto"/>
          <w:sz w:val="24"/>
          <w:u w:val="none"/>
        </w:rPr>
        <w:t>, Češke jezične vježbe I (6V, 5 ECTS)</w:t>
      </w:r>
    </w:p>
    <w:p w:rsidR="00291880" w:rsidRPr="00291880" w:rsidRDefault="00291880" w:rsidP="00291880">
      <w:pPr>
        <w:tabs>
          <w:tab w:val="left" w:pos="2655"/>
        </w:tabs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PON  14-15.30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t xml:space="preserve">   </w:t>
      </w:r>
      <w:r w:rsidRPr="00291880">
        <w:rPr>
          <w:rFonts w:ascii="Cambria" w:hAnsi="Cambria"/>
        </w:rPr>
        <w:t>UTO  16.15-17.45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14-15.30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PON  15.30-17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17.45-19.15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15.30-17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S. Kos, Uvod u češku kulturu (3P+1S, 5 ECTS, nositeljica: K. Ivanković)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SRI  11-12.30  A118 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PET  15.30-17  A223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pStyle w:val="Heading2"/>
        <w:rPr>
          <w:color w:val="auto"/>
        </w:rPr>
      </w:pPr>
      <w:r w:rsidRPr="00291880">
        <w:rPr>
          <w:color w:val="auto"/>
        </w:rPr>
        <w:t>III. semestar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S. Ribarova, Češke jezične vježbe III (6V,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15.30-17  A118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ČET  14.45-16.15  A223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17-18.30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K. Ivanković, Češka književnost do kraja XIX. st. (3P+1S,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PON 16.15-17.45  A224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15.30-17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pStyle w:val="Heading2"/>
        <w:rPr>
          <w:color w:val="auto"/>
        </w:rPr>
      </w:pPr>
      <w:r w:rsidRPr="00291880">
        <w:rPr>
          <w:color w:val="auto"/>
        </w:rPr>
        <w:t>V. semestar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D. </w:t>
      </w:r>
      <w:proofErr w:type="spellStart"/>
      <w:r w:rsidRPr="00291880">
        <w:rPr>
          <w:rFonts w:ascii="Cambria" w:hAnsi="Cambria"/>
        </w:rPr>
        <w:t>Pelčáková</w:t>
      </w:r>
      <w:proofErr w:type="spellEnd"/>
      <w:r w:rsidRPr="00291880">
        <w:rPr>
          <w:rFonts w:ascii="Cambria" w:hAnsi="Cambria"/>
        </w:rPr>
        <w:t>, Češke jezične vježbe V (6V,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8-9.30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8-9.30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11-12.30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9.30-11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9.30-11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12.30-14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lastRenderedPageBreak/>
        <w:t>P.  Vuković, Sintaksa češkoga jezika (4P,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PON  15.30-17  A118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ČET  18.30-20  A118</w:t>
      </w:r>
    </w:p>
    <w:p w:rsidR="00291880" w:rsidRPr="00291880" w:rsidRDefault="00291880" w:rsidP="00291880">
      <w:pPr>
        <w:pStyle w:val="Heading4"/>
      </w:pPr>
    </w:p>
    <w:p w:rsidR="00291880" w:rsidRPr="00291880" w:rsidRDefault="00291880" w:rsidP="00291880">
      <w:pPr>
        <w:pStyle w:val="Heading4"/>
      </w:pPr>
    </w:p>
    <w:p w:rsidR="00291880" w:rsidRPr="00291880" w:rsidRDefault="00291880" w:rsidP="00291880">
      <w:pPr>
        <w:pStyle w:val="Heading4"/>
      </w:pPr>
      <w:r w:rsidRPr="00291880">
        <w:t>Izborni kolegiji u preddiplomskom studiju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M. </w:t>
      </w:r>
      <w:proofErr w:type="spellStart"/>
      <w:r w:rsidRPr="00291880">
        <w:rPr>
          <w:rFonts w:ascii="Cambria" w:hAnsi="Cambria"/>
        </w:rPr>
        <w:t>Ivačić</w:t>
      </w:r>
      <w:proofErr w:type="spellEnd"/>
      <w:r w:rsidRPr="00291880">
        <w:rPr>
          <w:rFonts w:ascii="Cambria" w:hAnsi="Cambria"/>
        </w:rPr>
        <w:t xml:space="preserve">, </w:t>
      </w:r>
      <w:proofErr w:type="spellStart"/>
      <w:r w:rsidRPr="00291880">
        <w:rPr>
          <w:rFonts w:ascii="Cambria" w:hAnsi="Cambria"/>
        </w:rPr>
        <w:t>Bohumil</w:t>
      </w:r>
      <w:proofErr w:type="spellEnd"/>
      <w:r w:rsidRPr="00291880">
        <w:rPr>
          <w:rFonts w:ascii="Cambria" w:hAnsi="Cambria"/>
        </w:rPr>
        <w:t xml:space="preserve"> </w:t>
      </w:r>
      <w:proofErr w:type="spellStart"/>
      <w:r w:rsidRPr="00291880">
        <w:rPr>
          <w:rFonts w:ascii="Cambria" w:hAnsi="Cambria"/>
        </w:rPr>
        <w:t>Hrabal</w:t>
      </w:r>
      <w:proofErr w:type="spellEnd"/>
      <w:r w:rsidRPr="00291880">
        <w:rPr>
          <w:rFonts w:ascii="Cambria" w:hAnsi="Cambria"/>
        </w:rPr>
        <w:t xml:space="preserve"> (2P+2S, 5 ECTS, nositeljica: K. Ivanković)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 UTO  14-15.30  A224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 PET  14-15.30  A223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M. Žagar/T. </w:t>
      </w:r>
      <w:proofErr w:type="spellStart"/>
      <w:r w:rsidRPr="00291880">
        <w:rPr>
          <w:rFonts w:ascii="Cambria" w:hAnsi="Cambria"/>
        </w:rPr>
        <w:t>Kuštović</w:t>
      </w:r>
      <w:proofErr w:type="spellEnd"/>
      <w:r w:rsidRPr="00291880">
        <w:rPr>
          <w:rFonts w:ascii="Cambria" w:hAnsi="Cambria"/>
        </w:rPr>
        <w:t>, Staroslavenski jezik (2P+2S, 6 ECTS, nositelj: M. Žagar)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(v. KROATISTIKA)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P. </w:t>
      </w:r>
      <w:proofErr w:type="spellStart"/>
      <w:r w:rsidRPr="00291880">
        <w:rPr>
          <w:rFonts w:ascii="Cambria" w:hAnsi="Cambria"/>
        </w:rPr>
        <w:t>Vukša</w:t>
      </w:r>
      <w:proofErr w:type="spellEnd"/>
      <w:r w:rsidRPr="00291880">
        <w:rPr>
          <w:rFonts w:ascii="Cambria" w:hAnsi="Cambria"/>
        </w:rPr>
        <w:t xml:space="preserve"> Nahod, Hrvatski jezik (4S, 5ECTS, nositeljice: Z. Jelaska, I. Vidović </w:t>
      </w:r>
      <w:proofErr w:type="spellStart"/>
      <w:r w:rsidRPr="00291880">
        <w:rPr>
          <w:rFonts w:ascii="Cambria" w:hAnsi="Cambria"/>
        </w:rPr>
        <w:t>Bolt</w:t>
      </w:r>
      <w:proofErr w:type="spellEnd"/>
      <w:r w:rsidRPr="00291880">
        <w:rPr>
          <w:rFonts w:ascii="Cambria" w:hAnsi="Cambria"/>
        </w:rPr>
        <w:t>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17-18.30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SRI  18.30-20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S. Ribarova, Češki jezik (za </w:t>
      </w:r>
      <w:proofErr w:type="spellStart"/>
      <w:r w:rsidRPr="00291880">
        <w:rPr>
          <w:rFonts w:ascii="Cambria" w:hAnsi="Cambria"/>
        </w:rPr>
        <w:t>nebohemiste</w:t>
      </w:r>
      <w:proofErr w:type="spellEnd"/>
      <w:r w:rsidRPr="00291880">
        <w:rPr>
          <w:rFonts w:ascii="Cambria" w:hAnsi="Cambria"/>
        </w:rPr>
        <w:t>) (4S,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18.30-20  A118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ČET  16.15-17.45  A223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pStyle w:val="Heading1"/>
        <w:rPr>
          <w:b w:val="0"/>
          <w:bCs w:val="0"/>
          <w:color w:val="auto"/>
          <w:sz w:val="24"/>
          <w:u w:val="none"/>
        </w:rPr>
      </w:pPr>
    </w:p>
    <w:p w:rsidR="00291880" w:rsidRPr="00291880" w:rsidRDefault="00291880" w:rsidP="00291880">
      <w:pPr>
        <w:pStyle w:val="Heading1"/>
        <w:rPr>
          <w:color w:val="auto"/>
        </w:rPr>
      </w:pPr>
      <w:r w:rsidRPr="00291880">
        <w:rPr>
          <w:color w:val="auto"/>
        </w:rPr>
        <w:t>Diplomski studij</w:t>
      </w:r>
    </w:p>
    <w:p w:rsidR="00291880" w:rsidRPr="00291880" w:rsidRDefault="00291880" w:rsidP="00291880">
      <w:pPr>
        <w:pStyle w:val="Heading2"/>
        <w:rPr>
          <w:color w:val="auto"/>
        </w:rPr>
      </w:pPr>
      <w:r w:rsidRPr="00291880">
        <w:rPr>
          <w:color w:val="auto"/>
        </w:rPr>
        <w:t>I. semestar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S. Ribarova, Češke prijevodne vježbe I (4V, 4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UTO  17-18.30  A118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PET  15.30-17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M. Jajić </w:t>
      </w:r>
      <w:proofErr w:type="spellStart"/>
      <w:r w:rsidRPr="00291880">
        <w:rPr>
          <w:rFonts w:ascii="Cambria" w:hAnsi="Cambria"/>
        </w:rPr>
        <w:t>Novogradec</w:t>
      </w:r>
      <w:proofErr w:type="spellEnd"/>
      <w:r w:rsidRPr="00291880">
        <w:rPr>
          <w:rFonts w:ascii="Cambria" w:hAnsi="Cambria"/>
        </w:rPr>
        <w:t xml:space="preserve">, </w:t>
      </w:r>
      <w:proofErr w:type="spellStart"/>
      <w:r w:rsidRPr="00291880">
        <w:rPr>
          <w:rFonts w:ascii="Cambria" w:hAnsi="Cambria"/>
        </w:rPr>
        <w:t>Glotodidaktika</w:t>
      </w:r>
      <w:proofErr w:type="spellEnd"/>
      <w:r w:rsidRPr="00291880">
        <w:rPr>
          <w:rFonts w:ascii="Cambria" w:hAnsi="Cambria"/>
        </w:rPr>
        <w:t xml:space="preserve"> (2P, 5 ECTS, nositeljica: Ž. </w:t>
      </w:r>
      <w:proofErr w:type="spellStart"/>
      <w:r w:rsidRPr="00291880">
        <w:rPr>
          <w:rFonts w:ascii="Cambria" w:hAnsi="Cambria"/>
        </w:rPr>
        <w:t>Fink</w:t>
      </w:r>
      <w:proofErr w:type="spellEnd"/>
      <w:r w:rsidRPr="00291880">
        <w:rPr>
          <w:rFonts w:ascii="Cambria" w:hAnsi="Cambria"/>
        </w:rPr>
        <w:t>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11-12.30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lastRenderedPageBreak/>
        <w:t xml:space="preserve">M. Jajić </w:t>
      </w:r>
      <w:proofErr w:type="spellStart"/>
      <w:r w:rsidRPr="00291880">
        <w:rPr>
          <w:rFonts w:ascii="Cambria" w:hAnsi="Cambria"/>
        </w:rPr>
        <w:t>Novogradec</w:t>
      </w:r>
      <w:proofErr w:type="spellEnd"/>
      <w:r w:rsidRPr="00291880">
        <w:rPr>
          <w:rFonts w:ascii="Cambria" w:hAnsi="Cambria"/>
        </w:rPr>
        <w:t xml:space="preserve">, Usvajanje stranoga jezika (2P, 5 ECTS, nositeljica: Ž. </w:t>
      </w:r>
      <w:proofErr w:type="spellStart"/>
      <w:r w:rsidRPr="00291880">
        <w:rPr>
          <w:rFonts w:ascii="Cambria" w:hAnsi="Cambria"/>
        </w:rPr>
        <w:t>Fink</w:t>
      </w:r>
      <w:proofErr w:type="spellEnd"/>
      <w:r w:rsidRPr="00291880">
        <w:rPr>
          <w:rFonts w:ascii="Cambria" w:hAnsi="Cambria"/>
        </w:rPr>
        <w:t>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12.30-14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bookmarkStart w:id="0" w:name="_GoBack"/>
      <w:bookmarkEnd w:id="0"/>
    </w:p>
    <w:p w:rsidR="00291880" w:rsidRPr="00291880" w:rsidRDefault="00291880" w:rsidP="00291880">
      <w:pPr>
        <w:pStyle w:val="Heading2"/>
        <w:rPr>
          <w:color w:val="auto"/>
        </w:rPr>
      </w:pPr>
      <w:r w:rsidRPr="00291880">
        <w:rPr>
          <w:color w:val="auto"/>
        </w:rPr>
        <w:t>III. semestar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D. </w:t>
      </w:r>
      <w:proofErr w:type="spellStart"/>
      <w:r w:rsidRPr="00291880">
        <w:rPr>
          <w:rFonts w:ascii="Cambria" w:hAnsi="Cambria"/>
        </w:rPr>
        <w:t>Pelčáková</w:t>
      </w:r>
      <w:proofErr w:type="spellEnd"/>
      <w:r w:rsidRPr="00291880">
        <w:rPr>
          <w:rFonts w:ascii="Cambria" w:hAnsi="Cambria"/>
        </w:rPr>
        <w:t>, Češke prijevodne vježbe III (4V, 5 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12.30-14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8-9.30  A124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M. Jajić </w:t>
      </w:r>
      <w:proofErr w:type="spellStart"/>
      <w:r w:rsidRPr="00291880">
        <w:rPr>
          <w:rFonts w:ascii="Cambria" w:hAnsi="Cambria"/>
        </w:rPr>
        <w:t>Novogradec</w:t>
      </w:r>
      <w:proofErr w:type="spellEnd"/>
      <w:r w:rsidRPr="00291880">
        <w:rPr>
          <w:rFonts w:ascii="Cambria" w:hAnsi="Cambria"/>
        </w:rPr>
        <w:t xml:space="preserve">, </w:t>
      </w:r>
      <w:proofErr w:type="spellStart"/>
      <w:r w:rsidRPr="00291880">
        <w:rPr>
          <w:rFonts w:ascii="Cambria" w:hAnsi="Cambria"/>
        </w:rPr>
        <w:t>Glotodidaktika</w:t>
      </w:r>
      <w:proofErr w:type="spellEnd"/>
      <w:r w:rsidRPr="00291880">
        <w:rPr>
          <w:rFonts w:ascii="Cambria" w:hAnsi="Cambria"/>
        </w:rPr>
        <w:t xml:space="preserve"> (2P, 5 ECTS, nositeljica: Ž. </w:t>
      </w:r>
      <w:proofErr w:type="spellStart"/>
      <w:r w:rsidRPr="00291880">
        <w:rPr>
          <w:rFonts w:ascii="Cambria" w:hAnsi="Cambria"/>
        </w:rPr>
        <w:t>Fink</w:t>
      </w:r>
      <w:proofErr w:type="spellEnd"/>
      <w:r w:rsidRPr="00291880">
        <w:rPr>
          <w:rFonts w:ascii="Cambria" w:hAnsi="Cambria"/>
        </w:rPr>
        <w:t>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11-12.30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M. Jajić </w:t>
      </w:r>
      <w:proofErr w:type="spellStart"/>
      <w:r w:rsidRPr="00291880">
        <w:rPr>
          <w:rFonts w:ascii="Cambria" w:hAnsi="Cambria"/>
        </w:rPr>
        <w:t>Novogradec</w:t>
      </w:r>
      <w:proofErr w:type="spellEnd"/>
      <w:r w:rsidRPr="00291880">
        <w:rPr>
          <w:rFonts w:ascii="Cambria" w:hAnsi="Cambria"/>
        </w:rPr>
        <w:t xml:space="preserve">, Usvajanje stranoga jezika (2P, 5 ECTS, nositeljica: Ž. </w:t>
      </w:r>
      <w:proofErr w:type="spellStart"/>
      <w:r w:rsidRPr="00291880">
        <w:rPr>
          <w:rFonts w:ascii="Cambria" w:hAnsi="Cambria"/>
        </w:rPr>
        <w:t>Fink</w:t>
      </w:r>
      <w:proofErr w:type="spellEnd"/>
      <w:r w:rsidRPr="00291880">
        <w:rPr>
          <w:rFonts w:ascii="Cambria" w:hAnsi="Cambria"/>
        </w:rPr>
        <w:t>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PET  12.30-14  A312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pStyle w:val="Heading4"/>
      </w:pPr>
      <w:r w:rsidRPr="00291880">
        <w:t>Izborni kolegiji u diplomskom studiju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P. Vuković, Češki jezik u barokno doba (1P+2S, 4ECTS)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PON  17.45-20  A306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>K. Ivanković, Češka književnost na filmu (1P+2S, 4ECTS)</w:t>
      </w:r>
    </w:p>
    <w:p w:rsidR="00291880" w:rsidRPr="00291880" w:rsidRDefault="00291880" w:rsidP="00291880">
      <w:pPr>
        <w:spacing w:line="360" w:lineRule="auto"/>
        <w:rPr>
          <w:rFonts w:ascii="Cambria" w:hAnsi="Cambria"/>
        </w:rPr>
      </w:pPr>
      <w:r w:rsidRPr="00291880">
        <w:rPr>
          <w:rFonts w:ascii="Cambria" w:hAnsi="Cambria"/>
        </w:rPr>
        <w:t xml:space="preserve">   UTO  14-16.15  A312</w:t>
      </w:r>
    </w:p>
    <w:p w:rsidR="00CF3933" w:rsidRPr="00291880" w:rsidRDefault="00CF3933"/>
    <w:sectPr w:rsidR="00CF3933" w:rsidRPr="0029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0"/>
    <w:rsid w:val="00291880"/>
    <w:rsid w:val="0075240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91880"/>
    <w:pPr>
      <w:keepNext/>
      <w:spacing w:line="360" w:lineRule="auto"/>
      <w:outlineLvl w:val="0"/>
    </w:pPr>
    <w:rPr>
      <w:rFonts w:ascii="Cambria" w:hAnsi="Cambria"/>
      <w:b/>
      <w:bCs/>
      <w:color w:val="FF0000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91880"/>
    <w:pPr>
      <w:keepNext/>
      <w:spacing w:line="360" w:lineRule="auto"/>
      <w:outlineLvl w:val="1"/>
    </w:pPr>
    <w:rPr>
      <w:rFonts w:ascii="Cambria" w:hAnsi="Cambria"/>
      <w:b/>
      <w:b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91880"/>
    <w:pPr>
      <w:keepNext/>
      <w:spacing w:line="360" w:lineRule="auto"/>
      <w:outlineLvl w:val="3"/>
    </w:pPr>
    <w:rPr>
      <w:rFonts w:ascii="Cambria" w:hAnsi="Cambri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880"/>
    <w:rPr>
      <w:rFonts w:ascii="Cambria" w:eastAsia="Times New Roman" w:hAnsi="Cambria" w:cs="Times New Roman"/>
      <w:b/>
      <w:bCs/>
      <w:color w:val="FF0000"/>
      <w:sz w:val="28"/>
      <w:szCs w:val="24"/>
      <w:u w:val="single"/>
      <w:lang w:eastAsia="hr-HR"/>
    </w:rPr>
  </w:style>
  <w:style w:type="character" w:customStyle="1" w:styleId="Heading2Char">
    <w:name w:val="Heading 2 Char"/>
    <w:basedOn w:val="DefaultParagraphFont"/>
    <w:link w:val="Heading2"/>
    <w:rsid w:val="00291880"/>
    <w:rPr>
      <w:rFonts w:ascii="Cambria" w:eastAsia="Times New Roman" w:hAnsi="Cambria" w:cs="Times New Roman"/>
      <w:b/>
      <w:bCs/>
      <w:color w:val="FF0000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291880"/>
    <w:rPr>
      <w:rFonts w:ascii="Cambria" w:eastAsia="Times New Roman" w:hAnsi="Cambria" w:cs="Times New Roman"/>
      <w:b/>
      <w:bCs/>
      <w:sz w:val="24"/>
      <w:szCs w:val="24"/>
      <w:u w:val="single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91880"/>
    <w:pPr>
      <w:keepNext/>
      <w:spacing w:line="360" w:lineRule="auto"/>
      <w:outlineLvl w:val="0"/>
    </w:pPr>
    <w:rPr>
      <w:rFonts w:ascii="Cambria" w:hAnsi="Cambria"/>
      <w:b/>
      <w:bCs/>
      <w:color w:val="FF0000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91880"/>
    <w:pPr>
      <w:keepNext/>
      <w:spacing w:line="360" w:lineRule="auto"/>
      <w:outlineLvl w:val="1"/>
    </w:pPr>
    <w:rPr>
      <w:rFonts w:ascii="Cambria" w:hAnsi="Cambria"/>
      <w:b/>
      <w:b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91880"/>
    <w:pPr>
      <w:keepNext/>
      <w:spacing w:line="360" w:lineRule="auto"/>
      <w:outlineLvl w:val="3"/>
    </w:pPr>
    <w:rPr>
      <w:rFonts w:ascii="Cambria" w:hAnsi="Cambri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880"/>
    <w:rPr>
      <w:rFonts w:ascii="Cambria" w:eastAsia="Times New Roman" w:hAnsi="Cambria" w:cs="Times New Roman"/>
      <w:b/>
      <w:bCs/>
      <w:color w:val="FF0000"/>
      <w:sz w:val="28"/>
      <w:szCs w:val="24"/>
      <w:u w:val="single"/>
      <w:lang w:eastAsia="hr-HR"/>
    </w:rPr>
  </w:style>
  <w:style w:type="character" w:customStyle="1" w:styleId="Heading2Char">
    <w:name w:val="Heading 2 Char"/>
    <w:basedOn w:val="DefaultParagraphFont"/>
    <w:link w:val="Heading2"/>
    <w:rsid w:val="00291880"/>
    <w:rPr>
      <w:rFonts w:ascii="Cambria" w:eastAsia="Times New Roman" w:hAnsi="Cambria" w:cs="Times New Roman"/>
      <w:b/>
      <w:bCs/>
      <w:color w:val="FF0000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291880"/>
    <w:rPr>
      <w:rFonts w:ascii="Cambria" w:eastAsia="Times New Roman" w:hAnsi="Cambria" w:cs="Times New Roman"/>
      <w:b/>
      <w:bCs/>
      <w:sz w:val="24"/>
      <w:szCs w:val="24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2017-10-03T09:12:00Z</dcterms:created>
  <dcterms:modified xsi:type="dcterms:W3CDTF">2017-10-03T09:12:00Z</dcterms:modified>
</cp:coreProperties>
</file>