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5" w:rsidRPr="006E3BBF" w:rsidRDefault="00055165" w:rsidP="00055165">
      <w:pPr>
        <w:contextualSpacing/>
        <w:jc w:val="center"/>
        <w:rPr>
          <w:rFonts w:eastAsia="Times New Roman"/>
          <w:b/>
          <w:bCs/>
        </w:rPr>
      </w:pPr>
      <w:r w:rsidRPr="006E3BBF">
        <w:rPr>
          <w:rFonts w:eastAsia="Times New Roman"/>
          <w:b/>
          <w:bCs/>
        </w:rPr>
        <w:t>PREDDIPLOMSKI STUDIJ</w:t>
      </w:r>
    </w:p>
    <w:p w:rsidR="00055165" w:rsidRPr="006E3BBF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  <w:rPr>
          <w:rFonts w:eastAsia="Times New Roman"/>
          <w:b/>
          <w:bCs/>
          <w:u w:val="single"/>
        </w:rPr>
      </w:pPr>
      <w:r w:rsidRPr="006E3BBF">
        <w:rPr>
          <w:rFonts w:eastAsia="Times New Roman"/>
          <w:b/>
          <w:bCs/>
          <w:u w:val="single"/>
        </w:rPr>
        <w:t>1. godina</w:t>
      </w:r>
    </w:p>
    <w:p w:rsidR="00055165" w:rsidRPr="006E3BBF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zimski semestar</w:t>
      </w:r>
      <w:r w:rsidRPr="006E3BBF">
        <w:t xml:space="preserve"> </w:t>
      </w:r>
    </w:p>
    <w:p w:rsidR="00055165" w:rsidRPr="006E3BBF" w:rsidRDefault="00055165" w:rsidP="00055165">
      <w:pPr>
        <w:rPr>
          <w:rFonts w:eastAsia="Calibri"/>
        </w:rPr>
      </w:pPr>
      <w:r w:rsidRPr="006E3BBF">
        <w:rPr>
          <w:rFonts w:eastAsia="Calibri"/>
        </w:rPr>
        <w:t xml:space="preserve">M. </w:t>
      </w:r>
      <w:proofErr w:type="spellStart"/>
      <w:r w:rsidRPr="006E3BBF">
        <w:rPr>
          <w:rFonts w:eastAsia="Calibri"/>
        </w:rPr>
        <w:t>Machata</w:t>
      </w:r>
      <w:proofErr w:type="spellEnd"/>
      <w:r w:rsidRPr="006E3BBF">
        <w:rPr>
          <w:rFonts w:eastAsia="Calibri"/>
        </w:rPr>
        <w:t xml:space="preserve">, Slovačke jezične vježbe I, </w:t>
      </w:r>
      <w:r w:rsidRPr="006E3BBF">
        <w:t>6V, 5 ECTS</w:t>
      </w:r>
    </w:p>
    <w:p w:rsidR="00055165" w:rsidRPr="006E3BBF" w:rsidRDefault="00055165" w:rsidP="00055165">
      <w:pPr>
        <w:rPr>
          <w:rFonts w:eastAsia="Calibri"/>
          <w:u w:val="single"/>
        </w:rPr>
      </w:pPr>
      <w:r>
        <w:rPr>
          <w:rFonts w:eastAsia="Calibri"/>
        </w:rPr>
        <w:t xml:space="preserve">M. Grčević / </w:t>
      </w:r>
      <w:r w:rsidRPr="006E3BBF">
        <w:rPr>
          <w:rFonts w:eastAsia="Calibri"/>
        </w:rPr>
        <w:t xml:space="preserve">I. Čagalj: Uvod u slovačku kulturu, </w:t>
      </w:r>
      <w:r w:rsidRPr="006E3BBF">
        <w:t>2P+2S, 5 ECTS</w:t>
      </w:r>
    </w:p>
    <w:p w:rsidR="00055165" w:rsidRPr="006E3BBF" w:rsidRDefault="00055165" w:rsidP="00055165">
      <w:pPr>
        <w:rPr>
          <w:rFonts w:eastAsia="Calibri"/>
          <w:u w:val="single"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ljetni semestar</w:t>
      </w:r>
      <w:r w:rsidRPr="006E3BBF">
        <w:t xml:space="preserve"> </w:t>
      </w:r>
    </w:p>
    <w:p w:rsidR="00055165" w:rsidRPr="006E3BBF" w:rsidRDefault="00055165" w:rsidP="00055165">
      <w:pPr>
        <w:contextualSpacing/>
        <w:rPr>
          <w:rFonts w:eastAsia="Calibri"/>
        </w:rPr>
      </w:pPr>
      <w:r w:rsidRPr="006E3BBF">
        <w:t xml:space="preserve">M. </w:t>
      </w:r>
      <w:proofErr w:type="spellStart"/>
      <w:r w:rsidRPr="006E3BBF">
        <w:t>Machata</w:t>
      </w:r>
      <w:proofErr w:type="spellEnd"/>
      <w:r w:rsidRPr="006E3BBF">
        <w:t xml:space="preserve">, </w:t>
      </w:r>
      <w:r w:rsidRPr="006E3BBF">
        <w:rPr>
          <w:rFonts w:eastAsia="Calibri"/>
        </w:rPr>
        <w:t xml:space="preserve">Slovačke jezične vježbe II, </w:t>
      </w:r>
      <w:r w:rsidRPr="006E3BBF">
        <w:t>6V, 5 ECTS</w:t>
      </w:r>
    </w:p>
    <w:p w:rsidR="00055165" w:rsidRPr="006E3BBF" w:rsidRDefault="00055165" w:rsidP="00055165">
      <w:pPr>
        <w:contextualSpacing/>
        <w:rPr>
          <w:rFonts w:eastAsia="Calibri"/>
        </w:rPr>
      </w:pPr>
      <w:r w:rsidRPr="006E3BBF">
        <w:rPr>
          <w:rFonts w:eastAsia="Calibri"/>
        </w:rPr>
        <w:t xml:space="preserve">M. Grčević, Fonologija slovačkoga jezika, </w:t>
      </w:r>
      <w:r w:rsidRPr="006E3BBF">
        <w:t>3P, 5 ECTS</w:t>
      </w:r>
    </w:p>
    <w:p w:rsidR="00055165" w:rsidRPr="006E3BBF" w:rsidRDefault="00055165" w:rsidP="00055165">
      <w:pPr>
        <w:contextualSpacing/>
        <w:rPr>
          <w:rFonts w:eastAsia="Calibri"/>
        </w:rPr>
      </w:pPr>
    </w:p>
    <w:p w:rsidR="00055165" w:rsidRPr="006E3BBF" w:rsidRDefault="00055165" w:rsidP="00055165">
      <w:pPr>
        <w:contextualSpacing/>
        <w:rPr>
          <w:rFonts w:eastAsia="Times New Roman"/>
          <w:b/>
          <w:bCs/>
          <w:u w:val="single"/>
        </w:rPr>
      </w:pPr>
      <w:r w:rsidRPr="006E3BBF">
        <w:rPr>
          <w:rFonts w:eastAsia="Times New Roman"/>
          <w:b/>
          <w:bCs/>
          <w:u w:val="single"/>
        </w:rPr>
        <w:t>2. godina</w:t>
      </w:r>
    </w:p>
    <w:p w:rsidR="00055165" w:rsidRPr="006E3BBF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zimski semestar</w:t>
      </w:r>
      <w:r w:rsidRPr="006E3BBF">
        <w:t xml:space="preserve"> </w:t>
      </w:r>
    </w:p>
    <w:p w:rsidR="00055165" w:rsidRPr="006E3BBF" w:rsidRDefault="00055165" w:rsidP="00055165">
      <w:pPr>
        <w:rPr>
          <w:rFonts w:eastAsia="Calibri"/>
        </w:rPr>
      </w:pPr>
      <w:r>
        <w:rPr>
          <w:rFonts w:eastAsia="Calibri"/>
        </w:rPr>
        <w:t xml:space="preserve">Ľ. </w:t>
      </w:r>
      <w:proofErr w:type="spellStart"/>
      <w:r>
        <w:rPr>
          <w:rFonts w:eastAsia="Calibri"/>
        </w:rPr>
        <w:t>Blažencová</w:t>
      </w:r>
      <w:proofErr w:type="spellEnd"/>
      <w:r w:rsidRPr="006E3BBF">
        <w:rPr>
          <w:rFonts w:eastAsia="Calibri"/>
        </w:rPr>
        <w:t xml:space="preserve">, Slovačke jezične vježbe III, </w:t>
      </w:r>
      <w:r w:rsidRPr="006E3BBF">
        <w:t>6V, 5 ECTS</w:t>
      </w:r>
    </w:p>
    <w:p w:rsidR="00055165" w:rsidRPr="006E3BBF" w:rsidRDefault="00055165" w:rsidP="00055165">
      <w:pPr>
        <w:rPr>
          <w:rFonts w:eastAsia="Calibri"/>
        </w:rPr>
      </w:pPr>
      <w:r w:rsidRPr="006E3BBF">
        <w:rPr>
          <w:rFonts w:eastAsia="Calibri"/>
        </w:rPr>
        <w:t xml:space="preserve">M. Grčević, Morfologija slovačkoga jezika, </w:t>
      </w:r>
      <w:r w:rsidRPr="006E3BBF">
        <w:t>4P, 5 ECTS</w:t>
      </w:r>
    </w:p>
    <w:p w:rsidR="00055165" w:rsidRPr="006E3BBF" w:rsidRDefault="00055165" w:rsidP="00055165">
      <w:pPr>
        <w:rPr>
          <w:rFonts w:eastAsia="Calibri"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ljetni semestar</w:t>
      </w:r>
      <w:r w:rsidRPr="006E3BBF">
        <w:t xml:space="preserve"> </w:t>
      </w:r>
    </w:p>
    <w:p w:rsidR="00055165" w:rsidRPr="006E3BBF" w:rsidRDefault="00055165" w:rsidP="00055165">
      <w:pPr>
        <w:rPr>
          <w:rFonts w:eastAsia="Calibri"/>
        </w:rPr>
      </w:pPr>
      <w:r>
        <w:rPr>
          <w:rFonts w:eastAsia="Calibri"/>
        </w:rPr>
        <w:t xml:space="preserve">Ľ. </w:t>
      </w:r>
      <w:proofErr w:type="spellStart"/>
      <w:r>
        <w:rPr>
          <w:rFonts w:eastAsia="Calibri"/>
        </w:rPr>
        <w:t>Blažencová</w:t>
      </w:r>
      <w:proofErr w:type="spellEnd"/>
      <w:r w:rsidRPr="006E3BBF">
        <w:rPr>
          <w:rFonts w:eastAsia="Calibri"/>
        </w:rPr>
        <w:t xml:space="preserve">, Slovačke jezične vježbe IV, </w:t>
      </w:r>
      <w:r w:rsidRPr="006E3BBF">
        <w:t>6V, 5 ECTS</w:t>
      </w:r>
    </w:p>
    <w:p w:rsidR="00055165" w:rsidRPr="006E3BBF" w:rsidRDefault="00055165" w:rsidP="00055165">
      <w:pPr>
        <w:rPr>
          <w:rFonts w:eastAsia="Calibri"/>
        </w:rPr>
      </w:pPr>
      <w:r w:rsidRPr="006E3BBF">
        <w:rPr>
          <w:rFonts w:eastAsia="Calibri"/>
        </w:rPr>
        <w:t xml:space="preserve">Z. Kovačević, Slovačka književnost do kraja XIX. stoljeća, </w:t>
      </w:r>
      <w:r w:rsidRPr="006E3BBF">
        <w:t>2P+2S, 5 ECTS</w:t>
      </w:r>
    </w:p>
    <w:p w:rsidR="00055165" w:rsidRPr="006E3BBF" w:rsidRDefault="00055165" w:rsidP="00055165">
      <w:pPr>
        <w:rPr>
          <w:rFonts w:eastAsia="Calibri"/>
        </w:rPr>
      </w:pPr>
    </w:p>
    <w:p w:rsidR="00055165" w:rsidRPr="006E3BBF" w:rsidRDefault="00055165" w:rsidP="00055165">
      <w:pPr>
        <w:contextualSpacing/>
        <w:rPr>
          <w:rFonts w:eastAsia="Times New Roman"/>
          <w:b/>
          <w:bCs/>
          <w:u w:val="single"/>
        </w:rPr>
      </w:pPr>
      <w:r w:rsidRPr="006E3BBF">
        <w:rPr>
          <w:rFonts w:eastAsia="Times New Roman"/>
          <w:b/>
          <w:bCs/>
          <w:u w:val="single"/>
        </w:rPr>
        <w:t>3. godina</w:t>
      </w:r>
    </w:p>
    <w:p w:rsidR="00055165" w:rsidRPr="006E3BBF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zimski semestar</w:t>
      </w:r>
      <w:r w:rsidRPr="006E3BBF">
        <w:t xml:space="preserve"> </w:t>
      </w:r>
    </w:p>
    <w:p w:rsidR="00055165" w:rsidRPr="006E3BBF" w:rsidRDefault="00055165" w:rsidP="00055165">
      <w:pPr>
        <w:rPr>
          <w:rFonts w:eastAsia="Calibri"/>
        </w:rPr>
      </w:pPr>
      <w:r>
        <w:rPr>
          <w:rFonts w:eastAsia="Calibri"/>
        </w:rPr>
        <w:t xml:space="preserve">Ľ. </w:t>
      </w:r>
      <w:proofErr w:type="spellStart"/>
      <w:r>
        <w:rPr>
          <w:rFonts w:eastAsia="Calibri"/>
        </w:rPr>
        <w:t>Blažencová</w:t>
      </w:r>
      <w:proofErr w:type="spellEnd"/>
      <w:r w:rsidRPr="006E3BBF">
        <w:rPr>
          <w:rFonts w:eastAsia="Calibri"/>
        </w:rPr>
        <w:t xml:space="preserve">, Slovačke jezične vježbe V, </w:t>
      </w:r>
      <w:r w:rsidRPr="006E3BBF">
        <w:t>6V, 5 ECTS</w:t>
      </w:r>
    </w:p>
    <w:p w:rsidR="00055165" w:rsidRPr="006E3BBF" w:rsidRDefault="00055165" w:rsidP="00055165">
      <w:pPr>
        <w:rPr>
          <w:rFonts w:eastAsia="Calibri"/>
        </w:rPr>
      </w:pPr>
      <w:r w:rsidRPr="006E3BBF">
        <w:rPr>
          <w:rFonts w:eastAsia="Calibri"/>
        </w:rPr>
        <w:t>Z. Kovačević, Slovačka književnost XX. stoljeća</w:t>
      </w:r>
      <w:r w:rsidRPr="006E3BBF">
        <w:t>, 2P+2S, 5 ECTS</w:t>
      </w:r>
    </w:p>
    <w:p w:rsidR="00055165" w:rsidRPr="006E3BBF" w:rsidRDefault="00055165" w:rsidP="00055165">
      <w:pPr>
        <w:rPr>
          <w:rFonts w:eastAsia="Calibri"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ljetni semestar</w:t>
      </w:r>
      <w:r w:rsidRPr="006E3BBF">
        <w:t xml:space="preserve"> </w:t>
      </w:r>
    </w:p>
    <w:p w:rsidR="00055165" w:rsidRPr="006E3BBF" w:rsidRDefault="00055165" w:rsidP="00055165">
      <w:pPr>
        <w:rPr>
          <w:rFonts w:eastAsia="Calibri"/>
        </w:rPr>
      </w:pPr>
      <w:r>
        <w:rPr>
          <w:rFonts w:eastAsia="Calibri"/>
        </w:rPr>
        <w:t xml:space="preserve">Ľ. </w:t>
      </w:r>
      <w:proofErr w:type="spellStart"/>
      <w:r>
        <w:rPr>
          <w:rFonts w:eastAsia="Calibri"/>
        </w:rPr>
        <w:t>Blažencová</w:t>
      </w:r>
      <w:proofErr w:type="spellEnd"/>
      <w:r w:rsidRPr="006E3BBF">
        <w:rPr>
          <w:rFonts w:eastAsia="Calibri"/>
        </w:rPr>
        <w:t xml:space="preserve">, Slovačke jezične vježbe VI, </w:t>
      </w:r>
      <w:r w:rsidRPr="006E3BBF">
        <w:t>6V, 5 ECTS</w:t>
      </w:r>
    </w:p>
    <w:p w:rsidR="00055165" w:rsidRPr="006E3BBF" w:rsidRDefault="00055165" w:rsidP="00055165">
      <w:pPr>
        <w:rPr>
          <w:rFonts w:eastAsia="Calibri"/>
        </w:rPr>
      </w:pPr>
      <w:r>
        <w:rPr>
          <w:rFonts w:eastAsia="Calibri"/>
        </w:rPr>
        <w:t>M. Grčević / I. Čagalj</w:t>
      </w:r>
      <w:r w:rsidRPr="006E3BBF">
        <w:rPr>
          <w:rFonts w:eastAsia="Calibri"/>
        </w:rPr>
        <w:t xml:space="preserve">, Sintaksa slovačkoga jezika, </w:t>
      </w:r>
      <w:r w:rsidRPr="006E3BBF">
        <w:t>4P, 5 ECTS</w:t>
      </w:r>
    </w:p>
    <w:p w:rsidR="00055165" w:rsidRPr="006E3BBF" w:rsidRDefault="00055165" w:rsidP="00055165">
      <w:pPr>
        <w:rPr>
          <w:rFonts w:eastAsia="Calibri"/>
        </w:rPr>
      </w:pPr>
    </w:p>
    <w:p w:rsidR="00055165" w:rsidRPr="006E3BBF" w:rsidRDefault="00055165" w:rsidP="00055165">
      <w:pPr>
        <w:rPr>
          <w:b/>
          <w:u w:val="single"/>
        </w:rPr>
      </w:pPr>
      <w:r w:rsidRPr="006E3BBF">
        <w:rPr>
          <w:b/>
          <w:u w:val="single"/>
        </w:rPr>
        <w:t>Izborni kolegiji</w:t>
      </w:r>
      <w:r w:rsidRPr="006E3BBF">
        <w:rPr>
          <w:b/>
        </w:rPr>
        <w:t xml:space="preserve"> </w:t>
      </w:r>
    </w:p>
    <w:p w:rsidR="00055165" w:rsidRPr="006E3BBF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zimski semestar</w:t>
      </w:r>
      <w:r w:rsidRPr="006E3BBF">
        <w:t xml:space="preserve"> </w:t>
      </w:r>
    </w:p>
    <w:p w:rsidR="00055165" w:rsidRPr="006E3BBF" w:rsidRDefault="00055165" w:rsidP="00055165">
      <w:pPr>
        <w:contextualSpacing/>
        <w:rPr>
          <w:rFonts w:eastAsia="Calibri"/>
        </w:rPr>
      </w:pPr>
      <w:r>
        <w:t xml:space="preserve">S. Damjanović, </w:t>
      </w:r>
      <w:r w:rsidRPr="006E3BBF">
        <w:t xml:space="preserve">M. Žagar / T. </w:t>
      </w:r>
      <w:proofErr w:type="spellStart"/>
      <w:r w:rsidRPr="006E3BBF">
        <w:t>Kuštović</w:t>
      </w:r>
      <w:proofErr w:type="spellEnd"/>
      <w:r w:rsidRPr="006E3BBF">
        <w:t xml:space="preserve">, </w:t>
      </w:r>
      <w:r w:rsidRPr="006E3BBF">
        <w:rPr>
          <w:rFonts w:eastAsia="Calibri"/>
        </w:rPr>
        <w:t xml:space="preserve">Staroslavenski jezik </w:t>
      </w:r>
      <w:r w:rsidRPr="006E3BBF">
        <w:t>(obvezan za upis na diplomski studij), 2P+2S, 6 ECTS  (v. KROATISTIKA)</w:t>
      </w:r>
    </w:p>
    <w:p w:rsidR="00055165" w:rsidRPr="006E3BBF" w:rsidRDefault="00055165" w:rsidP="00055165">
      <w:pPr>
        <w:contextualSpacing/>
      </w:pPr>
      <w:r w:rsidRPr="006E3BBF">
        <w:rPr>
          <w:rFonts w:eastAsia="Calibri"/>
        </w:rPr>
        <w:t>Z. Jelaska</w:t>
      </w:r>
      <w:r>
        <w:rPr>
          <w:rFonts w:eastAsia="Calibri"/>
        </w:rPr>
        <w:t xml:space="preserve">, I. Vidović </w:t>
      </w:r>
      <w:proofErr w:type="spellStart"/>
      <w:r>
        <w:rPr>
          <w:rFonts w:eastAsia="Calibri"/>
        </w:rPr>
        <w:t>Bolt</w:t>
      </w:r>
      <w:proofErr w:type="spellEnd"/>
      <w:r>
        <w:rPr>
          <w:rFonts w:eastAsia="Calibri"/>
        </w:rPr>
        <w:t xml:space="preserve"> / P. </w:t>
      </w:r>
      <w:proofErr w:type="spellStart"/>
      <w:r>
        <w:rPr>
          <w:rFonts w:eastAsia="Calibri"/>
        </w:rPr>
        <w:t>Vukša</w:t>
      </w:r>
      <w:proofErr w:type="spellEnd"/>
      <w:r>
        <w:rPr>
          <w:rFonts w:eastAsia="Calibri"/>
        </w:rPr>
        <w:t xml:space="preserve"> Nahod</w:t>
      </w:r>
      <w:r w:rsidRPr="006E3BBF">
        <w:rPr>
          <w:rFonts w:eastAsia="Calibri"/>
        </w:rPr>
        <w:t xml:space="preserve">, Hrvatski </w:t>
      </w:r>
      <w:r>
        <w:rPr>
          <w:rFonts w:eastAsia="Calibri"/>
        </w:rPr>
        <w:t>jezik</w:t>
      </w:r>
      <w:r w:rsidRPr="006E3BBF">
        <w:t>, 4S, 5 ECTS</w:t>
      </w:r>
    </w:p>
    <w:p w:rsidR="00055165" w:rsidRDefault="00055165" w:rsidP="00055165">
      <w:pPr>
        <w:contextualSpacing/>
        <w:rPr>
          <w:rFonts w:eastAsia="Times New Roman"/>
          <w:b/>
          <w:bCs/>
        </w:rPr>
      </w:pPr>
    </w:p>
    <w:p w:rsidR="00055165" w:rsidRPr="006E3BBF" w:rsidRDefault="00055165" w:rsidP="00055165">
      <w:pPr>
        <w:contextualSpacing/>
      </w:pPr>
      <w:r w:rsidRPr="006E3BBF">
        <w:rPr>
          <w:rFonts w:eastAsia="Times New Roman"/>
          <w:b/>
          <w:bCs/>
        </w:rPr>
        <w:t>ljetni semestar</w:t>
      </w:r>
      <w:r w:rsidRPr="006E3BBF">
        <w:t xml:space="preserve"> </w:t>
      </w:r>
    </w:p>
    <w:p w:rsidR="00055165" w:rsidRPr="006E3BBF" w:rsidRDefault="00055165" w:rsidP="00055165">
      <w:pPr>
        <w:contextualSpacing/>
        <w:rPr>
          <w:rFonts w:eastAsia="Calibri"/>
        </w:rPr>
      </w:pPr>
      <w:r w:rsidRPr="006E3BBF">
        <w:t xml:space="preserve">M. Grčević, </w:t>
      </w:r>
      <w:r w:rsidRPr="006E3BBF">
        <w:rPr>
          <w:rFonts w:eastAsia="Calibri"/>
        </w:rPr>
        <w:t>Povijest slovačkoga književnoga jezika, 4P, 5 ECTS</w:t>
      </w:r>
    </w:p>
    <w:p w:rsidR="00055165" w:rsidRPr="006E3BBF" w:rsidRDefault="00055165" w:rsidP="00055165">
      <w:pPr>
        <w:contextualSpacing/>
      </w:pPr>
      <w:r w:rsidRPr="006E3BBF">
        <w:t xml:space="preserve">Z. Kovačević, </w:t>
      </w:r>
      <w:r w:rsidRPr="006E3BBF">
        <w:rPr>
          <w:rFonts w:eastAsia="Calibri"/>
        </w:rPr>
        <w:t>Prozaici slovačkoga realizma, 2P+2S, 5 ECTS</w:t>
      </w:r>
    </w:p>
    <w:p w:rsidR="00055165" w:rsidRPr="006E3BBF" w:rsidRDefault="00055165" w:rsidP="00055165">
      <w:pPr>
        <w:contextualSpacing/>
      </w:pPr>
      <w:r w:rsidRPr="006E3BBF">
        <w:rPr>
          <w:rFonts w:eastAsia="Calibri"/>
        </w:rPr>
        <w:t>Z. Jelaska</w:t>
      </w:r>
      <w:r>
        <w:rPr>
          <w:rFonts w:eastAsia="Calibri"/>
        </w:rPr>
        <w:t xml:space="preserve">, I. Vidović </w:t>
      </w:r>
      <w:proofErr w:type="spellStart"/>
      <w:r>
        <w:rPr>
          <w:rFonts w:eastAsia="Calibri"/>
        </w:rPr>
        <w:t>Bolt</w:t>
      </w:r>
      <w:proofErr w:type="spellEnd"/>
      <w:r>
        <w:rPr>
          <w:rFonts w:eastAsia="Calibri"/>
        </w:rPr>
        <w:t xml:space="preserve"> / P. </w:t>
      </w:r>
      <w:proofErr w:type="spellStart"/>
      <w:r>
        <w:rPr>
          <w:rFonts w:eastAsia="Calibri"/>
        </w:rPr>
        <w:t>Vukša</w:t>
      </w:r>
      <w:proofErr w:type="spellEnd"/>
      <w:r>
        <w:rPr>
          <w:rFonts w:eastAsia="Calibri"/>
        </w:rPr>
        <w:t xml:space="preserve"> Nahod, Hrvatski jezik</w:t>
      </w:r>
      <w:r w:rsidRPr="006E3BBF">
        <w:t>, 4S, 5 ECTS</w:t>
      </w:r>
    </w:p>
    <w:p w:rsidR="00055165" w:rsidRPr="006E3BBF" w:rsidRDefault="00055165" w:rsidP="00055165">
      <w:pPr>
        <w:contextualSpacing/>
        <w:rPr>
          <w:rFonts w:eastAsia="Calibri"/>
        </w:rPr>
      </w:pPr>
      <w:r w:rsidRPr="006E3BBF">
        <w:rPr>
          <w:rFonts w:eastAsia="Calibri"/>
        </w:rPr>
        <w:t xml:space="preserve">I. </w:t>
      </w:r>
      <w:proofErr w:type="spellStart"/>
      <w:r w:rsidRPr="006E3BBF">
        <w:rPr>
          <w:rFonts w:eastAsia="Calibri"/>
        </w:rPr>
        <w:t>Raffaelli</w:t>
      </w:r>
      <w:proofErr w:type="spellEnd"/>
      <w:r>
        <w:rPr>
          <w:rFonts w:eastAsia="Calibri"/>
        </w:rPr>
        <w:t xml:space="preserve"> / D. </w:t>
      </w:r>
      <w:proofErr w:type="spellStart"/>
      <w:r>
        <w:rPr>
          <w:rFonts w:eastAsia="Calibri"/>
        </w:rPr>
        <w:t>Katunar</w:t>
      </w:r>
      <w:proofErr w:type="spellEnd"/>
      <w:r w:rsidRPr="006E3BBF">
        <w:rPr>
          <w:rFonts w:eastAsia="Calibri"/>
        </w:rPr>
        <w:t>: Uvod u semantiku, 2P, 3 ECTS</w:t>
      </w:r>
    </w:p>
    <w:p w:rsidR="00055165" w:rsidRPr="006E3BBF" w:rsidRDefault="00055165" w:rsidP="00055165">
      <w:pPr>
        <w:contextualSpacing/>
        <w:rPr>
          <w:rFonts w:eastAsia="Calibri"/>
        </w:rPr>
      </w:pPr>
    </w:p>
    <w:p w:rsidR="00055165" w:rsidRPr="006E3BBF" w:rsidRDefault="00055165" w:rsidP="00055165">
      <w:pPr>
        <w:ind w:left="476"/>
        <w:rPr>
          <w:rFonts w:eastAsia="Calibri"/>
        </w:rPr>
      </w:pPr>
    </w:p>
    <w:p w:rsidR="00055165" w:rsidRPr="006E3BBF" w:rsidRDefault="00055165" w:rsidP="00055165">
      <w:pPr>
        <w:rPr>
          <w:rFonts w:eastAsia="Calibri"/>
        </w:rPr>
      </w:pPr>
      <w:r w:rsidRPr="006E3BBF">
        <w:rPr>
          <w:b/>
          <w:u w:val="single"/>
        </w:rPr>
        <w:t>Izborni kolegiji iz nastavničkoga modula</w:t>
      </w:r>
      <w:r w:rsidRPr="006E3BBF">
        <w:t xml:space="preserve"> – </w:t>
      </w:r>
      <w:r w:rsidRPr="006E3BBF">
        <w:rPr>
          <w:rFonts w:eastAsia="Calibri"/>
        </w:rPr>
        <w:t>Centar za obrazovanje nastavnika</w:t>
      </w:r>
    </w:p>
    <w:p w:rsidR="00055165" w:rsidRPr="006E3BBF" w:rsidRDefault="00055165" w:rsidP="00055165">
      <w:pPr>
        <w:spacing w:before="120"/>
        <w:rPr>
          <w:rFonts w:eastAsia="Calibri"/>
        </w:rPr>
      </w:pPr>
      <w:r w:rsidRPr="006E3BBF">
        <w:rPr>
          <w:rFonts w:eastAsia="Calibri"/>
        </w:rPr>
        <w:t>Psihologija odgoja i obrazovanja</w:t>
      </w:r>
    </w:p>
    <w:p w:rsidR="00055165" w:rsidRPr="006E3BBF" w:rsidRDefault="00055165" w:rsidP="00055165">
      <w:pPr>
        <w:rPr>
          <w:rFonts w:eastAsia="Calibri"/>
        </w:rPr>
      </w:pPr>
      <w:r w:rsidRPr="006E3BBF">
        <w:rPr>
          <w:rFonts w:eastAsia="Calibri"/>
        </w:rPr>
        <w:t>Didaktika</w:t>
      </w:r>
    </w:p>
    <w:p w:rsidR="00055165" w:rsidRPr="006E3BBF" w:rsidRDefault="00055165" w:rsidP="00055165">
      <w:r w:rsidRPr="006E3BBF">
        <w:rPr>
          <w:rFonts w:eastAsia="Calibri"/>
        </w:rPr>
        <w:t>Sustavna pedagogija</w:t>
      </w:r>
    </w:p>
    <w:p w:rsidR="00055165" w:rsidRPr="006E3BBF" w:rsidRDefault="00055165" w:rsidP="00055165">
      <w:pPr>
        <w:rPr>
          <w:rFonts w:eastAsia="Calibri"/>
          <w:u w:val="single"/>
        </w:rPr>
      </w:pPr>
    </w:p>
    <w:p w:rsidR="00055165" w:rsidRPr="006E3BBF" w:rsidRDefault="00055165" w:rsidP="00055165">
      <w:pPr>
        <w:rPr>
          <w:b/>
          <w:u w:val="single"/>
        </w:rPr>
      </w:pPr>
      <w:r w:rsidRPr="006E3BBF">
        <w:rPr>
          <w:b/>
          <w:u w:val="single"/>
        </w:rPr>
        <w:t xml:space="preserve">Izborni kolegij za </w:t>
      </w:r>
      <w:proofErr w:type="spellStart"/>
      <w:r w:rsidRPr="006E3BBF">
        <w:rPr>
          <w:b/>
          <w:u w:val="single"/>
        </w:rPr>
        <w:t>neslovakiste</w:t>
      </w:r>
      <w:proofErr w:type="spellEnd"/>
    </w:p>
    <w:p w:rsidR="00055165" w:rsidRPr="006E3BBF" w:rsidRDefault="00055165" w:rsidP="00055165">
      <w:pPr>
        <w:spacing w:before="120"/>
        <w:contextualSpacing/>
      </w:pPr>
      <w:r w:rsidRPr="006E3BBF">
        <w:rPr>
          <w:rFonts w:eastAsia="Times New Roman"/>
          <w:b/>
          <w:bCs/>
        </w:rPr>
        <w:t>zimski semestar</w:t>
      </w:r>
      <w:r w:rsidRPr="006E3BBF">
        <w:t xml:space="preserve"> </w:t>
      </w:r>
    </w:p>
    <w:p w:rsidR="00055165" w:rsidRPr="006E3BBF" w:rsidRDefault="00055165" w:rsidP="00055165">
      <w:pPr>
        <w:contextualSpacing/>
        <w:rPr>
          <w:rFonts w:eastAsia="Calibri"/>
        </w:rPr>
      </w:pPr>
      <w:r>
        <w:rPr>
          <w:rFonts w:eastAsia="Calibri"/>
        </w:rPr>
        <w:t xml:space="preserve">M. Grčević / </w:t>
      </w:r>
      <w:r w:rsidRPr="006E3BBF">
        <w:rPr>
          <w:rFonts w:eastAsia="Calibri"/>
        </w:rPr>
        <w:t xml:space="preserve">I. Čagalj, Slovački jezik (za </w:t>
      </w:r>
      <w:proofErr w:type="spellStart"/>
      <w:r w:rsidRPr="006E3BBF">
        <w:rPr>
          <w:rFonts w:eastAsia="Calibri"/>
        </w:rPr>
        <w:t>neslovakiste</w:t>
      </w:r>
      <w:proofErr w:type="spellEnd"/>
      <w:r w:rsidRPr="006E3BBF">
        <w:rPr>
          <w:rFonts w:eastAsia="Calibri"/>
        </w:rPr>
        <w:t xml:space="preserve">), </w:t>
      </w:r>
      <w:r w:rsidRPr="006E3BBF">
        <w:t>4S, 5 ECTS</w:t>
      </w:r>
    </w:p>
    <w:p w:rsidR="00055165" w:rsidRPr="006E3BBF" w:rsidRDefault="00055165" w:rsidP="00055165">
      <w:pPr>
        <w:rPr>
          <w:rFonts w:eastAsia="Calibri"/>
        </w:rPr>
      </w:pPr>
    </w:p>
    <w:p w:rsidR="00055165" w:rsidRPr="006E3BBF" w:rsidRDefault="00055165" w:rsidP="00055165">
      <w:pPr>
        <w:rPr>
          <w:rFonts w:eastAsia="Calibri"/>
          <w:u w:val="single"/>
        </w:rPr>
      </w:pPr>
      <w:r w:rsidRPr="006E3BBF">
        <w:rPr>
          <w:rFonts w:eastAsia="Times New Roman"/>
          <w:b/>
          <w:bCs/>
        </w:rPr>
        <w:t>ljetni semestar</w:t>
      </w:r>
    </w:p>
    <w:p w:rsidR="00055165" w:rsidRPr="006E3BBF" w:rsidRDefault="00055165" w:rsidP="00055165">
      <w:pPr>
        <w:contextualSpacing/>
        <w:rPr>
          <w:rFonts w:eastAsia="Calibri"/>
        </w:rPr>
      </w:pPr>
      <w:r w:rsidRPr="006E3BBF">
        <w:rPr>
          <w:rFonts w:eastAsia="Calibri"/>
        </w:rPr>
        <w:t xml:space="preserve">M. </w:t>
      </w:r>
      <w:proofErr w:type="spellStart"/>
      <w:r w:rsidRPr="006E3BBF">
        <w:rPr>
          <w:rFonts w:eastAsia="Calibri"/>
        </w:rPr>
        <w:t>Machata</w:t>
      </w:r>
      <w:proofErr w:type="spellEnd"/>
      <w:r w:rsidRPr="006E3BBF">
        <w:rPr>
          <w:rFonts w:eastAsia="Calibri"/>
        </w:rPr>
        <w:t xml:space="preserve">, Slovački jezik (za </w:t>
      </w:r>
      <w:proofErr w:type="spellStart"/>
      <w:r w:rsidRPr="006E3BBF">
        <w:rPr>
          <w:rFonts w:eastAsia="Calibri"/>
        </w:rPr>
        <w:t>neslovakiste</w:t>
      </w:r>
      <w:proofErr w:type="spellEnd"/>
      <w:r w:rsidRPr="006E3BBF">
        <w:rPr>
          <w:rFonts w:eastAsia="Calibri"/>
        </w:rPr>
        <w:t xml:space="preserve">), </w:t>
      </w:r>
      <w:r w:rsidRPr="006E3BBF">
        <w:t>4S, 5 ECTS</w:t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5"/>
    <w:rsid w:val="00055165"/>
    <w:rsid w:val="0075240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2017-10-03T10:43:00Z</dcterms:created>
  <dcterms:modified xsi:type="dcterms:W3CDTF">2017-10-03T10:43:00Z</dcterms:modified>
</cp:coreProperties>
</file>