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95" w:rsidRDefault="004E1295" w:rsidP="004E129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Fonologija i povijest poljskih glasova +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Fonolaboratorijske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vježbe i transkripcija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4E1295" w:rsidTr="009309D4">
        <w:trPr>
          <w:trHeight w:hRule="exact" w:val="320"/>
        </w:trPr>
        <w:tc>
          <w:tcPr>
            <w:tcW w:w="2255" w:type="dxa"/>
          </w:tcPr>
          <w:p w:rsidR="004E1295" w:rsidRDefault="004E1295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4E1295" w:rsidRDefault="004E1295" w:rsidP="009309D4">
            <w:r>
              <w:t xml:space="preserve">Fonologija i povijest poljskih glasova + </w:t>
            </w:r>
            <w:proofErr w:type="spellStart"/>
            <w:r>
              <w:t>Fonolaboratorijske</w:t>
            </w:r>
            <w:proofErr w:type="spellEnd"/>
            <w:r>
              <w:t xml:space="preserve"> vježbe i transkripcija</w:t>
            </w:r>
          </w:p>
        </w:tc>
      </w:tr>
      <w:tr w:rsidR="004E1295" w:rsidTr="009309D4">
        <w:trPr>
          <w:trHeight w:hRule="exact" w:val="320"/>
        </w:trPr>
        <w:tc>
          <w:tcPr>
            <w:tcW w:w="2255" w:type="dxa"/>
          </w:tcPr>
          <w:p w:rsidR="004E1295" w:rsidRDefault="004E1295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4E1295" w:rsidRDefault="004E1295" w:rsidP="009309D4">
            <w:r>
              <w:t>Katedra za poljski jezik i književnost</w:t>
            </w:r>
          </w:p>
        </w:tc>
      </w:tr>
      <w:tr w:rsidR="004E1295" w:rsidTr="009309D4">
        <w:trPr>
          <w:trHeight w:hRule="exact" w:val="320"/>
        </w:trPr>
        <w:tc>
          <w:tcPr>
            <w:tcW w:w="2255" w:type="dxa"/>
          </w:tcPr>
          <w:p w:rsidR="004E1295" w:rsidRDefault="004E1295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4E1295" w:rsidRDefault="004E1295" w:rsidP="009309D4">
            <w:r>
              <w:t>5</w:t>
            </w:r>
          </w:p>
        </w:tc>
      </w:tr>
      <w:tr w:rsidR="004E1295" w:rsidTr="009309D4">
        <w:trPr>
          <w:trHeight w:hRule="exact" w:val="320"/>
        </w:trPr>
        <w:tc>
          <w:tcPr>
            <w:tcW w:w="2255" w:type="dxa"/>
          </w:tcPr>
          <w:p w:rsidR="004E1295" w:rsidRDefault="004E1295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4E1295" w:rsidRDefault="004E1295" w:rsidP="009309D4">
            <w:r>
              <w:t>35895</w:t>
            </w:r>
          </w:p>
        </w:tc>
      </w:tr>
      <w:tr w:rsidR="004E1295" w:rsidTr="009309D4">
        <w:trPr>
          <w:trHeight w:hRule="exact" w:val="320"/>
        </w:trPr>
        <w:tc>
          <w:tcPr>
            <w:tcW w:w="2255" w:type="dxa"/>
          </w:tcPr>
          <w:p w:rsidR="004E1295" w:rsidRDefault="004E1295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4E1295" w:rsidRDefault="004E1295" w:rsidP="009309D4">
            <w:r>
              <w:t>Zimski</w:t>
            </w:r>
          </w:p>
        </w:tc>
      </w:tr>
      <w:tr w:rsidR="004E1295" w:rsidTr="009309D4">
        <w:tc>
          <w:tcPr>
            <w:tcW w:w="2255" w:type="dxa"/>
          </w:tcPr>
          <w:p w:rsidR="004E1295" w:rsidRDefault="004E1295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4E1295" w:rsidRDefault="004E1295" w:rsidP="009309D4">
            <w:r>
              <w:t xml:space="preserve">dr.sc. Ivana Vidović </w:t>
            </w:r>
            <w:proofErr w:type="spellStart"/>
            <w:r>
              <w:t>Bolt</w:t>
            </w:r>
            <w:proofErr w:type="spellEnd"/>
            <w:r>
              <w:t>, prof. (nositelj)</w:t>
            </w:r>
          </w:p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4E1295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4E1295" w:rsidRDefault="004E1295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4E1295" w:rsidRDefault="004E1295" w:rsidP="009309D4">
                  <w:r>
                    <w:t>30</w:t>
                  </w:r>
                </w:p>
              </w:tc>
            </w:tr>
            <w:tr w:rsidR="004E1295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4E1295" w:rsidRDefault="004E1295" w:rsidP="009309D4">
                  <w:r>
                    <w:t>Laboratorijske vježbe</w:t>
                  </w:r>
                </w:p>
              </w:tc>
              <w:tc>
                <w:tcPr>
                  <w:tcW w:w="2310" w:type="dxa"/>
                </w:tcPr>
                <w:p w:rsidR="004E1295" w:rsidRDefault="004E1295" w:rsidP="009309D4">
                  <w:r>
                    <w:t>15</w:t>
                  </w:r>
                </w:p>
              </w:tc>
            </w:tr>
          </w:tbl>
          <w:p w:rsidR="004E1295" w:rsidRDefault="004E1295" w:rsidP="009309D4"/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4E1295" w:rsidRDefault="004E1295" w:rsidP="009309D4">
            <w:r>
              <w:t>Nema</w:t>
            </w:r>
          </w:p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4E1295" w:rsidRDefault="004E1295" w:rsidP="009309D4">
            <w:pPr>
              <w:jc w:val="both"/>
            </w:pPr>
            <w:r>
              <w:br/>
              <w:t xml:space="preserve">Studenti trebaju usvojiti osnovna znanja iz poljske fonetike i fonologije. Posebna se pozornost pridaje razlikama u terminologiji i klasifikacijama u hrvatskom i poljskom jeziku te pravilnom izgovoru koji se uvježbava na </w:t>
            </w:r>
            <w:proofErr w:type="spellStart"/>
            <w:r>
              <w:t>fonolaboratorijskim</w:t>
            </w:r>
            <w:proofErr w:type="spellEnd"/>
            <w:r>
              <w:t xml:space="preserve"> vježbama.</w:t>
            </w:r>
            <w:r>
              <w:br/>
            </w:r>
          </w:p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E1295" w:rsidRDefault="004E1295" w:rsidP="009309D4">
            <w:pPr>
              <w:jc w:val="both"/>
            </w:pPr>
            <w:r>
              <w:t xml:space="preserve">Kombinacija poučavanja i poticanja studenata na samoinicijativno promišljanje, istraživanje i pronalaženje sličnih obilježja u hrvatskom jeziku. S obzirom da se studenti prvi put upoznaju s poljskim jezikom, u tumačenju većine pojava kao i termina polazi se od hrvatskoga jezika radi lakšeg i kvalitetnijeg usvajanja gradiva. Na </w:t>
            </w:r>
            <w:proofErr w:type="spellStart"/>
            <w:r>
              <w:t>fonolaboratorijskim</w:t>
            </w:r>
            <w:proofErr w:type="spellEnd"/>
            <w:r>
              <w:t xml:space="preserve"> se vježbama posebna pažnja posvećuje izgovoru zahtjevnijih poljskih glasova i glasovnih skupina. Studenti se posebno potiču na individualni rad odnosno rad unutar grupa (10 studenata) u </w:t>
            </w:r>
            <w:proofErr w:type="spellStart"/>
            <w:r>
              <w:t>fonolaboratoriju</w:t>
            </w:r>
            <w:proofErr w:type="spellEnd"/>
            <w:r>
              <w:t xml:space="preserve"> gdje mogu vježbati izgovor. </w:t>
            </w:r>
            <w:r>
              <w:br/>
            </w:r>
            <w:r>
              <w:br/>
            </w:r>
          </w:p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E1295" w:rsidRDefault="004E1295" w:rsidP="009309D4">
            <w:pPr>
              <w:jc w:val="both"/>
            </w:pPr>
            <w:r>
              <w:br/>
              <w:t>RAD STUDENATA -  prati se rad studenata, prisutnost na nastavi, zalaganje, zanimanje za nastavne teme, vođenje rječnika i redovno obavljanje svih zadataka</w:t>
            </w:r>
            <w:r>
              <w:br/>
            </w:r>
            <w:r>
              <w:br/>
              <w:t>KOLOKVIJI - studenti pišu tri kolokvija + studenti transkribiraju kratki ulomak teksta i čitaju odabrane predloške</w:t>
            </w:r>
            <w:r>
              <w:br/>
            </w:r>
            <w:r>
              <w:br/>
              <w:t xml:space="preserve">ISPIT - U konačnu ocjenu ulaze ocjene triju pismenih kolokvija iz fonetike, fonologije i povijesti poljskih glasova te </w:t>
            </w:r>
            <w:proofErr w:type="spellStart"/>
            <w:r>
              <w:t>fonolaboratorijskih</w:t>
            </w:r>
            <w:proofErr w:type="spellEnd"/>
            <w:r>
              <w:t xml:space="preserve"> vježbi (transkripcija i transliteracija). Kolegij završava pismenim i usmenim ispitom.</w:t>
            </w:r>
            <w:r>
              <w:br/>
            </w:r>
          </w:p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4E1295" w:rsidRDefault="004E1295" w:rsidP="009309D4"/>
        </w:tc>
      </w:tr>
      <w:tr w:rsidR="004E1295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Uočiti i objasniti temeljna fonološka obilježja poljskoga jezika.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Uočiti vlastite jezične (govorene i pisane) nesigurnosti i stvoriti uvjete za njihovo uklanjanje.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Objasniti osnovne fonološke teorijske pojmove.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 xml:space="preserve">Služiti se ustaljenim poljskim </w:t>
                  </w:r>
                  <w:proofErr w:type="spellStart"/>
                  <w:r>
                    <w:t>metajezikom</w:t>
                  </w:r>
                  <w:proofErr w:type="spellEnd"/>
                  <w:r>
                    <w:t xml:space="preserve"> i predložiti adekvatne terminološke ekvivalente u hrvatskom.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Objasniti glavne pojave vezane uz vokalni i konsonantski sustav poljskog jezika.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 xml:space="preserve">služeći se </w:t>
                  </w:r>
                  <w:proofErr w:type="spellStart"/>
                  <w:r>
                    <w:t>metajezikom</w:t>
                  </w:r>
                  <w:proofErr w:type="spellEnd"/>
                  <w:r>
                    <w:t xml:space="preserve"> različitih lingvističkih disciplina u poljskom jeziku, predložiti adekvatne terminološke ekvivalente u hrvatskom</w:t>
                  </w:r>
                </w:p>
              </w:tc>
            </w:tr>
          </w:tbl>
          <w:p w:rsidR="004E1295" w:rsidRDefault="004E1295" w:rsidP="009309D4"/>
        </w:tc>
      </w:tr>
      <w:tr w:rsidR="004E1295" w:rsidTr="009309D4">
        <w:tc>
          <w:tcPr>
            <w:tcW w:w="2255" w:type="dxa"/>
            <w:tcMar>
              <w:top w:w="160" w:type="dxa"/>
            </w:tcMar>
          </w:tcPr>
          <w:p w:rsidR="004E1295" w:rsidRDefault="004E1295" w:rsidP="009309D4">
            <w:pPr>
              <w:spacing w:after="60"/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4E1295" w:rsidRDefault="004E1295" w:rsidP="009309D4"/>
        </w:tc>
      </w:tr>
      <w:tr w:rsidR="004E1295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 xml:space="preserve">Uvodna </w:t>
                  </w:r>
                  <w:proofErr w:type="spellStart"/>
                  <w:r>
                    <w:t>riječ,osnovne</w:t>
                  </w:r>
                  <w:proofErr w:type="spellEnd"/>
                  <w:r>
                    <w:t xml:space="preserve"> obavijesti o </w:t>
                  </w:r>
                  <w:proofErr w:type="spellStart"/>
                  <w:r>
                    <w:t>kolegiju,nastavi</w:t>
                  </w:r>
                  <w:proofErr w:type="spellEnd"/>
                  <w:r>
                    <w:t>, literaturi dostupnoj na hrvatskom i poljskom jeziku te ispitu.</w:t>
                  </w:r>
                  <w:r>
                    <w:br/>
                  </w:r>
                  <w:r>
                    <w:br/>
                    <w:t xml:space="preserve">Uvodna riječ, upoznavanje studenata s kolegijem i tehničkom opremom </w:t>
                  </w:r>
                  <w:proofErr w:type="spellStart"/>
                  <w:r>
                    <w:t>fonolaboratorija</w:t>
                  </w:r>
                  <w:proofErr w:type="spellEnd"/>
                  <w:r>
                    <w:t>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Kratak pregled hrvatske fonetike i fonologije s općim naznakama o temeljnim razlikama u odnosu na poljsku.</w:t>
                  </w:r>
                  <w:r>
                    <w:br/>
                  </w:r>
                  <w:r>
                    <w:br/>
                    <w:t xml:space="preserve">Osnovne fonetske razlike </w:t>
                  </w:r>
                  <w:proofErr w:type="spellStart"/>
                  <w:r>
                    <w:t>izmeñu</w:t>
                  </w:r>
                  <w:proofErr w:type="spellEnd"/>
                  <w:r>
                    <w:t xml:space="preserve"> poljskog i hrvatskog jezika na primjerima. Uvodne</w:t>
                  </w:r>
                  <w:r>
                    <w:br/>
                    <w:t xml:space="preserve">vježbe s korištenjem </w:t>
                  </w:r>
                  <w:proofErr w:type="spellStart"/>
                  <w:r>
                    <w:t>audiomaterijala</w:t>
                  </w:r>
                  <w:proofErr w:type="spellEnd"/>
                  <w:r>
                    <w:t>.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Predmet i definicija fonetike. Opisna i historijska fonetika. Fonetika i fonologija (predmeti istraživanja). Govor i pismo.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Polski</w:t>
                  </w:r>
                  <w:proofErr w:type="spellEnd"/>
                  <w:r>
                    <w:t xml:space="preserve"> alfabet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Osnovni fonološki teorijski pojmovi; opozicija, razlikovna obilježja, fonem. Fonem i glas. Vrste opozicija.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Głoska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litera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Poljski fonološki sustav. Opća obilježja. Govorni aparat.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Grupy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spółgłoskowe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nagłosie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śródgłosie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wygłosie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oraz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połączenia</w:t>
                  </w:r>
                  <w:proofErr w:type="spellEnd"/>
                  <w:r>
                    <w:t xml:space="preserve">  WŁ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proofErr w:type="spellStart"/>
                  <w:r>
                    <w:t>Ponavljanje.Pismeni</w:t>
                  </w:r>
                  <w:proofErr w:type="spellEnd"/>
                  <w:r>
                    <w:t xml:space="preserve"> kolokvij.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Miękkość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zmiękczenie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różnice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między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wymową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pisownią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Glasovne promjene, jednačenja po zvučnosti i mjestu artikulacije, prijevojne pojave.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Samogłoski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nosowa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wymowa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asynchroniczna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Poljski vokalski sustav. Obilježja i klasifikacije. Posebnosti poljskih nazala.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Upodobnienia</w:t>
                  </w:r>
                  <w:proofErr w:type="spellEnd"/>
                  <w:r>
                    <w:t xml:space="preserve"> pod </w:t>
                  </w:r>
                  <w:proofErr w:type="spellStart"/>
                  <w:r>
                    <w:t>względem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dźwięczności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 xml:space="preserve">Poljski konsonantski sustav. Obilježja i klasifikacije. </w:t>
                  </w:r>
                  <w:r>
                    <w:br/>
                    <w:t>Transkripcija i</w:t>
                  </w:r>
                  <w:r>
                    <w:br/>
                    <w:t>transliteracija. Prozodijska obilježja - posebitosti poljskoga naglaska</w:t>
                  </w:r>
                  <w:r>
                    <w:br/>
                    <w:t>(pravila i iznimke); intonacija riječi i rečenice.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Upodobnienia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międzywyrazowe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wewnątrzwyrazowe</w:t>
                  </w:r>
                  <w:proofErr w:type="spellEnd"/>
                  <w:r>
                    <w:t xml:space="preserve">) pod </w:t>
                  </w:r>
                  <w:proofErr w:type="spellStart"/>
                  <w:r>
                    <w:t>względem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zmiany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miejsca</w:t>
                  </w:r>
                  <w:proofErr w:type="spellEnd"/>
                  <w:r>
                    <w:br/>
                  </w:r>
                  <w:proofErr w:type="spellStart"/>
                  <w:r>
                    <w:t>artykulacji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Ponavljanje. Pismeni kolokvij.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Upodobnienia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międzywyrazowe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wewnątrzwyrazowe</w:t>
                  </w:r>
                  <w:proofErr w:type="spellEnd"/>
                  <w:r>
                    <w:t xml:space="preserve">) pod </w:t>
                  </w:r>
                  <w:proofErr w:type="spellStart"/>
                  <w:r>
                    <w:t>względem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stopnia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zbliżenia</w:t>
                  </w:r>
                  <w:proofErr w:type="spellEnd"/>
                  <w:r>
                    <w:br/>
                  </w:r>
                  <w:proofErr w:type="spellStart"/>
                  <w:r>
                    <w:t>narządów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mowy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Opća obilježja suvremenih fonoloških modela.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Geminanty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 xml:space="preserve">Povijesni pregled vokalskoga sustava poljskoga jezika. </w:t>
                  </w:r>
                  <w:r>
                    <w:br/>
                  </w:r>
                  <w:r>
                    <w:br/>
                    <w:t>Akcent</w:t>
                  </w:r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 xml:space="preserve">Povijesni pregled konsonantskoga sustava poljskoga jezika. 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Zasady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transkrypcji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tekstów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lastRenderedPageBreak/>
                    <w:t>14.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Ponavljanje. Pismeni kolokvij.</w:t>
                  </w:r>
                  <w:r>
                    <w:br/>
                  </w:r>
                  <w:proofErr w:type="spellStart"/>
                  <w:r>
                    <w:t>Kolokwium</w:t>
                  </w:r>
                  <w:proofErr w:type="spellEnd"/>
                </w:p>
              </w:tc>
            </w:tr>
            <w:tr w:rsidR="004E12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4E1295" w:rsidRDefault="004E1295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4E1295" w:rsidRDefault="004E1295" w:rsidP="009309D4">
                  <w:pPr>
                    <w:jc w:val="both"/>
                  </w:pPr>
                  <w:r>
                    <w:t>Ponavljanje.</w:t>
                  </w:r>
                </w:p>
              </w:tc>
            </w:tr>
          </w:tbl>
          <w:p w:rsidR="004E1295" w:rsidRDefault="004E1295" w:rsidP="009309D4"/>
        </w:tc>
      </w:tr>
      <w:tr w:rsidR="004E1295" w:rsidTr="009309D4">
        <w:tc>
          <w:tcPr>
            <w:tcW w:w="2255" w:type="dxa"/>
          </w:tcPr>
          <w:p w:rsidR="004E1295" w:rsidRDefault="004E1295" w:rsidP="009309D4"/>
        </w:tc>
        <w:tc>
          <w:tcPr>
            <w:tcW w:w="6765" w:type="dxa"/>
          </w:tcPr>
          <w:p w:rsidR="004E1295" w:rsidRDefault="004E1295" w:rsidP="009309D4"/>
        </w:tc>
      </w:tr>
    </w:tbl>
    <w:p w:rsidR="004E1295" w:rsidRDefault="004E1295" w:rsidP="004E1295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95"/>
    <w:rsid w:val="00086A05"/>
    <w:rsid w:val="00164429"/>
    <w:rsid w:val="004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6DC-D968-42E5-B654-4B1B108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2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2021-10-29T14:03:00Z</dcterms:created>
  <dcterms:modified xsi:type="dcterms:W3CDTF">2021-10-29T14:03:00Z</dcterms:modified>
</cp:coreProperties>
</file>