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1112"/>
        <w:gridCol w:w="2410"/>
        <w:gridCol w:w="3148"/>
        <w:gridCol w:w="1808"/>
      </w:tblGrid>
      <w:tr w:rsidR="00AF1784" w14:paraId="3B2B7D1A" w14:textId="77777777" w:rsidTr="00CF5AA7">
        <w:tc>
          <w:tcPr>
            <w:tcW w:w="584" w:type="dxa"/>
          </w:tcPr>
          <w:p w14:paraId="67672CD6" w14:textId="77777777" w:rsidR="00AF1784" w:rsidRDefault="00AF1784" w:rsidP="00CF5AA7">
            <w:r>
              <w:t>Rbr.</w:t>
            </w:r>
          </w:p>
        </w:tc>
        <w:tc>
          <w:tcPr>
            <w:tcW w:w="1112" w:type="dxa"/>
          </w:tcPr>
          <w:p w14:paraId="7C30070C" w14:textId="77777777" w:rsidR="00AF1784" w:rsidRPr="004D379C" w:rsidRDefault="00AF1784" w:rsidP="00CF5AA7">
            <w:r w:rsidRPr="004D379C">
              <w:t>Studij</w:t>
            </w:r>
          </w:p>
        </w:tc>
        <w:tc>
          <w:tcPr>
            <w:tcW w:w="2410" w:type="dxa"/>
          </w:tcPr>
          <w:p w14:paraId="598B5A7C" w14:textId="77777777" w:rsidR="00AF1784" w:rsidRDefault="00AF1784" w:rsidP="00CF5AA7">
            <w:r>
              <w:t>Ime i prezime studenta</w:t>
            </w:r>
          </w:p>
        </w:tc>
        <w:tc>
          <w:tcPr>
            <w:tcW w:w="3148" w:type="dxa"/>
          </w:tcPr>
          <w:p w14:paraId="521B1C17" w14:textId="77777777" w:rsidR="00AF1784" w:rsidRDefault="00AF1784" w:rsidP="00CF5AA7">
            <w:r>
              <w:t>Naslov rada</w:t>
            </w:r>
          </w:p>
        </w:tc>
        <w:tc>
          <w:tcPr>
            <w:tcW w:w="1808" w:type="dxa"/>
          </w:tcPr>
          <w:p w14:paraId="75117E69" w14:textId="77777777" w:rsidR="00AF1784" w:rsidRDefault="00AF1784" w:rsidP="00CF5AA7">
            <w:r>
              <w:t>Mentor</w:t>
            </w:r>
          </w:p>
        </w:tc>
      </w:tr>
      <w:tr w:rsidR="00AF1784" w14:paraId="27F96B96" w14:textId="77777777" w:rsidTr="00CF5AA7">
        <w:tc>
          <w:tcPr>
            <w:tcW w:w="584" w:type="dxa"/>
          </w:tcPr>
          <w:p w14:paraId="0409AD1E" w14:textId="319FF23A" w:rsidR="00AF1784" w:rsidRDefault="00AF1784" w:rsidP="00CF5AA7">
            <w:r>
              <w:t>1</w:t>
            </w:r>
            <w:r>
              <w:t>.</w:t>
            </w:r>
          </w:p>
        </w:tc>
        <w:tc>
          <w:tcPr>
            <w:tcW w:w="1112" w:type="dxa"/>
          </w:tcPr>
          <w:p w14:paraId="0243175E" w14:textId="77777777" w:rsidR="00AF1784" w:rsidRPr="004D379C" w:rsidRDefault="00AF1784" w:rsidP="00CF5AA7">
            <w:r w:rsidRPr="004D379C">
              <w:t>POL</w:t>
            </w:r>
          </w:p>
          <w:p w14:paraId="62E41EDA" w14:textId="77777777" w:rsidR="00AF1784" w:rsidRPr="004D379C" w:rsidRDefault="00AF1784" w:rsidP="00CF5AA7">
            <w:r w:rsidRPr="004D379C">
              <w:t>GER</w:t>
            </w:r>
          </w:p>
        </w:tc>
        <w:tc>
          <w:tcPr>
            <w:tcW w:w="2410" w:type="dxa"/>
          </w:tcPr>
          <w:p w14:paraId="648089C1" w14:textId="77777777" w:rsidR="00AF1784" w:rsidRDefault="00AF1784" w:rsidP="00CF5AA7">
            <w:r>
              <w:t>Lucija Antolić</w:t>
            </w:r>
          </w:p>
        </w:tc>
        <w:tc>
          <w:tcPr>
            <w:tcW w:w="3148" w:type="dxa"/>
          </w:tcPr>
          <w:p w14:paraId="3231ABEC" w14:textId="77777777" w:rsidR="00AF1784" w:rsidRDefault="00AF1784" w:rsidP="00CF5AA7">
            <w:r>
              <w:t>Trauma poslijeratnog protjerivanja u poljskoj i njemačkoj književnosti</w:t>
            </w:r>
          </w:p>
          <w:p w14:paraId="369D4B69" w14:textId="77777777" w:rsidR="00AF1784" w:rsidRPr="00DD0BE0" w:rsidRDefault="00AF1784" w:rsidP="00CF5AA7">
            <w:pPr>
              <w:rPr>
                <w:i/>
              </w:rPr>
            </w:pPr>
            <w:r w:rsidRPr="006A6A35">
              <w:rPr>
                <w:i/>
              </w:rPr>
              <w:t>Inter</w:t>
            </w:r>
            <w:r>
              <w:rPr>
                <w:i/>
              </w:rPr>
              <w:t>disc</w:t>
            </w:r>
            <w:r w:rsidRPr="006A6A35">
              <w:rPr>
                <w:i/>
              </w:rPr>
              <w:t xml:space="preserve">iplinarni </w:t>
            </w:r>
            <w:r w:rsidRPr="00DD0BE0">
              <w:rPr>
                <w:i/>
              </w:rPr>
              <w:t>rad!</w:t>
            </w:r>
          </w:p>
        </w:tc>
        <w:tc>
          <w:tcPr>
            <w:tcW w:w="1808" w:type="dxa"/>
          </w:tcPr>
          <w:p w14:paraId="4B62CA58" w14:textId="77777777" w:rsidR="00AF1784" w:rsidRDefault="00AF1784" w:rsidP="00CF5AA7">
            <w:r>
              <w:t>dr. sc. Filip Kozina i dr. sc. Christine Magerski</w:t>
            </w:r>
          </w:p>
        </w:tc>
      </w:tr>
      <w:tr w:rsidR="00AF1784" w14:paraId="4D79D58F" w14:textId="77777777" w:rsidTr="00CF5AA7">
        <w:tc>
          <w:tcPr>
            <w:tcW w:w="584" w:type="dxa"/>
          </w:tcPr>
          <w:p w14:paraId="6C7E72D4" w14:textId="3DC6AB70" w:rsidR="00AF1784" w:rsidRDefault="00AF1784" w:rsidP="00CF5AA7">
            <w:r>
              <w:t>2</w:t>
            </w:r>
            <w:r>
              <w:t>.</w:t>
            </w:r>
          </w:p>
        </w:tc>
        <w:tc>
          <w:tcPr>
            <w:tcW w:w="1112" w:type="dxa"/>
          </w:tcPr>
          <w:p w14:paraId="4A08136B" w14:textId="77777777" w:rsidR="00AF1784" w:rsidRPr="004D379C" w:rsidRDefault="00AF1784" w:rsidP="00CF5AA7">
            <w:r w:rsidRPr="004D379C">
              <w:t>POL</w:t>
            </w:r>
          </w:p>
        </w:tc>
        <w:tc>
          <w:tcPr>
            <w:tcW w:w="2410" w:type="dxa"/>
          </w:tcPr>
          <w:p w14:paraId="32DDD8FF" w14:textId="77777777" w:rsidR="00AF1784" w:rsidRDefault="00AF1784" w:rsidP="00CF5AA7">
            <w:r>
              <w:t>Vida Volarić</w:t>
            </w:r>
          </w:p>
        </w:tc>
        <w:tc>
          <w:tcPr>
            <w:tcW w:w="3148" w:type="dxa"/>
          </w:tcPr>
          <w:p w14:paraId="03DA8269" w14:textId="77777777" w:rsidR="00AF1784" w:rsidRDefault="00AF1784" w:rsidP="00CF5AA7">
            <w:pPr>
              <w:ind w:right="779"/>
            </w:pPr>
            <w:r>
              <w:rPr>
                <w:i/>
              </w:rPr>
              <w:t>Anna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 grobowcach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świata </w:t>
            </w:r>
            <w:r>
              <w:t>Olge Tokarczuk prijevod i translatološka analiza“.</w:t>
            </w:r>
          </w:p>
          <w:p w14:paraId="70C9AC77" w14:textId="77777777" w:rsidR="00AF1784" w:rsidRDefault="00AF1784" w:rsidP="00CF5AA7"/>
        </w:tc>
        <w:tc>
          <w:tcPr>
            <w:tcW w:w="1808" w:type="dxa"/>
          </w:tcPr>
          <w:p w14:paraId="03EA4586" w14:textId="77777777" w:rsidR="00AF1784" w:rsidRDefault="00AF1784" w:rsidP="00CF5AA7">
            <w:r>
              <w:t>dr. sc. Ivana Vidović Bolt</w:t>
            </w:r>
          </w:p>
        </w:tc>
      </w:tr>
      <w:tr w:rsidR="00AF1784" w14:paraId="5B0DB5BD" w14:textId="77777777" w:rsidTr="00CF5AA7">
        <w:tc>
          <w:tcPr>
            <w:tcW w:w="584" w:type="dxa"/>
          </w:tcPr>
          <w:p w14:paraId="5602AB69" w14:textId="3A312630" w:rsidR="00AF1784" w:rsidRDefault="00AF1784" w:rsidP="00CF5AA7">
            <w:r>
              <w:t>3</w:t>
            </w:r>
            <w:r>
              <w:t>.</w:t>
            </w:r>
          </w:p>
        </w:tc>
        <w:tc>
          <w:tcPr>
            <w:tcW w:w="1112" w:type="dxa"/>
          </w:tcPr>
          <w:p w14:paraId="3F76BA87" w14:textId="77777777" w:rsidR="00AF1784" w:rsidRPr="004D379C" w:rsidRDefault="00AF1784" w:rsidP="00CF5AA7">
            <w:r w:rsidRPr="004D379C">
              <w:t>POL</w:t>
            </w:r>
          </w:p>
        </w:tc>
        <w:tc>
          <w:tcPr>
            <w:tcW w:w="2410" w:type="dxa"/>
          </w:tcPr>
          <w:p w14:paraId="48DEAFA6" w14:textId="77777777" w:rsidR="00AF1784" w:rsidRDefault="00AF1784" w:rsidP="00CF5AA7">
            <w:r>
              <w:t>Valentina Gregorić</w:t>
            </w:r>
          </w:p>
        </w:tc>
        <w:tc>
          <w:tcPr>
            <w:tcW w:w="3148" w:type="dxa"/>
          </w:tcPr>
          <w:p w14:paraId="22054EA5" w14:textId="77777777" w:rsidR="00AF1784" w:rsidRDefault="00AF1784" w:rsidP="00CF5AA7">
            <w:r>
              <w:t>Nazivi za voće i povrće kao komponente hrvatskih i poljskih frazema</w:t>
            </w:r>
          </w:p>
        </w:tc>
        <w:tc>
          <w:tcPr>
            <w:tcW w:w="1808" w:type="dxa"/>
          </w:tcPr>
          <w:p w14:paraId="40A6D387" w14:textId="77777777" w:rsidR="00AF1784" w:rsidRDefault="00AF1784" w:rsidP="00CF5AA7">
            <w:r>
              <w:t>dr. sc. Ivana Vidović Bolt</w:t>
            </w:r>
          </w:p>
        </w:tc>
      </w:tr>
      <w:tr w:rsidR="00AF1784" w14:paraId="5343FA06" w14:textId="77777777" w:rsidTr="00CF5AA7">
        <w:tc>
          <w:tcPr>
            <w:tcW w:w="584" w:type="dxa"/>
          </w:tcPr>
          <w:p w14:paraId="2A050223" w14:textId="12959423" w:rsidR="00AF1784" w:rsidRDefault="00AF1784" w:rsidP="00CF5AA7">
            <w:r>
              <w:t>4</w:t>
            </w:r>
            <w:r>
              <w:t>.</w:t>
            </w:r>
          </w:p>
        </w:tc>
        <w:tc>
          <w:tcPr>
            <w:tcW w:w="1112" w:type="dxa"/>
          </w:tcPr>
          <w:p w14:paraId="1D2FCE8C" w14:textId="77777777" w:rsidR="00AF1784" w:rsidRPr="004D379C" w:rsidRDefault="00AF1784" w:rsidP="00CF5AA7">
            <w:r w:rsidRPr="004D379C">
              <w:t>POL</w:t>
            </w:r>
          </w:p>
        </w:tc>
        <w:tc>
          <w:tcPr>
            <w:tcW w:w="2410" w:type="dxa"/>
          </w:tcPr>
          <w:p w14:paraId="4E139A2D" w14:textId="77777777" w:rsidR="00AF1784" w:rsidRDefault="00AF1784" w:rsidP="00CF5AA7">
            <w:r>
              <w:t>Hana Šneler</w:t>
            </w:r>
          </w:p>
        </w:tc>
        <w:tc>
          <w:tcPr>
            <w:tcW w:w="3148" w:type="dxa"/>
          </w:tcPr>
          <w:p w14:paraId="610E9337" w14:textId="77777777" w:rsidR="00AF1784" w:rsidRDefault="00AF1784" w:rsidP="00CF5AA7">
            <w:r>
              <w:t>Kategorija roda u poljskom jeziku s naglaskom na muškoosobni rod (forma m</w:t>
            </w:r>
            <w:r>
              <w:rPr>
                <w:rFonts w:cstheme="minorHAnsi"/>
              </w:rPr>
              <w:t>ę</w:t>
            </w:r>
            <w:r>
              <w:t>skoosobowa)</w:t>
            </w:r>
          </w:p>
        </w:tc>
        <w:tc>
          <w:tcPr>
            <w:tcW w:w="1808" w:type="dxa"/>
          </w:tcPr>
          <w:p w14:paraId="0732857E" w14:textId="77777777" w:rsidR="00AF1784" w:rsidRDefault="00AF1784" w:rsidP="00CF5AA7">
            <w:r>
              <w:t>dr. sc. Ivana Vidović Bolt</w:t>
            </w:r>
          </w:p>
          <w:p w14:paraId="3837E474" w14:textId="77777777" w:rsidR="00AF1784" w:rsidRDefault="00AF1784" w:rsidP="00CF5AA7"/>
        </w:tc>
      </w:tr>
    </w:tbl>
    <w:p w14:paraId="495127DE" w14:textId="77777777" w:rsidR="00983864" w:rsidRDefault="00983864"/>
    <w:sectPr w:rsidR="0098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84"/>
    <w:rsid w:val="000D153E"/>
    <w:rsid w:val="00250DC6"/>
    <w:rsid w:val="00285BCB"/>
    <w:rsid w:val="004F2D4B"/>
    <w:rsid w:val="00983864"/>
    <w:rsid w:val="00AF1784"/>
    <w:rsid w:val="00D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323"/>
  <w15:chartTrackingRefBased/>
  <w15:docId w15:val="{C5E06298-405E-49B4-92FA-8C57EAEE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84"/>
    <w:pPr>
      <w:spacing w:line="259" w:lineRule="auto"/>
    </w:pPr>
    <w:rPr>
      <w:rFonts w:eastAsiaTheme="minorEastAsia"/>
      <w:kern w:val="0"/>
      <w:sz w:val="22"/>
      <w:szCs w:val="22"/>
      <w:lang w:val="hr-HR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7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84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84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7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F1784"/>
    <w:pPr>
      <w:spacing w:after="0" w:line="240" w:lineRule="auto"/>
    </w:pPr>
    <w:rPr>
      <w:rFonts w:eastAsiaTheme="minorEastAsia"/>
      <w:kern w:val="0"/>
      <w:sz w:val="22"/>
      <w:szCs w:val="22"/>
      <w:lang w:val="hr-HR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Banas</dc:creator>
  <cp:keywords/>
  <dc:description/>
  <cp:lastModifiedBy>Sandra Banas</cp:lastModifiedBy>
  <cp:revision>1</cp:revision>
  <dcterms:created xsi:type="dcterms:W3CDTF">2025-05-07T13:30:00Z</dcterms:created>
  <dcterms:modified xsi:type="dcterms:W3CDTF">2025-05-07T13:31:00Z</dcterms:modified>
</cp:coreProperties>
</file>