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455A" w14:textId="77777777" w:rsidR="008E7B30" w:rsidRPr="008E7B30" w:rsidRDefault="008E7B30" w:rsidP="008E7B30">
      <w:pPr>
        <w:spacing w:line="256" w:lineRule="auto"/>
        <w:rPr>
          <w:rFonts w:ascii="Times New Roman" w:eastAsia="Calibri" w:hAnsi="Times New Roman" w:cs="Times New Roman"/>
          <w:color w:val="222222"/>
          <w:sz w:val="28"/>
          <w:szCs w:val="28"/>
          <w:u w:val="single"/>
          <w:shd w:val="clear" w:color="auto" w:fill="FFFFFF"/>
          <w:lang w:val="pl-PL"/>
        </w:rPr>
      </w:pPr>
      <w:r w:rsidRPr="008E7B30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Studenti su obvezni najaviti se nastavniku mailom najkasnije tri dana prije ispita</w:t>
      </w:r>
      <w:r w:rsidRPr="008E7B30">
        <w:rPr>
          <w:rFonts w:ascii="Times New Roman" w:eastAsia="Calibri" w:hAnsi="Times New Roman" w:cs="Times New Roman"/>
          <w:color w:val="222222"/>
          <w:sz w:val="28"/>
          <w:szCs w:val="28"/>
          <w:u w:val="single"/>
          <w:shd w:val="clear" w:color="auto" w:fill="FFFFFF"/>
          <w:lang w:val="pl-PL"/>
        </w:rPr>
        <w:t>!</w:t>
      </w:r>
    </w:p>
    <w:p w14:paraId="523FF73D" w14:textId="77777777" w:rsidR="008E7B30" w:rsidRDefault="008E7B30" w:rsidP="00997688">
      <w:pPr>
        <w:rPr>
          <w:u w:val="single"/>
          <w:lang w:val="pl-PL"/>
        </w:rPr>
      </w:pPr>
    </w:p>
    <w:p w14:paraId="1D9A2955" w14:textId="78B1A626" w:rsidR="00997688" w:rsidRPr="008E7B30" w:rsidRDefault="00997688" w:rsidP="00997688">
      <w:pPr>
        <w:rPr>
          <w:u w:val="single"/>
          <w:lang w:val="pl-PL"/>
        </w:rPr>
      </w:pPr>
      <w:r w:rsidRPr="008E7B30">
        <w:rPr>
          <w:u w:val="single"/>
          <w:lang w:val="pl-PL"/>
        </w:rPr>
        <w:t xml:space="preserve">Filip Kozina </w:t>
      </w:r>
    </w:p>
    <w:p w14:paraId="3E307640" w14:textId="77777777" w:rsidR="00997688" w:rsidRPr="008E7B30" w:rsidRDefault="00997688" w:rsidP="00997688">
      <w:pPr>
        <w:rPr>
          <w:lang w:val="pl-PL"/>
        </w:rPr>
      </w:pPr>
      <w:r w:rsidRPr="008E7B30">
        <w:rPr>
          <w:lang w:val="pl-PL"/>
        </w:rPr>
        <w:t>Poljska kultura i civilizacija</w:t>
      </w:r>
    </w:p>
    <w:p w14:paraId="64353CF4" w14:textId="77777777" w:rsidR="00997688" w:rsidRPr="008E7B30" w:rsidRDefault="00997688" w:rsidP="00997688">
      <w:pPr>
        <w:rPr>
          <w:lang w:val="pl-PL"/>
        </w:rPr>
      </w:pPr>
      <w:r w:rsidRPr="008E7B30">
        <w:rPr>
          <w:lang w:val="pl-PL"/>
        </w:rPr>
        <w:t>Poljska književnost od pozitivizma do međuraća</w:t>
      </w:r>
    </w:p>
    <w:p w14:paraId="69705652" w14:textId="77777777" w:rsidR="00997688" w:rsidRPr="008E7B30" w:rsidRDefault="00997688" w:rsidP="00997688">
      <w:pPr>
        <w:rPr>
          <w:lang w:val="pl-PL"/>
        </w:rPr>
      </w:pPr>
      <w:r w:rsidRPr="008E7B30">
        <w:rPr>
          <w:lang w:val="pl-PL"/>
        </w:rPr>
        <w:t>Poljska književnost od modernizma do postmodernizma</w:t>
      </w:r>
    </w:p>
    <w:p w14:paraId="15AC8765" w14:textId="77777777" w:rsidR="00997688" w:rsidRPr="008E7B30" w:rsidRDefault="00997688" w:rsidP="00997688">
      <w:pPr>
        <w:rPr>
          <w:lang w:val="pl-PL"/>
        </w:rPr>
      </w:pPr>
      <w:r w:rsidRPr="008E7B30">
        <w:rPr>
          <w:lang w:val="pl-PL"/>
        </w:rPr>
        <w:t>Suvremeni poljski roman</w:t>
      </w:r>
    </w:p>
    <w:p w14:paraId="16D2EDFC" w14:textId="77777777" w:rsidR="00997688" w:rsidRPr="008E7B30" w:rsidRDefault="00997688" w:rsidP="00997688">
      <w:pPr>
        <w:rPr>
          <w:lang w:val="pl-PL"/>
        </w:rPr>
      </w:pPr>
      <w:r w:rsidRPr="008E7B30">
        <w:rPr>
          <w:lang w:val="pl-PL"/>
        </w:rPr>
        <w:t>Poljska književna kritika i znanost o književnosti (metodologija)</w:t>
      </w:r>
    </w:p>
    <w:p w14:paraId="35008A2E" w14:textId="77777777" w:rsidR="00997688" w:rsidRPr="008E7B30" w:rsidRDefault="00997688" w:rsidP="00997688">
      <w:pPr>
        <w:rPr>
          <w:lang w:val="pl-PL"/>
        </w:rPr>
      </w:pPr>
    </w:p>
    <w:p w14:paraId="70C1D1F0" w14:textId="77777777" w:rsidR="00997688" w:rsidRPr="008E7B30" w:rsidRDefault="00997688" w:rsidP="00997688">
      <w:pPr>
        <w:rPr>
          <w:lang w:val="pl-PL"/>
        </w:rPr>
      </w:pPr>
      <w:r w:rsidRPr="008E7B30">
        <w:rPr>
          <w:lang w:val="pl-PL"/>
        </w:rPr>
        <w:t>(ispiti počinju u 12:30 u B221 osim ako nije drugačije najavljeno na odsječkim mrežnim stranicama)</w:t>
      </w:r>
    </w:p>
    <w:p w14:paraId="2E7D8EB0" w14:textId="77777777" w:rsidR="00997688" w:rsidRPr="008E7B30" w:rsidRDefault="00997688" w:rsidP="00997688">
      <w:pPr>
        <w:rPr>
          <w:lang w:val="pl-PL"/>
        </w:rPr>
      </w:pPr>
      <w:r w:rsidRPr="008E7B30">
        <w:rPr>
          <w:lang w:val="pl-PL"/>
        </w:rPr>
        <w:t>Izvanredni ispitni rok: 9. 4. 2026.</w:t>
      </w:r>
    </w:p>
    <w:p w14:paraId="53FD3AA7" w14:textId="77777777" w:rsidR="00FE416F" w:rsidRPr="008E7B30" w:rsidRDefault="00FE416F" w:rsidP="00997688">
      <w:pPr>
        <w:rPr>
          <w:lang w:val="pl-PL"/>
        </w:rPr>
      </w:pPr>
    </w:p>
    <w:p w14:paraId="3B02967E" w14:textId="77777777" w:rsidR="00FE416F" w:rsidRPr="008E7B30" w:rsidRDefault="00FE416F" w:rsidP="00FE416F">
      <w:pPr>
        <w:rPr>
          <w:u w:val="single"/>
          <w:lang w:val="pl-PL"/>
        </w:rPr>
      </w:pPr>
      <w:r w:rsidRPr="008E7B30">
        <w:rPr>
          <w:u w:val="single"/>
          <w:lang w:val="pl-PL"/>
        </w:rPr>
        <w:t>Kamila Kwiatkowska</w:t>
      </w:r>
    </w:p>
    <w:p w14:paraId="53330DB5" w14:textId="3B81DC8C" w:rsidR="00FE416F" w:rsidRPr="008E7B30" w:rsidRDefault="00FE416F" w:rsidP="00FE416F">
      <w:pPr>
        <w:rPr>
          <w:lang w:val="pl-PL"/>
        </w:rPr>
      </w:pPr>
      <w:r w:rsidRPr="008E7B30">
        <w:rPr>
          <w:lang w:val="pl-PL"/>
        </w:rPr>
        <w:t>10.04 u 10.00 sati u A-312</w:t>
      </w:r>
    </w:p>
    <w:p w14:paraId="453CBA93" w14:textId="77777777" w:rsidR="00FE416F" w:rsidRPr="008E7B30" w:rsidRDefault="00FE416F" w:rsidP="00997688">
      <w:pPr>
        <w:rPr>
          <w:lang w:val="pl-PL"/>
        </w:rPr>
      </w:pPr>
    </w:p>
    <w:p w14:paraId="443D2D44" w14:textId="773D3890" w:rsidR="004B4076" w:rsidRPr="008E7B30" w:rsidRDefault="004B4076" w:rsidP="00997688">
      <w:pPr>
        <w:rPr>
          <w:u w:val="single"/>
          <w:lang w:val="pl-PL"/>
        </w:rPr>
      </w:pPr>
      <w:r w:rsidRPr="008E7B30">
        <w:rPr>
          <w:u w:val="single"/>
          <w:lang w:val="pl-PL"/>
        </w:rPr>
        <w:t>Sandra Banas</w:t>
      </w:r>
    </w:p>
    <w:p w14:paraId="5C646590" w14:textId="77777777" w:rsidR="004B4076" w:rsidRPr="008E7B30" w:rsidRDefault="004B4076" w:rsidP="004B4076">
      <w:pPr>
        <w:rPr>
          <w:lang w:val="pl-PL"/>
        </w:rPr>
      </w:pPr>
      <w:r w:rsidRPr="008E7B30">
        <w:rPr>
          <w:b/>
          <w:bCs/>
          <w:lang w:val="pl-PL"/>
        </w:rPr>
        <w:t>Adam Mickiewicz</w:t>
      </w:r>
      <w:r w:rsidRPr="008E7B30">
        <w:rPr>
          <w:lang w:val="pl-PL"/>
        </w:rPr>
        <w:t> (seminarski radovi šalju se mailom tjedan dana prije ispitnog roka)</w:t>
      </w:r>
    </w:p>
    <w:p w14:paraId="12993243" w14:textId="77777777" w:rsidR="004B4076" w:rsidRPr="008E7B30" w:rsidRDefault="004B4076" w:rsidP="004B4076">
      <w:pPr>
        <w:rPr>
          <w:lang w:val="pl-PL"/>
        </w:rPr>
      </w:pPr>
      <w:r w:rsidRPr="008E7B30">
        <w:rPr>
          <w:b/>
          <w:bCs/>
          <w:lang w:val="pl-PL"/>
        </w:rPr>
        <w:t>Poljska književnost do romantizma</w:t>
      </w:r>
      <w:r w:rsidRPr="008E7B30">
        <w:rPr>
          <w:lang w:val="pl-PL"/>
        </w:rPr>
        <w:t> (svi rokovi u 9:00 u B-221)</w:t>
      </w:r>
    </w:p>
    <w:p w14:paraId="43052A71" w14:textId="4C757E71" w:rsidR="004B4076" w:rsidRDefault="004B4076" w:rsidP="004B4076">
      <w:r>
        <w:t>8. 4.</w:t>
      </w:r>
      <w:r w:rsidR="00FE2C64">
        <w:t xml:space="preserve"> 2026.</w:t>
      </w:r>
    </w:p>
    <w:p w14:paraId="176040D7" w14:textId="77777777" w:rsidR="004C42B6" w:rsidRDefault="004C42B6" w:rsidP="004B4076"/>
    <w:p w14:paraId="4A5695F1" w14:textId="4DE704AB" w:rsidR="004C42B6" w:rsidRPr="004C42B6" w:rsidRDefault="004C42B6" w:rsidP="004B407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</w:pPr>
      <w:r w:rsidRPr="004C42B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>Małgorzata Vražić</w:t>
      </w:r>
    </w:p>
    <w:p w14:paraId="418A9E2E" w14:textId="77777777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pl-PL"/>
        </w:rPr>
      </w:pPr>
      <w:r w:rsidRPr="004C42B6">
        <w:rPr>
          <w:color w:val="000000" w:themeColor="text1"/>
          <w:lang w:val="pl-PL"/>
        </w:rPr>
        <w:t> 9.04 </w:t>
      </w:r>
      <w:r w:rsidRPr="004C42B6">
        <w:rPr>
          <w:color w:val="000000" w:themeColor="text1"/>
          <w:bdr w:val="none" w:sz="0" w:space="0" w:color="auto" w:frame="1"/>
          <w:lang w:val="pl-PL"/>
        </w:rPr>
        <w:t>u B-207 </w:t>
      </w:r>
      <w:r w:rsidRPr="004C42B6">
        <w:rPr>
          <w:color w:val="000000" w:themeColor="text1"/>
          <w:lang w:val="pl-PL"/>
        </w:rPr>
        <w:t>od 10 do 13 sati</w:t>
      </w:r>
    </w:p>
    <w:p w14:paraId="60FC591C" w14:textId="77777777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pl-PL"/>
        </w:rPr>
      </w:pPr>
    </w:p>
    <w:p w14:paraId="0B6324E7" w14:textId="226F81D4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pl-PL"/>
        </w:rPr>
      </w:pPr>
      <w:r w:rsidRPr="004C42B6">
        <w:rPr>
          <w:color w:val="000000" w:themeColor="text1"/>
          <w:bdr w:val="none" w:sz="0" w:space="0" w:color="auto" w:frame="1"/>
          <w:shd w:val="clear" w:color="auto" w:fill="CC0000"/>
          <w:lang w:val="pl-PL"/>
        </w:rPr>
        <w:t xml:space="preserve">Poljska drama i kazalište </w:t>
      </w:r>
    </w:p>
    <w:p w14:paraId="758B6218" w14:textId="77777777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lang w:val="pl-PL"/>
        </w:rPr>
      </w:pPr>
      <w:r w:rsidRPr="004C42B6">
        <w:rPr>
          <w:color w:val="000000" w:themeColor="text1"/>
          <w:lang w:val="pl-PL"/>
        </w:rPr>
        <w:t> </w:t>
      </w:r>
    </w:p>
    <w:p w14:paraId="7F3F2B0D" w14:textId="2AD46A19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pl-PL"/>
        </w:rPr>
      </w:pPr>
      <w:r w:rsidRPr="004C42B6">
        <w:rPr>
          <w:color w:val="000000" w:themeColor="text1"/>
          <w:bdr w:val="none" w:sz="0" w:space="0" w:color="auto" w:frame="1"/>
          <w:shd w:val="clear" w:color="auto" w:fill="FFFF00"/>
          <w:lang w:val="pl-PL"/>
        </w:rPr>
        <w:t xml:space="preserve">za Poljske jezične vježbe V </w:t>
      </w:r>
    </w:p>
    <w:p w14:paraId="35638723" w14:textId="31F710E2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pl-PL"/>
        </w:rPr>
      </w:pPr>
      <w:r w:rsidRPr="004C42B6">
        <w:rPr>
          <w:color w:val="000000" w:themeColor="text1"/>
          <w:bdr w:val="none" w:sz="0" w:space="0" w:color="auto" w:frame="1"/>
          <w:shd w:val="clear" w:color="auto" w:fill="FFFF00"/>
          <w:lang w:val="pl-PL"/>
        </w:rPr>
        <w:t xml:space="preserve">za Poljske jezične vježbe VI </w:t>
      </w:r>
    </w:p>
    <w:p w14:paraId="46441578" w14:textId="77777777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lang w:val="pl-PL"/>
        </w:rPr>
      </w:pPr>
      <w:r w:rsidRPr="004C42B6">
        <w:rPr>
          <w:color w:val="000000" w:themeColor="text1"/>
          <w:lang w:val="pl-PL"/>
        </w:rPr>
        <w:t> </w:t>
      </w:r>
    </w:p>
    <w:p w14:paraId="3CF86892" w14:textId="78F17ED2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pl-PL"/>
        </w:rPr>
      </w:pPr>
      <w:r w:rsidRPr="004C42B6">
        <w:rPr>
          <w:color w:val="000000" w:themeColor="text1"/>
          <w:bdr w:val="none" w:sz="0" w:space="0" w:color="auto" w:frame="1"/>
          <w:shd w:val="clear" w:color="auto" w:fill="B4A7D6"/>
          <w:lang w:val="pl-PL"/>
        </w:rPr>
        <w:t xml:space="preserve">za Poljske jezične vježbe III i prevođenje poljskih književnih tekstova </w:t>
      </w:r>
    </w:p>
    <w:p w14:paraId="20D089EC" w14:textId="639B271D" w:rsidR="004C42B6" w:rsidRPr="004C42B6" w:rsidRDefault="004C42B6" w:rsidP="004C42B6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pl-PL"/>
        </w:rPr>
      </w:pPr>
      <w:r w:rsidRPr="004C42B6">
        <w:rPr>
          <w:color w:val="000000" w:themeColor="text1"/>
          <w:bdr w:val="none" w:sz="0" w:space="0" w:color="auto" w:frame="1"/>
          <w:shd w:val="clear" w:color="auto" w:fill="B4A7D6"/>
          <w:lang w:val="pl-PL"/>
        </w:rPr>
        <w:t xml:space="preserve">za Poljske jezične vježbe IV i prevođenje poljskih književnih tekstova </w:t>
      </w:r>
    </w:p>
    <w:p w14:paraId="3273114E" w14:textId="77777777" w:rsidR="004B4076" w:rsidRPr="004C42B6" w:rsidRDefault="004B4076" w:rsidP="00997688">
      <w:pPr>
        <w:rPr>
          <w:u w:val="single"/>
          <w:lang w:val="pl-PL"/>
        </w:rPr>
      </w:pPr>
    </w:p>
    <w:sectPr w:rsidR="004B4076" w:rsidRPr="004C42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42"/>
    <w:rsid w:val="0005514D"/>
    <w:rsid w:val="004B4076"/>
    <w:rsid w:val="004C42B6"/>
    <w:rsid w:val="00654142"/>
    <w:rsid w:val="007800CA"/>
    <w:rsid w:val="00786A96"/>
    <w:rsid w:val="008E7B30"/>
    <w:rsid w:val="00997688"/>
    <w:rsid w:val="00AE1ED3"/>
    <w:rsid w:val="00D045FC"/>
    <w:rsid w:val="00EE5DA8"/>
    <w:rsid w:val="00FE2C64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CE5D"/>
  <w15:chartTrackingRefBased/>
  <w15:docId w15:val="{E8F51C07-6711-4371-B44A-B5BD66CE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C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Bakić</dc:creator>
  <cp:keywords/>
  <dc:description/>
  <cp:lastModifiedBy>Sandra Banas</cp:lastModifiedBy>
  <cp:revision>2</cp:revision>
  <dcterms:created xsi:type="dcterms:W3CDTF">2026-03-31T09:54:00Z</dcterms:created>
  <dcterms:modified xsi:type="dcterms:W3CDTF">2026-03-31T09:54:00Z</dcterms:modified>
</cp:coreProperties>
</file>