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5C" w:rsidRPr="009D3895" w:rsidRDefault="005E2F5C" w:rsidP="005E2F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bookmarkStart w:id="0" w:name="_GoBack"/>
      <w:bookmarkEnd w:id="0"/>
      <w:r w:rsidRPr="009D38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 xml:space="preserve">dr.sc. Marija </w:t>
      </w:r>
      <w:proofErr w:type="spellStart"/>
      <w:r w:rsidRPr="009D38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Paprašarovski</w:t>
      </w:r>
      <w:proofErr w:type="spellEnd"/>
      <w:r w:rsidRPr="009D38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, viša lektorica</w:t>
      </w:r>
    </w:p>
    <w:p w:rsidR="005E2F5C" w:rsidRPr="009D3895" w:rsidRDefault="005E2F5C" w:rsidP="005E2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8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KOLEGIJI</w:t>
      </w:r>
      <w:r w:rsidRPr="009D389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5E2F5C" w:rsidRPr="009D3895" w:rsidRDefault="005E2F5C" w:rsidP="005E2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895">
        <w:rPr>
          <w:rFonts w:ascii="Times New Roman" w:eastAsia="Times New Roman" w:hAnsi="Times New Roman" w:cs="Times New Roman"/>
          <w:sz w:val="24"/>
          <w:szCs w:val="24"/>
          <w:lang w:eastAsia="hr-HR"/>
        </w:rPr>
        <w:t>Francuski jezik 1</w:t>
      </w:r>
    </w:p>
    <w:p w:rsidR="005E2F5C" w:rsidRPr="009D3895" w:rsidRDefault="005E2F5C" w:rsidP="005E2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895">
        <w:rPr>
          <w:rFonts w:ascii="Times New Roman" w:eastAsia="Times New Roman" w:hAnsi="Times New Roman" w:cs="Times New Roman"/>
          <w:sz w:val="24"/>
          <w:szCs w:val="24"/>
          <w:lang w:eastAsia="hr-HR"/>
        </w:rPr>
        <w:t>Francuski jezik 2</w:t>
      </w:r>
    </w:p>
    <w:p w:rsidR="005E2F5C" w:rsidRPr="009D3895" w:rsidRDefault="005E2F5C" w:rsidP="005E2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895">
        <w:rPr>
          <w:rFonts w:ascii="Times New Roman" w:eastAsia="Times New Roman" w:hAnsi="Times New Roman" w:cs="Times New Roman"/>
          <w:sz w:val="24"/>
          <w:szCs w:val="24"/>
          <w:lang w:eastAsia="hr-HR"/>
        </w:rPr>
        <w:t>Francuski jezik 3</w:t>
      </w:r>
    </w:p>
    <w:p w:rsidR="005E2F5C" w:rsidRPr="009D3895" w:rsidRDefault="005E2F5C" w:rsidP="005E2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895">
        <w:rPr>
          <w:rFonts w:ascii="Times New Roman" w:eastAsia="Times New Roman" w:hAnsi="Times New Roman" w:cs="Times New Roman"/>
          <w:sz w:val="24"/>
          <w:szCs w:val="24"/>
          <w:lang w:eastAsia="hr-HR"/>
        </w:rPr>
        <w:t>Francuski jezik 4</w:t>
      </w:r>
    </w:p>
    <w:p w:rsidR="005E2F5C" w:rsidRPr="009D3895" w:rsidRDefault="005E2F5C" w:rsidP="005E2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895">
        <w:rPr>
          <w:rFonts w:ascii="Times New Roman" w:eastAsia="Times New Roman" w:hAnsi="Times New Roman" w:cs="Times New Roman"/>
          <w:sz w:val="24"/>
          <w:szCs w:val="24"/>
          <w:lang w:eastAsia="hr-HR"/>
        </w:rPr>
        <w:t>Prevođenje književnih tekstova</w:t>
      </w:r>
    </w:p>
    <w:p w:rsidR="005E2F5C" w:rsidRDefault="005E2F5C" w:rsidP="005E2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3895">
        <w:rPr>
          <w:rFonts w:ascii="Times New Roman" w:eastAsia="Times New Roman" w:hAnsi="Times New Roman" w:cs="Times New Roman"/>
          <w:sz w:val="24"/>
          <w:szCs w:val="24"/>
          <w:lang w:eastAsia="hr-HR"/>
        </w:rPr>
        <w:t>Poetika prevođenja</w:t>
      </w:r>
    </w:p>
    <w:p w:rsidR="005E2F5C" w:rsidRPr="009D3895" w:rsidRDefault="005E2F5C" w:rsidP="005E2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Metodologija čitanja i pisanja</w:t>
      </w:r>
    </w:p>
    <w:p w:rsidR="005E2F5C" w:rsidRPr="003A231A" w:rsidRDefault="005E2F5C" w:rsidP="005E2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ŽIVOTOPIS</w:t>
      </w:r>
    </w:p>
    <w:p w:rsidR="005E2F5C" w:rsidRDefault="005E2F5C" w:rsidP="005E2F5C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Marija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Paprašarovski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rodila se 7. listopada 1959. u Karlovcu. Na Filozofskom fakultetu u Zagrebu diplomirala je 1984. romanistiku (francuski jezik i književnost) i anglistiku, završila poslijediplomski studij književnosti i magistrirala 1995. obranivši rad </w:t>
      </w:r>
      <w:r w:rsidRPr="003A231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Razvoj i primjena semiologije kazališta u Francuskoj</w:t>
      </w: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doktorirala 2009. radom pod naslovom </w:t>
      </w:r>
      <w:r w:rsidRPr="003A231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Žudnja, nasilje i sveto u dramama Jeana </w:t>
      </w:r>
      <w:proofErr w:type="spellStart"/>
      <w:r w:rsidRPr="003A231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Geneta</w:t>
      </w:r>
      <w:proofErr w:type="spellEnd"/>
      <w:r w:rsidRPr="003A231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 xml:space="preserve"> i Bernard-Maria </w:t>
      </w:r>
      <w:proofErr w:type="spellStart"/>
      <w:r w:rsidRPr="003A231A"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  <w:t>Koltèsa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5E2F5C" w:rsidRDefault="005E2F5C" w:rsidP="005E2F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Stručno se usavršavala u Francuskoj kao stipendist Francuske vlade 1987/1988. (Paris III,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Sorbonne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Nouvelle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), na seminarima za nastavnike francuskoga jezika (BELC, 1995) i prevoditelje (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Université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de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Rennes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2, 2002), na studijskom boravku na Institut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Supérieur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d’Interprétation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et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de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Traduction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u Parizu (2004), na ljetnoj školi za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traduktologe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prevoditelje (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Université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d'été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Palermo 2017). Kao stipendist Međunarodnog savjeta za kanadske studije za istraživače boravila je na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Université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de Montréal (2008).</w:t>
      </w:r>
    </w:p>
    <w:p w:rsidR="005E2F5C" w:rsidRPr="003A231A" w:rsidRDefault="005E2F5C" w:rsidP="005E2F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 1991. zaposlena je na Odsjeku za romanistiku Filozofskoga fakulteta u Zagrebu: do 1996. u zvanju lektora, a od 1996. do danas u zvanju višega lektora za francuski jezik. Godine 2013. izabrana je u znanstveno zvanje znanstvenog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suradnika u znanstvenom području humanističkih znanosti – polje filologija.</w:t>
      </w:r>
    </w:p>
    <w:p w:rsidR="005E2F5C" w:rsidRDefault="005E2F5C" w:rsidP="005E2F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 1989. bavi se književnim prevođenjem s francuskog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engleskog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jezika. Vanjski je suradnik Trećega programa Hrvatskog radija, a od 2007.</w:t>
      </w:r>
      <w:r w:rsidR="003F7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do 2016. </w:t>
      </w: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Leksikografskoga zavoda Miroslav Krleža. Sudjelovala je na dvadesetak znanstvenih i stručnih skupova u Hrvatskoj i inozemstvu te često predstavlja francuske autore i njihova djela široj javnosti (Francuska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medijateka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Alliance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Française</w:t>
      </w:r>
      <w:proofErr w:type="spellEnd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proofErr w:type="spellStart"/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Interliber</w:t>
      </w:r>
      <w:proofErr w:type="spellEnd"/>
      <w:r w:rsidR="003F78B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Hrvatski radio,</w:t>
      </w: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sl.)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5E2F5C" w:rsidRDefault="005E2F5C" w:rsidP="005E2F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Članica je Društva 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rvatskih književnih prevodilaca i Hrvatskoga filološkog društva.</w:t>
      </w: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5E2F5C" w:rsidRPr="003A231A" w:rsidRDefault="005E2F5C" w:rsidP="005E2F5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A231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svojim radovima obrađuje teme iz teorije drame i kazališta, suvremene frankofone drame i proze 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poetike prevođenja. </w:t>
      </w:r>
    </w:p>
    <w:p w:rsidR="005E2F5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</w:t>
      </w:r>
      <w:r w:rsidRPr="007E7BAC">
        <w:rPr>
          <w:rFonts w:ascii="Times New Roman" w:hAnsi="Times New Roman" w:cs="Times New Roman"/>
          <w:sz w:val="24"/>
          <w:szCs w:val="24"/>
        </w:rPr>
        <w:t>RADOVA</w:t>
      </w:r>
    </w:p>
    <w:p w:rsidR="005E2F5C" w:rsidRPr="00E816A8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6A8">
        <w:rPr>
          <w:rFonts w:ascii="Times New Roman" w:hAnsi="Times New Roman" w:cs="Times New Roman"/>
          <w:sz w:val="24"/>
          <w:szCs w:val="24"/>
        </w:rPr>
        <w:t>KNJIGE</w:t>
      </w:r>
    </w:p>
    <w:p w:rsidR="005E2F5C" w:rsidRPr="005755C8" w:rsidRDefault="005E2F5C" w:rsidP="005E2F5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5C8">
        <w:rPr>
          <w:rFonts w:ascii="Times New Roman" w:hAnsi="Times New Roman" w:cs="Times New Roman"/>
          <w:i/>
          <w:sz w:val="24"/>
          <w:szCs w:val="24"/>
        </w:rPr>
        <w:t>Semiotičko brušenje kazališta</w:t>
      </w:r>
      <w:r w:rsidRPr="005755C8">
        <w:rPr>
          <w:rFonts w:ascii="Times New Roman" w:hAnsi="Times New Roman" w:cs="Times New Roman"/>
          <w:sz w:val="24"/>
          <w:szCs w:val="24"/>
        </w:rPr>
        <w:t xml:space="preserve">, HFD, Biblioteka književna smotra, Zagreb, 2003., ISBN 953-7067-11-4. </w:t>
      </w:r>
    </w:p>
    <w:p w:rsidR="005E2F5C" w:rsidRDefault="005E2F5C" w:rsidP="005E2F5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5C8">
        <w:rPr>
          <w:rFonts w:ascii="Times New Roman" w:hAnsi="Times New Roman" w:cs="Times New Roman"/>
          <w:i/>
          <w:sz w:val="24"/>
          <w:szCs w:val="24"/>
        </w:rPr>
        <w:t xml:space="preserve">Figure i sjene. O žudnji, nasilju i svetom u dramama Jeana </w:t>
      </w:r>
      <w:proofErr w:type="spellStart"/>
      <w:r w:rsidRPr="005755C8">
        <w:rPr>
          <w:rFonts w:ascii="Times New Roman" w:hAnsi="Times New Roman" w:cs="Times New Roman"/>
          <w:i/>
          <w:sz w:val="24"/>
          <w:szCs w:val="24"/>
        </w:rPr>
        <w:t>Geneta</w:t>
      </w:r>
      <w:proofErr w:type="spellEnd"/>
      <w:r w:rsidRPr="005755C8">
        <w:rPr>
          <w:rFonts w:ascii="Times New Roman" w:hAnsi="Times New Roman" w:cs="Times New Roman"/>
          <w:i/>
          <w:sz w:val="24"/>
          <w:szCs w:val="24"/>
        </w:rPr>
        <w:t xml:space="preserve"> i Bernard-</w:t>
      </w:r>
      <w:proofErr w:type="spellStart"/>
      <w:r w:rsidRPr="005755C8">
        <w:rPr>
          <w:rFonts w:ascii="Times New Roman" w:hAnsi="Times New Roman" w:cs="Times New Roman"/>
          <w:i/>
          <w:sz w:val="24"/>
          <w:szCs w:val="24"/>
        </w:rPr>
        <w:t>Mariea</w:t>
      </w:r>
      <w:proofErr w:type="spellEnd"/>
      <w:r w:rsidRPr="005755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55C8">
        <w:rPr>
          <w:rFonts w:ascii="Times New Roman" w:hAnsi="Times New Roman" w:cs="Times New Roman"/>
          <w:i/>
          <w:sz w:val="24"/>
          <w:szCs w:val="24"/>
        </w:rPr>
        <w:t>Koltèsa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55C8">
        <w:rPr>
          <w:rFonts w:ascii="Times New Roman" w:hAnsi="Times New Roman" w:cs="Times New Roman"/>
          <w:sz w:val="24"/>
          <w:szCs w:val="24"/>
        </w:rPr>
        <w:t xml:space="preserve">DISPUT, Zagreb, 2011., ISBN 978-953-260-136-7. </w:t>
      </w:r>
    </w:p>
    <w:p w:rsidR="005E2F5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URENIŠTVO ZBORNIKA RADOVA</w:t>
      </w:r>
    </w:p>
    <w:p w:rsidR="005E2F5C" w:rsidRPr="005E2F5C" w:rsidRDefault="005E2F5C" w:rsidP="005E2F5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F5C">
        <w:rPr>
          <w:rFonts w:ascii="Times New Roman" w:hAnsi="Times New Roman" w:cs="Times New Roman"/>
          <w:sz w:val="24"/>
          <w:szCs w:val="24"/>
        </w:rPr>
        <w:lastRenderedPageBreak/>
        <w:t>Kanadska frankofonska književnost (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Evaine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LeCalvé-Ivičević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, Marija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Paprašarovski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), </w:t>
      </w:r>
      <w:r w:rsidRPr="005E2F5C">
        <w:rPr>
          <w:rFonts w:ascii="Times New Roman" w:hAnsi="Times New Roman" w:cs="Times New Roman"/>
          <w:i/>
          <w:sz w:val="24"/>
          <w:szCs w:val="24"/>
        </w:rPr>
        <w:t>Književna smotra</w:t>
      </w:r>
      <w:r w:rsidRPr="005E2F5C">
        <w:rPr>
          <w:rFonts w:ascii="Times New Roman" w:hAnsi="Times New Roman" w:cs="Times New Roman"/>
          <w:sz w:val="24"/>
          <w:szCs w:val="24"/>
        </w:rPr>
        <w:t>, 192 (2), 2019.,ISSN 0455-0463.</w:t>
      </w:r>
    </w:p>
    <w:p w:rsidR="005E2F5C" w:rsidRPr="00011F59" w:rsidRDefault="005E2F5C" w:rsidP="005E2F5C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E2F5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BAC">
        <w:rPr>
          <w:rFonts w:ascii="Times New Roman" w:hAnsi="Times New Roman" w:cs="Times New Roman"/>
          <w:sz w:val="24"/>
          <w:szCs w:val="24"/>
        </w:rPr>
        <w:t>ZNANSTVENI RADOVI</w:t>
      </w:r>
    </w:p>
    <w:p w:rsidR="005E2F5C" w:rsidRPr="007E7BAC" w:rsidRDefault="005E2F5C" w:rsidP="00481A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BAC">
        <w:rPr>
          <w:rFonts w:ascii="Times New Roman" w:hAnsi="Times New Roman" w:cs="Times New Roman"/>
          <w:sz w:val="24"/>
          <w:szCs w:val="24"/>
        </w:rPr>
        <w:t>a)</w:t>
      </w:r>
      <w:r w:rsidRPr="007E7BAC">
        <w:rPr>
          <w:rFonts w:ascii="Times New Roman" w:hAnsi="Times New Roman" w:cs="Times New Roman"/>
          <w:sz w:val="24"/>
          <w:szCs w:val="24"/>
        </w:rPr>
        <w:tab/>
        <w:t xml:space="preserve">objavljeni u domaćim časopisima s </w:t>
      </w:r>
      <w:r w:rsidR="00481AC0">
        <w:rPr>
          <w:rFonts w:ascii="Times New Roman" w:hAnsi="Times New Roman" w:cs="Times New Roman"/>
          <w:sz w:val="24"/>
          <w:szCs w:val="24"/>
        </w:rPr>
        <w:t xml:space="preserve">domaćom i s </w:t>
      </w:r>
      <w:r w:rsidRPr="007E7BAC">
        <w:rPr>
          <w:rFonts w:ascii="Times New Roman" w:hAnsi="Times New Roman" w:cs="Times New Roman"/>
          <w:sz w:val="24"/>
          <w:szCs w:val="24"/>
        </w:rPr>
        <w:t>međunarodnom recenzijom</w:t>
      </w:r>
    </w:p>
    <w:p w:rsidR="005E2F5C" w:rsidRPr="00E816A8" w:rsidRDefault="005E2F5C" w:rsidP="005E2F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6A8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A8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A8">
        <w:rPr>
          <w:rFonts w:ascii="Times New Roman" w:hAnsi="Times New Roman" w:cs="Times New Roman"/>
          <w:sz w:val="24"/>
          <w:szCs w:val="24"/>
        </w:rPr>
        <w:t>théorie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A8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A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héâtre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2EE9">
        <w:rPr>
          <w:rFonts w:ascii="Times New Roman" w:hAnsi="Times New Roman" w:cs="Times New Roman"/>
          <w:i/>
          <w:sz w:val="24"/>
          <w:szCs w:val="24"/>
        </w:rPr>
        <w:t>Studia</w:t>
      </w:r>
      <w:proofErr w:type="spellEnd"/>
      <w:r w:rsidRPr="00322E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2EE9">
        <w:rPr>
          <w:rFonts w:ascii="Times New Roman" w:hAnsi="Times New Roman" w:cs="Times New Roman"/>
          <w:i/>
          <w:sz w:val="24"/>
          <w:szCs w:val="24"/>
        </w:rPr>
        <w:t>Romanica</w:t>
      </w:r>
      <w:proofErr w:type="spellEnd"/>
      <w:r w:rsidRPr="00322E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2EE9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322E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2EE9">
        <w:rPr>
          <w:rFonts w:ascii="Times New Roman" w:hAnsi="Times New Roman" w:cs="Times New Roman"/>
          <w:i/>
          <w:sz w:val="24"/>
          <w:szCs w:val="24"/>
        </w:rPr>
        <w:t>Anglica</w:t>
      </w:r>
      <w:proofErr w:type="spellEnd"/>
      <w:r w:rsidRPr="00322E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2EE9">
        <w:rPr>
          <w:rFonts w:ascii="Times New Roman" w:hAnsi="Times New Roman" w:cs="Times New Roman"/>
          <w:i/>
          <w:sz w:val="24"/>
          <w:szCs w:val="24"/>
        </w:rPr>
        <w:t>agrebiensia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 XL, 1995., str. 57-69, ISSN 0039-3339.</w:t>
      </w:r>
    </w:p>
    <w:p w:rsidR="005E2F5C" w:rsidRPr="00E816A8" w:rsidRDefault="005E2F5C" w:rsidP="005E2F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A8">
        <w:rPr>
          <w:rFonts w:ascii="Times New Roman" w:hAnsi="Times New Roman" w:cs="Times New Roman"/>
          <w:i/>
          <w:sz w:val="24"/>
          <w:szCs w:val="24"/>
        </w:rPr>
        <w:t xml:space="preserve">Roberto </w:t>
      </w:r>
      <w:proofErr w:type="spellStart"/>
      <w:r w:rsidRPr="00E816A8">
        <w:rPr>
          <w:rFonts w:ascii="Times New Roman" w:hAnsi="Times New Roman" w:cs="Times New Roman"/>
          <w:i/>
          <w:sz w:val="24"/>
          <w:szCs w:val="24"/>
        </w:rPr>
        <w:t>Zucco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16A8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A8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A8">
        <w:rPr>
          <w:rFonts w:ascii="Times New Roman" w:hAnsi="Times New Roman" w:cs="Times New Roman"/>
          <w:sz w:val="24"/>
          <w:szCs w:val="24"/>
        </w:rPr>
        <w:t>mythe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A8">
        <w:rPr>
          <w:rFonts w:ascii="Times New Roman" w:hAnsi="Times New Roman" w:cs="Times New Roman"/>
          <w:sz w:val="24"/>
          <w:szCs w:val="24"/>
        </w:rPr>
        <w:t>individuel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6A8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816A8">
        <w:rPr>
          <w:rFonts w:ascii="Times New Roman" w:hAnsi="Times New Roman" w:cs="Times New Roman"/>
          <w:sz w:val="24"/>
          <w:szCs w:val="24"/>
        </w:rPr>
        <w:t>tradition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22EE9">
        <w:rPr>
          <w:rFonts w:ascii="Times New Roman" w:hAnsi="Times New Roman" w:cs="Times New Roman"/>
          <w:i/>
          <w:sz w:val="24"/>
          <w:szCs w:val="24"/>
        </w:rPr>
        <w:t>Studia</w:t>
      </w:r>
      <w:proofErr w:type="spellEnd"/>
      <w:r w:rsidRPr="00322E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2EE9">
        <w:rPr>
          <w:rFonts w:ascii="Times New Roman" w:hAnsi="Times New Roman" w:cs="Times New Roman"/>
          <w:i/>
          <w:sz w:val="24"/>
          <w:szCs w:val="24"/>
        </w:rPr>
        <w:t>Romanica</w:t>
      </w:r>
      <w:proofErr w:type="spellEnd"/>
      <w:r w:rsidRPr="00322E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2EE9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322E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2EE9">
        <w:rPr>
          <w:rFonts w:ascii="Times New Roman" w:hAnsi="Times New Roman" w:cs="Times New Roman"/>
          <w:i/>
          <w:sz w:val="24"/>
          <w:szCs w:val="24"/>
        </w:rPr>
        <w:t>Anglica</w:t>
      </w:r>
      <w:proofErr w:type="spellEnd"/>
      <w:r w:rsidRPr="00322E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2EE9">
        <w:rPr>
          <w:rFonts w:ascii="Times New Roman" w:hAnsi="Times New Roman" w:cs="Times New Roman"/>
          <w:i/>
          <w:sz w:val="24"/>
          <w:szCs w:val="24"/>
        </w:rPr>
        <w:t>Zagrebiensia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 XLI, 1996., str. 187-199, ISSN 0039-3339. </w:t>
      </w:r>
    </w:p>
    <w:p w:rsidR="005E2F5C" w:rsidRPr="00E816A8" w:rsidRDefault="005E2F5C" w:rsidP="005E2F5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6A8">
        <w:rPr>
          <w:rFonts w:ascii="Times New Roman" w:hAnsi="Times New Roman" w:cs="Times New Roman"/>
          <w:sz w:val="24"/>
          <w:szCs w:val="24"/>
        </w:rPr>
        <w:t>Kvebečki</w:t>
      </w:r>
      <w:proofErr w:type="spellEnd"/>
      <w:r w:rsidRPr="00E816A8">
        <w:rPr>
          <w:rFonts w:ascii="Times New Roman" w:hAnsi="Times New Roman" w:cs="Times New Roman"/>
          <w:sz w:val="24"/>
          <w:szCs w:val="24"/>
        </w:rPr>
        <w:t xml:space="preserve"> teatar 1980-ih: otvaranje prema svijetu i prostori intime, </w:t>
      </w:r>
      <w:r w:rsidRPr="00322EE9">
        <w:rPr>
          <w:rFonts w:ascii="Times New Roman" w:hAnsi="Times New Roman" w:cs="Times New Roman"/>
          <w:i/>
          <w:sz w:val="24"/>
          <w:szCs w:val="24"/>
        </w:rPr>
        <w:t>Književna smotra</w:t>
      </w:r>
      <w:r w:rsidRPr="00E816A8">
        <w:rPr>
          <w:rFonts w:ascii="Times New Roman" w:hAnsi="Times New Roman" w:cs="Times New Roman"/>
          <w:sz w:val="24"/>
          <w:szCs w:val="24"/>
        </w:rPr>
        <w:t xml:space="preserve">, 152(2), 2009., str. 105-112, ISSN 0455-0463. </w:t>
      </w:r>
    </w:p>
    <w:p w:rsidR="005E2F5C" w:rsidRPr="00E816A8" w:rsidRDefault="005E2F5C" w:rsidP="005E2F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A8">
        <w:rPr>
          <w:rFonts w:ascii="Times New Roman" w:hAnsi="Times New Roman" w:cs="Times New Roman"/>
          <w:sz w:val="24"/>
          <w:szCs w:val="24"/>
        </w:rPr>
        <w:t xml:space="preserve">Dramski pisac u suvremenom francuskom kazalištu, </w:t>
      </w:r>
      <w:r w:rsidRPr="00322EE9">
        <w:rPr>
          <w:rFonts w:ascii="Times New Roman" w:hAnsi="Times New Roman" w:cs="Times New Roman"/>
          <w:i/>
          <w:sz w:val="24"/>
          <w:szCs w:val="24"/>
        </w:rPr>
        <w:t>Umjetnost riječi</w:t>
      </w:r>
      <w:r w:rsidRPr="00E816A8">
        <w:rPr>
          <w:rFonts w:ascii="Times New Roman" w:hAnsi="Times New Roman" w:cs="Times New Roman"/>
          <w:sz w:val="24"/>
          <w:szCs w:val="24"/>
        </w:rPr>
        <w:t xml:space="preserve"> LIII, 1-2, 2009., str. 93-118,  ISSN 0503-1583.</w:t>
      </w:r>
    </w:p>
    <w:p w:rsidR="005E2F5C" w:rsidRPr="005E2F5C" w:rsidRDefault="005E2F5C" w:rsidP="005E2F5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2F5C">
        <w:rPr>
          <w:rFonts w:ascii="Times New Roman" w:hAnsi="Times New Roman" w:cs="Times New Roman"/>
          <w:sz w:val="24"/>
          <w:szCs w:val="24"/>
        </w:rPr>
        <w:t>L’extension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domaine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cohérence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tétralogie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Pr="005E2F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sang</w:t>
      </w:r>
      <w:proofErr w:type="spellEnd"/>
      <w:r w:rsidRPr="005E2F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5E2F5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promesses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Wajdi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Mouawad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Studia</w:t>
      </w:r>
      <w:proofErr w:type="spellEnd"/>
      <w:r w:rsidRPr="005E2F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Romanica</w:t>
      </w:r>
      <w:proofErr w:type="spellEnd"/>
      <w:r w:rsidRPr="005E2F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et</w:t>
      </w:r>
      <w:proofErr w:type="spellEnd"/>
      <w:r w:rsidRPr="005E2F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Anglica</w:t>
      </w:r>
      <w:proofErr w:type="spellEnd"/>
      <w:r w:rsidRPr="005E2F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Zagrabiensia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LVIII, 2013, str. 121-137. ISSN 0039-3339.</w:t>
      </w:r>
    </w:p>
    <w:p w:rsidR="005E2F5C" w:rsidRPr="005E2F5C" w:rsidRDefault="005E2F5C" w:rsidP="005E2F5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2F5C">
        <w:rPr>
          <w:rFonts w:ascii="Times New Roman" w:hAnsi="Times New Roman" w:cs="Times New Roman"/>
          <w:sz w:val="24"/>
          <w:szCs w:val="24"/>
        </w:rPr>
        <w:t>Lepageova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pri/povijest u scenskom tekstu </w:t>
      </w:r>
      <w:r w:rsidRPr="005E2F5C">
        <w:rPr>
          <w:rFonts w:ascii="Times New Roman" w:hAnsi="Times New Roman" w:cs="Times New Roman"/>
          <w:i/>
          <w:sz w:val="24"/>
          <w:szCs w:val="24"/>
        </w:rPr>
        <w:t>887</w:t>
      </w:r>
      <w:r w:rsidRPr="005E2F5C">
        <w:rPr>
          <w:rFonts w:ascii="Times New Roman" w:hAnsi="Times New Roman" w:cs="Times New Roman"/>
          <w:sz w:val="24"/>
          <w:szCs w:val="24"/>
        </w:rPr>
        <w:t xml:space="preserve">. </w:t>
      </w:r>
      <w:r w:rsidRPr="005E2F5C">
        <w:rPr>
          <w:rFonts w:ascii="Times New Roman" w:hAnsi="Times New Roman" w:cs="Times New Roman"/>
          <w:i/>
          <w:sz w:val="24"/>
          <w:szCs w:val="24"/>
        </w:rPr>
        <w:t>Književna smotra</w:t>
      </w:r>
      <w:r w:rsidRPr="005E2F5C">
        <w:rPr>
          <w:rFonts w:ascii="Times New Roman" w:hAnsi="Times New Roman" w:cs="Times New Roman"/>
          <w:sz w:val="24"/>
          <w:szCs w:val="24"/>
        </w:rPr>
        <w:t>, 192 (2), 2019., str.41-52. ISSN 0455-0463.</w:t>
      </w:r>
    </w:p>
    <w:p w:rsidR="005E2F5C" w:rsidRPr="005E2F5C" w:rsidRDefault="005E2F5C" w:rsidP="005E2F5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F5C">
        <w:rPr>
          <w:rFonts w:ascii="Times New Roman" w:hAnsi="Times New Roman" w:cs="Times New Roman"/>
          <w:sz w:val="24"/>
          <w:szCs w:val="24"/>
        </w:rPr>
        <w:t xml:space="preserve">Motiv onog divljeg Drugog u franko-kanadskoj ženskoj prozi iz 1930-ih. </w:t>
      </w:r>
      <w:r w:rsidRPr="005E2F5C">
        <w:rPr>
          <w:rFonts w:ascii="Times New Roman" w:hAnsi="Times New Roman" w:cs="Times New Roman"/>
          <w:i/>
          <w:sz w:val="24"/>
          <w:szCs w:val="24"/>
        </w:rPr>
        <w:t>Književna smotra</w:t>
      </w:r>
      <w:r w:rsidRPr="005E2F5C">
        <w:rPr>
          <w:rFonts w:ascii="Times New Roman" w:hAnsi="Times New Roman" w:cs="Times New Roman"/>
          <w:sz w:val="24"/>
          <w:szCs w:val="24"/>
        </w:rPr>
        <w:t>, 194 (4), 2019., str. 109-118. ISSN 0455-0463.</w:t>
      </w:r>
    </w:p>
    <w:p w:rsidR="005E2F5C" w:rsidRDefault="005E2F5C" w:rsidP="00481A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BAC">
        <w:rPr>
          <w:rFonts w:ascii="Times New Roman" w:hAnsi="Times New Roman" w:cs="Times New Roman"/>
          <w:sz w:val="24"/>
          <w:szCs w:val="24"/>
        </w:rPr>
        <w:t>b)</w:t>
      </w:r>
      <w:r w:rsidRPr="007E7BAC">
        <w:rPr>
          <w:rFonts w:ascii="Times New Roman" w:hAnsi="Times New Roman" w:cs="Times New Roman"/>
          <w:sz w:val="24"/>
          <w:szCs w:val="24"/>
        </w:rPr>
        <w:tab/>
        <w:t>objavljeni u stranim časopisima</w:t>
      </w:r>
      <w:r>
        <w:rPr>
          <w:rFonts w:ascii="Times New Roman" w:hAnsi="Times New Roman" w:cs="Times New Roman"/>
          <w:sz w:val="24"/>
          <w:szCs w:val="24"/>
        </w:rPr>
        <w:t xml:space="preserve"> s međunarodnom recenzijom</w:t>
      </w:r>
    </w:p>
    <w:p w:rsidR="005E2F5C" w:rsidRPr="00A00BB5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00BB5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A00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BB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00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BB5">
        <w:rPr>
          <w:rFonts w:ascii="Times New Roman" w:hAnsi="Times New Roman" w:cs="Times New Roman"/>
          <w:sz w:val="24"/>
          <w:szCs w:val="24"/>
        </w:rPr>
        <w:t>finir</w:t>
      </w:r>
      <w:proofErr w:type="spellEnd"/>
      <w:r w:rsidRPr="00A00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BB5">
        <w:rPr>
          <w:rFonts w:ascii="Times New Roman" w:hAnsi="Times New Roman" w:cs="Times New Roman"/>
          <w:sz w:val="24"/>
          <w:szCs w:val="24"/>
        </w:rPr>
        <w:t>avec</w:t>
      </w:r>
      <w:proofErr w:type="spellEnd"/>
      <w:r w:rsidRPr="00A00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0BB5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A00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BB5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A00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BB5">
        <w:rPr>
          <w:rFonts w:ascii="Times New Roman" w:hAnsi="Times New Roman" w:cs="Times New Roman"/>
          <w:sz w:val="24"/>
          <w:szCs w:val="24"/>
        </w:rPr>
        <w:t>pièces</w:t>
      </w:r>
      <w:proofErr w:type="spellEnd"/>
      <w:r w:rsidRPr="00A00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BB5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Pr="00A00B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0BB5">
        <w:rPr>
          <w:rFonts w:ascii="Times New Roman" w:hAnsi="Times New Roman" w:cs="Times New Roman"/>
          <w:i/>
          <w:sz w:val="24"/>
          <w:szCs w:val="24"/>
        </w:rPr>
        <w:t>vrai</w:t>
      </w:r>
      <w:proofErr w:type="spellEnd"/>
      <w:r w:rsidRPr="00A00B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0BB5">
        <w:rPr>
          <w:rFonts w:ascii="Times New Roman" w:hAnsi="Times New Roman" w:cs="Times New Roman"/>
          <w:i/>
          <w:sz w:val="24"/>
          <w:szCs w:val="24"/>
        </w:rPr>
        <w:t>monde</w:t>
      </w:r>
      <w:proofErr w:type="spellEnd"/>
      <w:r w:rsidRPr="00A00BB5">
        <w:rPr>
          <w:rFonts w:ascii="Times New Roman" w:hAnsi="Times New Roman" w:cs="Times New Roman"/>
          <w:i/>
          <w:sz w:val="24"/>
          <w:szCs w:val="24"/>
        </w:rPr>
        <w:t>?</w:t>
      </w:r>
      <w:r w:rsidRPr="00A00B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0BB5">
        <w:rPr>
          <w:rFonts w:ascii="Times New Roman" w:hAnsi="Times New Roman" w:cs="Times New Roman"/>
          <w:sz w:val="24"/>
          <w:szCs w:val="24"/>
        </w:rPr>
        <w:t>Michel</w:t>
      </w:r>
      <w:proofErr w:type="spellEnd"/>
      <w:r w:rsidRPr="00A00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BB5">
        <w:rPr>
          <w:rFonts w:ascii="Times New Roman" w:hAnsi="Times New Roman" w:cs="Times New Roman"/>
          <w:sz w:val="24"/>
          <w:szCs w:val="24"/>
        </w:rPr>
        <w:t>Tremblay</w:t>
      </w:r>
      <w:proofErr w:type="spellEnd"/>
      <w:r w:rsidRPr="00A00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BB5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A00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BB5"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 w:rsidRPr="00A00B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0BB5">
        <w:rPr>
          <w:rFonts w:ascii="Times New Roman" w:hAnsi="Times New Roman" w:cs="Times New Roman"/>
          <w:i/>
          <w:sz w:val="24"/>
          <w:szCs w:val="24"/>
        </w:rPr>
        <w:t>Chien</w:t>
      </w:r>
      <w:proofErr w:type="spellEnd"/>
      <w:r w:rsidRPr="00A00BB5">
        <w:rPr>
          <w:rFonts w:ascii="Times New Roman" w:hAnsi="Times New Roman" w:cs="Times New Roman"/>
          <w:sz w:val="24"/>
          <w:szCs w:val="24"/>
        </w:rPr>
        <w:t xml:space="preserve"> de Jean </w:t>
      </w:r>
      <w:proofErr w:type="spellStart"/>
      <w:r w:rsidRPr="00A00BB5">
        <w:rPr>
          <w:rFonts w:ascii="Times New Roman" w:hAnsi="Times New Roman" w:cs="Times New Roman"/>
          <w:sz w:val="24"/>
          <w:szCs w:val="24"/>
        </w:rPr>
        <w:t>Marc</w:t>
      </w:r>
      <w:proofErr w:type="spellEnd"/>
      <w:r w:rsidRPr="00A00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BB5">
        <w:rPr>
          <w:rFonts w:ascii="Times New Roman" w:hAnsi="Times New Roman" w:cs="Times New Roman"/>
          <w:sz w:val="24"/>
          <w:szCs w:val="24"/>
        </w:rPr>
        <w:t>Dalpé</w:t>
      </w:r>
      <w:proofErr w:type="spellEnd"/>
      <w:r w:rsidRPr="00A00B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925">
        <w:rPr>
          <w:rFonts w:ascii="Times New Roman" w:hAnsi="Times New Roman" w:cs="Times New Roman"/>
          <w:i/>
          <w:sz w:val="24"/>
          <w:szCs w:val="24"/>
        </w:rPr>
        <w:t>Revue</w:t>
      </w:r>
      <w:proofErr w:type="spellEnd"/>
      <w:r w:rsidRPr="009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1925">
        <w:rPr>
          <w:rFonts w:ascii="Times New Roman" w:hAnsi="Times New Roman" w:cs="Times New Roman"/>
          <w:i/>
          <w:sz w:val="24"/>
          <w:szCs w:val="24"/>
        </w:rPr>
        <w:t>d’Etudes</w:t>
      </w:r>
      <w:proofErr w:type="spellEnd"/>
      <w:r w:rsidRPr="009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1925">
        <w:rPr>
          <w:rFonts w:ascii="Times New Roman" w:hAnsi="Times New Roman" w:cs="Times New Roman"/>
          <w:i/>
          <w:sz w:val="24"/>
          <w:szCs w:val="24"/>
        </w:rPr>
        <w:t>Canadiennes</w:t>
      </w:r>
      <w:proofErr w:type="spellEnd"/>
      <w:r w:rsidRPr="009819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1925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981925">
        <w:rPr>
          <w:rFonts w:ascii="Times New Roman" w:hAnsi="Times New Roman" w:cs="Times New Roman"/>
          <w:i/>
          <w:sz w:val="24"/>
          <w:szCs w:val="24"/>
        </w:rPr>
        <w:t xml:space="preserve"> Europe</w:t>
      </w:r>
      <w:r w:rsidRPr="00A00BB5">
        <w:rPr>
          <w:rFonts w:ascii="Times New Roman" w:hAnsi="Times New Roman" w:cs="Times New Roman"/>
          <w:sz w:val="24"/>
          <w:szCs w:val="24"/>
        </w:rPr>
        <w:t xml:space="preserve"> Centrale, 8, 2012, str. 103-112, ISBN 978-80-210-5970-2 ; ISSN 123-7715.</w:t>
      </w:r>
    </w:p>
    <w:p w:rsidR="005E2F5C" w:rsidRPr="005E2F5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nouvelle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souveraineté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sujet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; les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nouveau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enjeux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dramaturgie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québécoise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Revue</w:t>
      </w:r>
      <w:proofErr w:type="spellEnd"/>
      <w:r w:rsidRPr="005E2F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interdisciplinaire</w:t>
      </w:r>
      <w:proofErr w:type="spellEnd"/>
      <w:r w:rsidRPr="005E2F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5E2F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études</w:t>
      </w:r>
      <w:proofErr w:type="spellEnd"/>
      <w:r w:rsidRPr="005E2F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canadiennes</w:t>
      </w:r>
      <w:proofErr w:type="spellEnd"/>
      <w:r w:rsidRPr="005E2F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2F5C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Pr="005E2F5C">
        <w:rPr>
          <w:rFonts w:ascii="Times New Roman" w:hAnsi="Times New Roman" w:cs="Times New Roman"/>
          <w:i/>
          <w:sz w:val="24"/>
          <w:szCs w:val="24"/>
        </w:rPr>
        <w:t xml:space="preserve"> France</w:t>
      </w:r>
      <w:r w:rsidRPr="005E2F5C">
        <w:rPr>
          <w:rFonts w:ascii="Times New Roman" w:hAnsi="Times New Roman" w:cs="Times New Roman"/>
          <w:sz w:val="24"/>
          <w:szCs w:val="24"/>
        </w:rPr>
        <w:t xml:space="preserve">, 73, 2013, str. 123-134, ISSN 0153-1700.  </w:t>
      </w:r>
    </w:p>
    <w:p w:rsidR="00481AC0" w:rsidRDefault="005E2F5C" w:rsidP="00481A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BAC">
        <w:rPr>
          <w:rFonts w:ascii="Times New Roman" w:hAnsi="Times New Roman" w:cs="Times New Roman"/>
          <w:sz w:val="24"/>
          <w:szCs w:val="24"/>
        </w:rPr>
        <w:t>c)</w:t>
      </w:r>
      <w:r w:rsidRPr="007E7BAC">
        <w:rPr>
          <w:rFonts w:ascii="Times New Roman" w:hAnsi="Times New Roman" w:cs="Times New Roman"/>
          <w:sz w:val="24"/>
          <w:szCs w:val="24"/>
        </w:rPr>
        <w:tab/>
        <w:t>objavljeni u zbornicima radova</w:t>
      </w:r>
      <w:r>
        <w:rPr>
          <w:rFonts w:ascii="Times New Roman" w:hAnsi="Times New Roman" w:cs="Times New Roman"/>
          <w:sz w:val="24"/>
          <w:szCs w:val="24"/>
        </w:rPr>
        <w:t xml:space="preserve"> s domaćom i međunarodnom recenzijom</w:t>
      </w:r>
    </w:p>
    <w:p w:rsidR="005E2F5C" w:rsidRPr="00481AC0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Diskurz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potisnute seksualnosti u dramama Janka Polića Kamova, Zbornik radova «Komparativna  povijest hrvatske književnosti, Književni krug Split, 2008., str. 437-446, ISBN 978-953-163-310-9. </w:t>
      </w:r>
    </w:p>
    <w:p w:rsidR="005E2F5C" w:rsidRPr="00481AC0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E2F5C" w:rsidRPr="00481AC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diversité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dramaturgie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québécoise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contemporaine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Actes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5ème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 International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Canadianistes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l'Europe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Centrale,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Masaryk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>, Brno, 2010., str. 355-364, ISBN 978-80-210-5270-3.</w:t>
      </w:r>
    </w:p>
    <w:p w:rsidR="005E2F5C" w:rsidRPr="00481AC0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Qu'est-ce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qu'on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sait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sait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traduire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, u: (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Jeux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esthétiques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traduction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Éthique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pratiques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traductionnelles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 G.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Lungu-Badea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Univesităţii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Vest,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Timişoara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>, 2010., str. 153-164, ISBN 978-973-124-329-9.</w:t>
      </w:r>
    </w:p>
    <w:p w:rsidR="005E2F5C" w:rsidRPr="00481AC0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5E2F5C" w:rsidRPr="00481AC0">
        <w:rPr>
          <w:rFonts w:ascii="Times New Roman" w:hAnsi="Times New Roman" w:cs="Times New Roman"/>
          <w:sz w:val="24"/>
          <w:szCs w:val="24"/>
        </w:rPr>
        <w:t xml:space="preserve">Mitska obmana i kršćanska istina. Proučavanje književnoga djela s aspekta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Girardove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teorije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mimetičke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žudnje, u: Suvremena znanost i vjera. Zbornik radova s međunarodnoga  znanstvenoga skupa Mostar,  29. i 30. listopada 200.,  Mostar- Ljubljana, 2011., str. 371-383, ISBN 978-9958-690-81-5. </w:t>
      </w:r>
    </w:p>
    <w:p w:rsidR="005E2F5C" w:rsidRPr="00481AC0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="005E2F5C" w:rsidRPr="00481AC0">
        <w:rPr>
          <w:rFonts w:ascii="Times New Roman" w:hAnsi="Times New Roman" w:cs="Times New Roman"/>
          <w:sz w:val="24"/>
          <w:szCs w:val="24"/>
        </w:rPr>
        <w:t>L'(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communicabilité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la parole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solitaire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dramaturgie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francophone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contemporaine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u: 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Francontraste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2. La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Francophonie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vecteur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transculturel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 B.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Pavelin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Lešić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CIPA,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Mons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2011., str.177-184, ISBN 978-2-87325-064-5. </w:t>
      </w:r>
    </w:p>
    <w:p w:rsidR="005E2F5C" w:rsidRPr="00D1663C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corps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l'espace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invention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poétique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dramaturgie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Larry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F5C"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Tremblay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Actes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 de la 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rencontre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Corps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l’espace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espaces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corps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Tallin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, 25-26 novembre 2011,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. S.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Kraenker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, X. Martin,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romanes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2F5C" w:rsidRPr="00D1663C">
        <w:rPr>
          <w:rFonts w:ascii="Times New Roman" w:hAnsi="Times New Roman" w:cs="Times New Roman"/>
          <w:sz w:val="24"/>
          <w:szCs w:val="24"/>
        </w:rPr>
        <w:t>l’Université</w:t>
      </w:r>
      <w:proofErr w:type="spellEnd"/>
      <w:r w:rsidR="005E2F5C" w:rsidRPr="00D1663C">
        <w:rPr>
          <w:rFonts w:ascii="Times New Roman" w:hAnsi="Times New Roman" w:cs="Times New Roman"/>
          <w:sz w:val="24"/>
          <w:szCs w:val="24"/>
        </w:rPr>
        <w:t xml:space="preserve"> de Helsinki, 2013, str. 101-119, ISBN 978-952-10-8850-6 ; ISSN 1799-4683.            </w:t>
      </w:r>
    </w:p>
    <w:p w:rsidR="005E2F5C" w:rsidRPr="00481AC0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Diversité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sexuelle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dignité de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l'homme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dramaturgie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québécoise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contemporaine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, u 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Variation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Canadian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Variations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sur la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Communauté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l’espace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canadien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 L.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Otrísalová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; E.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Martonyi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Brno: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Masaryk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University, 2013, str.257-267, ISBN 978-80-210-6404-1. </w:t>
      </w:r>
    </w:p>
    <w:p w:rsidR="005E2F5C" w:rsidRPr="00481AC0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L'intrusion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codes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amérindiens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théâtre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québécois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», u: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Indigenous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NorthAmerica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  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: E. Sepsi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2014, str. 111-124.    ISBN (10): 1-4438-5915-X, ISBN (13): 978-1-4438-5915-8. </w:t>
      </w:r>
    </w:p>
    <w:p w:rsidR="005E2F5C" w:rsidRPr="00481AC0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clos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l’ouvert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dramaturgie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Daniel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Danis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u : Les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aujourd’hui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(2014),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: M.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Vinaver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Ković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V. Stanojević,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Faculté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philologie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l’Université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Belgrade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>, 2015., str. 609-619. ISBN 978-86-6153-293-1.</w:t>
      </w:r>
    </w:p>
    <w:p w:rsidR="005E2F5C" w:rsidRPr="00481AC0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5E2F5C" w:rsidRPr="00481AC0">
        <w:rPr>
          <w:rFonts w:ascii="Times New Roman" w:hAnsi="Times New Roman" w:cs="Times New Roman"/>
          <w:sz w:val="24"/>
          <w:szCs w:val="24"/>
        </w:rPr>
        <w:t>Au-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delà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rationnel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défigement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pensée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r w:rsidR="005E2F5C" w:rsidRPr="00481AC0">
        <w:rPr>
          <w:rFonts w:ascii="Times New Roman" w:hAnsi="Times New Roman" w:cs="Times New Roman"/>
          <w:i/>
          <w:sz w:val="24"/>
          <w:szCs w:val="24"/>
        </w:rPr>
        <w:t xml:space="preserve">Les </w:t>
      </w:r>
      <w:proofErr w:type="spellStart"/>
      <w:r w:rsidR="005E2F5C" w:rsidRPr="00481AC0">
        <w:rPr>
          <w:rFonts w:ascii="Times New Roman" w:hAnsi="Times New Roman" w:cs="Times New Roman"/>
          <w:i/>
          <w:sz w:val="24"/>
          <w:szCs w:val="24"/>
        </w:rPr>
        <w:t>fleurs</w:t>
      </w:r>
      <w:proofErr w:type="spellEnd"/>
      <w:r w:rsidR="005E2F5C" w:rsidRPr="00481A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i/>
          <w:sz w:val="24"/>
          <w:szCs w:val="24"/>
        </w:rPr>
        <w:t>bleues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Queneau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u: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jeu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contrainte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pratiques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expérience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oulipiennes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 V.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Mikšić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Calvé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Ivičević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Sveučilište u Zadru,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Meandarmedia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>, Zagreb, 2016., str. 83-95. ISBN 978-953-334-129-3.  ISBN 078-953-331-106-7.</w:t>
      </w:r>
    </w:p>
    <w:p w:rsidR="005E2F5C" w:rsidRPr="00481AC0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L'amour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état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panique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esthétique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pouvoir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l'écriture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scénique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l'auteure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croate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Ivana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Sajko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, u: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Théâtre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esthétique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pouvoir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 Tome II,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XXe-XXIe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siècles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 B.M.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Henriques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Camões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M.J.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Almeida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Paris,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Éditions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Manuscrit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>, 2016., str. 329-346.  ISBN 978-2-304-04626-7.</w:t>
      </w:r>
    </w:p>
    <w:p w:rsidR="005E2F5C" w:rsidRPr="00481AC0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5E2F5C" w:rsidRPr="00481AC0">
        <w:rPr>
          <w:rFonts w:ascii="Times New Roman" w:hAnsi="Times New Roman" w:cs="Times New Roman"/>
          <w:sz w:val="24"/>
          <w:szCs w:val="24"/>
        </w:rPr>
        <w:t xml:space="preserve">Kreiranje ženskog dramskog lika u trilogiji </w:t>
      </w:r>
      <w:r w:rsidR="005E2F5C" w:rsidRPr="00481AC0">
        <w:rPr>
          <w:rFonts w:ascii="Times New Roman" w:hAnsi="Times New Roman" w:cs="Times New Roman"/>
          <w:i/>
          <w:sz w:val="24"/>
          <w:szCs w:val="24"/>
        </w:rPr>
        <w:t>Tri glavosjeka</w:t>
      </w:r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u: Pozornici ususret. Zbornik radova u čast sedamdesetog rođendana Borisa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Senkera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 L.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Čale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Feldman, V. Kačić Rogošić, Leksikografski zavod Miroslav Krleža, Odsjek za komparativnu književnost Filozofskog fakulteta u Zagrebu, Zagreb, 2017, str. 115-124.  ISBN 978-953-268-044-7.</w:t>
      </w:r>
    </w:p>
    <w:p w:rsidR="005E2F5C" w:rsidRPr="00481AC0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canadien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scène.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pièces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i/>
          <w:sz w:val="24"/>
          <w:szCs w:val="24"/>
        </w:rPr>
        <w:t>Terre</w:t>
      </w:r>
      <w:proofErr w:type="spellEnd"/>
      <w:r w:rsidR="005E2F5C" w:rsidRPr="00481AC0">
        <w:rPr>
          <w:rFonts w:ascii="Times New Roman" w:hAnsi="Times New Roman" w:cs="Times New Roman"/>
          <w:i/>
          <w:sz w:val="24"/>
          <w:szCs w:val="24"/>
        </w:rPr>
        <w:t xml:space="preserve"> Océane</w:t>
      </w:r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Daniel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Danis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i/>
          <w:sz w:val="24"/>
          <w:szCs w:val="24"/>
        </w:rPr>
        <w:t>Yukonstyle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Sarah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Berthiaume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u: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49th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Parallel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Faces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Canadian North / Au-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delà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49ème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parallèle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multiples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visages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canadien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  É.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Calvé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Ivičević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V. Polić,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Masaryk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University, Brno 2018., str. 133-145. ISBN 978-80-210-9192-4. </w:t>
      </w:r>
    </w:p>
    <w:p w:rsidR="005E2F5C" w:rsidRPr="00481AC0" w:rsidRDefault="00481AC0" w:rsidP="00481A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5E2F5C" w:rsidRPr="00481AC0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divers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sauvage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 w:rsidR="005E2F5C" w:rsidRPr="00481AC0">
        <w:rPr>
          <w:rFonts w:ascii="Times New Roman" w:hAnsi="Times New Roman" w:cs="Times New Roman"/>
          <w:i/>
          <w:sz w:val="24"/>
          <w:szCs w:val="24"/>
        </w:rPr>
        <w:t>Un</w:t>
      </w:r>
      <w:proofErr w:type="spellEnd"/>
      <w:r w:rsidR="005E2F5C" w:rsidRPr="00481AC0">
        <w:rPr>
          <w:rFonts w:ascii="Times New Roman" w:hAnsi="Times New Roman" w:cs="Times New Roman"/>
          <w:i/>
          <w:sz w:val="24"/>
          <w:szCs w:val="24"/>
        </w:rPr>
        <w:t xml:space="preserve"> Huron </w:t>
      </w:r>
      <w:proofErr w:type="spellStart"/>
      <w:r w:rsidR="005E2F5C" w:rsidRPr="00481AC0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5E2F5C" w:rsidRPr="00481AC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i/>
          <w:sz w:val="24"/>
          <w:szCs w:val="24"/>
        </w:rPr>
        <w:t>Alsace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Pierre Léon, u: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L'homme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sauvage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lettres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. C.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Noacco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Duhem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Presses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Universitaires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2F5C" w:rsidRPr="00481AC0">
        <w:rPr>
          <w:rFonts w:ascii="Times New Roman" w:hAnsi="Times New Roman" w:cs="Times New Roman"/>
          <w:sz w:val="24"/>
          <w:szCs w:val="24"/>
        </w:rPr>
        <w:t>Rennes</w:t>
      </w:r>
      <w:proofErr w:type="spellEnd"/>
      <w:r w:rsidR="005E2F5C" w:rsidRPr="00481AC0">
        <w:rPr>
          <w:rFonts w:ascii="Times New Roman" w:hAnsi="Times New Roman" w:cs="Times New Roman"/>
          <w:sz w:val="24"/>
          <w:szCs w:val="24"/>
        </w:rPr>
        <w:t>, 2019., str. 335-350.  ISBN 978-2-7535-7591-2</w:t>
      </w:r>
    </w:p>
    <w:p w:rsidR="005E2F5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BAC">
        <w:rPr>
          <w:rFonts w:ascii="Times New Roman" w:hAnsi="Times New Roman" w:cs="Times New Roman"/>
          <w:sz w:val="24"/>
          <w:szCs w:val="24"/>
        </w:rPr>
        <w:t>OSTALI RADOVI</w:t>
      </w:r>
    </w:p>
    <w:p w:rsidR="005E2F5C" w:rsidRPr="00D1663C" w:rsidRDefault="005E2F5C" w:rsidP="00481AC0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članci u časopisima i zbornicima</w:t>
      </w:r>
    </w:p>
    <w:p w:rsidR="005E2F5C" w:rsidRPr="00481AC0" w:rsidRDefault="005E2F5C" w:rsidP="00481A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C0">
        <w:rPr>
          <w:rFonts w:ascii="Times New Roman" w:hAnsi="Times New Roman" w:cs="Times New Roman"/>
          <w:sz w:val="24"/>
          <w:szCs w:val="24"/>
        </w:rPr>
        <w:t xml:space="preserve">«Kazališna predstava kao poticaj za govornu i pismenu vježbu", Strani jezici, 3-4, 1994., str. 209-212, ISSN 0351-0840. </w:t>
      </w:r>
    </w:p>
    <w:p w:rsidR="005E2F5C" w:rsidRPr="00D1663C" w:rsidRDefault="005E2F5C" w:rsidP="005E2F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«Dramska igra u nastavi stranih jezika», Strani jezici, 3-4, 1995., str. 149-156, ISSN 0351-0840.</w:t>
      </w:r>
      <w:r w:rsidRPr="00D1663C">
        <w:rPr>
          <w:rFonts w:ascii="Times New Roman" w:hAnsi="Times New Roman" w:cs="Times New Roman"/>
          <w:sz w:val="24"/>
          <w:szCs w:val="24"/>
        </w:rPr>
        <w:tab/>
      </w:r>
    </w:p>
    <w:p w:rsidR="005E2F5C" w:rsidRPr="00481AC0" w:rsidRDefault="005E2F5C" w:rsidP="00481A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AC0">
        <w:rPr>
          <w:rFonts w:ascii="Times New Roman" w:hAnsi="Times New Roman" w:cs="Times New Roman"/>
          <w:sz w:val="24"/>
          <w:szCs w:val="24"/>
        </w:rPr>
        <w:lastRenderedPageBreak/>
        <w:t xml:space="preserve">«U samoći dramskog teksta: Bernard-Marie </w:t>
      </w:r>
      <w:proofErr w:type="spellStart"/>
      <w:r w:rsidRPr="00481AC0">
        <w:rPr>
          <w:rFonts w:ascii="Times New Roman" w:hAnsi="Times New Roman" w:cs="Times New Roman"/>
          <w:sz w:val="24"/>
          <w:szCs w:val="24"/>
        </w:rPr>
        <w:t>Koltès</w:t>
      </w:r>
      <w:proofErr w:type="spellEnd"/>
      <w:r w:rsidRPr="00481AC0">
        <w:rPr>
          <w:rFonts w:ascii="Times New Roman" w:hAnsi="Times New Roman" w:cs="Times New Roman"/>
          <w:sz w:val="24"/>
          <w:szCs w:val="24"/>
        </w:rPr>
        <w:t xml:space="preserve">», Rival VIII, 1-2, 1995., str. 174-181, ISSN 0353-2968. </w:t>
      </w:r>
    </w:p>
    <w:p w:rsidR="005E2F5C" w:rsidRPr="00D1663C" w:rsidRDefault="005E2F5C" w:rsidP="005E2F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«Elementi semiologije kazališta», T&amp;T, 5-6(2), 1996., str. 52-84, ISSN 1330-7657.  «Dramski tekst i kazališni diskurs», Zbornik radova sa Savjetovanja "Tekst i diskurs" HDPL-a, Zagreb, 1997., str. 167-171, ISBN 9539639131. </w:t>
      </w:r>
    </w:p>
    <w:p w:rsidR="005E2F5C" w:rsidRPr="00D1663C" w:rsidRDefault="005E2F5C" w:rsidP="005E2F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Jouer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Genet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aujourd’hui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»,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Actes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1er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sur les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, Zadar 13-15 septembre 2002., str. 78-84.</w:t>
      </w:r>
    </w:p>
    <w:p w:rsidR="005E2F5C" w:rsidRPr="00D1663C" w:rsidRDefault="005E2F5C" w:rsidP="005E2F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théâtre-quel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mode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d’approche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? »,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Actes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2ème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sur les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Zagreb 27-28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février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2003., str. 23-30, ISBN 953-6522-42-X.</w:t>
      </w:r>
    </w:p>
    <w:p w:rsidR="005E2F5C" w:rsidRDefault="005E2F5C" w:rsidP="005E2F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«Priča iz šezdesetih: Stvari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Georgesa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Pereca», Zbornik radova «Šezdesete», HFD, Biblioteka  Književna smotra, Zagreb, 2007.,  str. 131-141, ISBN 978-953-7067-42-7.</w:t>
      </w:r>
    </w:p>
    <w:p w:rsidR="005E2F5C" w:rsidRPr="00D1663C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Default="005E2F5C" w:rsidP="00481AC0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prikazi i pogovori</w:t>
      </w:r>
    </w:p>
    <w:p w:rsidR="005E2F5C" w:rsidRPr="00481AC0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1AC0">
        <w:rPr>
          <w:rFonts w:ascii="Times New Roman" w:hAnsi="Times New Roman" w:cs="Times New Roman"/>
          <w:sz w:val="24"/>
          <w:szCs w:val="24"/>
        </w:rPr>
        <w:t xml:space="preserve">«Tragedija nije potisnula optimista» (prikaz:  M. </w:t>
      </w:r>
      <w:proofErr w:type="spellStart"/>
      <w:r w:rsidRPr="00481AC0">
        <w:rPr>
          <w:rFonts w:ascii="Times New Roman" w:hAnsi="Times New Roman" w:cs="Times New Roman"/>
          <w:sz w:val="24"/>
          <w:szCs w:val="24"/>
        </w:rPr>
        <w:t>Anissimov</w:t>
      </w:r>
      <w:proofErr w:type="spellEnd"/>
      <w:r w:rsidRPr="00481A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1AC0">
        <w:rPr>
          <w:rFonts w:ascii="Times New Roman" w:hAnsi="Times New Roman" w:cs="Times New Roman"/>
          <w:sz w:val="24"/>
          <w:szCs w:val="24"/>
        </w:rPr>
        <w:t>Primo</w:t>
      </w:r>
      <w:proofErr w:type="spellEnd"/>
      <w:r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AC0">
        <w:rPr>
          <w:rFonts w:ascii="Times New Roman" w:hAnsi="Times New Roman" w:cs="Times New Roman"/>
          <w:sz w:val="24"/>
          <w:szCs w:val="24"/>
        </w:rPr>
        <w:t>Levi</w:t>
      </w:r>
      <w:proofErr w:type="spellEnd"/>
      <w:r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AC0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81A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81AC0">
        <w:rPr>
          <w:rFonts w:ascii="Times New Roman" w:hAnsi="Times New Roman" w:cs="Times New Roman"/>
          <w:sz w:val="24"/>
          <w:szCs w:val="24"/>
        </w:rPr>
        <w:t>tragédie</w:t>
      </w:r>
      <w:proofErr w:type="spellEnd"/>
      <w:r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AC0">
        <w:rPr>
          <w:rFonts w:ascii="Times New Roman" w:hAnsi="Times New Roman" w:cs="Times New Roman"/>
          <w:sz w:val="24"/>
          <w:szCs w:val="24"/>
        </w:rPr>
        <w:t>d'un</w:t>
      </w:r>
      <w:proofErr w:type="spellEnd"/>
      <w:r w:rsidRPr="00481AC0">
        <w:rPr>
          <w:rFonts w:ascii="Times New Roman" w:hAnsi="Times New Roman" w:cs="Times New Roman"/>
          <w:sz w:val="24"/>
          <w:szCs w:val="24"/>
        </w:rPr>
        <w:t xml:space="preserve"> optimiste), Tragovi I, 1-2, 1997., str. 121-123,    ISSN 1331-3304.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«Šporkarije» (prikaz: M.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Darrieussecq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, Svinjska posla), Zarez, 2,  1999., str. 28, ISSN - 1331-7970.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«Identitet» (prikaz: M. Kundera, Identitet ), Književna smotra,  112-113 (2-3), 1999.,  str. 181-182, ISSN 0455-0463.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«Poklonstvo kraljeva ili smisao života» (pogovor: M.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Tournier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, Gašpar, Melkior i Baltazar), Ceres, 2000., str. 153-157,   ISBN 953-6108-82-8.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«Epistolarni ritual» (predgovor uz prijevod pisama Marcela Prousta), Europski glasnik V, 5, 2000., str. 429- 433,  ISSN 1331- 0232. 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«Jednostavno Beckett» (pogovor: S. Beckett: Pjesme/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Poèmes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, Ceres, Zagreb, 2001., str. 63-66, ISBN 953-207-006-0.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«Belgijski književni iskorak: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Amélie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Nothomb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» (prikaz: Strah i trepet), Književna smotra, 120-121 (2-3), Zagreb,  (33) 2001.,   str. 147-149, ISSN 0455-0463.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«Ponoćna ljubavna gozba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Michela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Tourniera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» (prikaz), Književna smotra, 122 (4), 2001., str. 141-142, ISSN 0455-0463.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«Hruskavi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Bruckner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– samo za odrasle» (prikaz: P.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Bruckner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, Bezimeni ljudožderi), Književna smotra, 123(1), 2002., str. 125-127, ISSN 0455-0463.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«Književno uskrsnuće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Hervéa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Guiberta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(prikaz: Mauzolej ljubavnika), Književna smotra, 126 (4), 2002., str. 125-126,  ISSN 0455-0463. 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«U labirintu lažnih tragova i nada » (prikaz: S.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Japrisot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, Zaruke su dugo trajale, Književna smotra, 130 (4), 2003., str. 113-114,   ISSN 0455-0463.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«Daleki sami sebi» (prikaz: Christian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Oster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, Moja kućna pomoćnica),  Književna smotra, 130 (4), Zagreb, (35) 2003.,  str. 115-116,   ISSN 0455-0463.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Marguerite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Duras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između tišine i krika» (prikaz: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Moderato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cantabile),  Književna smotra, 131 (1), 2004., str. 111-113, ISSN 0455-0463.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Marguerite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Duras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ili paradoksi i praznine», Književna smotra, 132-133 (2-3), 2004., str. 85-86, ISSN 0455-0463.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Claire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kao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madeleine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(prikaz: G.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Gazdanov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Večer kod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Claire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), Književna smotra, 132-133 (2-3), 2004., str. 129-131,  ISSN 0455-0463. 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Anne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Hébert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(pogovor: A.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Hébert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Dječak pod teretom snova), HFD i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, 2006., str. 147-152, ISBN 953-7067-71-8.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«Bernard-Marie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Koltès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(pogovor: B-M.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Koltès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Noć upravo prije šuma), HFD i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2006., str. 47-57, ISBN 953-260-023-X. 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«Alfred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Jarry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(pogovor: A.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Jarry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Nadmužjak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), HFD i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2007.,str. 131-138, ISBN 978-953-7067-86-1. 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Evita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(prikaz: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Copi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Evita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), Kazalište H</w:t>
      </w:r>
      <w:r>
        <w:rPr>
          <w:rFonts w:ascii="Times New Roman" w:hAnsi="Times New Roman" w:cs="Times New Roman"/>
          <w:sz w:val="24"/>
          <w:szCs w:val="24"/>
        </w:rPr>
        <w:t>otel Bulić</w:t>
      </w:r>
      <w:r w:rsidRPr="00D1663C">
        <w:rPr>
          <w:rFonts w:ascii="Times New Roman" w:hAnsi="Times New Roman" w:cs="Times New Roman"/>
          <w:sz w:val="24"/>
          <w:szCs w:val="24"/>
        </w:rPr>
        <w:t>, 2009., str. 5-7.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lastRenderedPageBreak/>
        <w:t xml:space="preserve">«J.M.G.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Clézio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(pogovor: J.M.G.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Clézio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Afrikanac), HFD i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, 2009., str. 101-107, ISBN 978-953-260-100-8.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«Zapis o kroćenju smrti» (prikaz: R.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Barthes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Journal de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deuil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), Književna smotra,  155(1), 2010., str. 131-133, ISSN 0455- 0463. </w:t>
      </w:r>
    </w:p>
    <w:p w:rsidR="005E2F5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«Jean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Genet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(pogovor: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J.Genet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Čudo ruže),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i HFD, 2010, str. 305-309, </w:t>
      </w:r>
    </w:p>
    <w:p w:rsidR="005E2F5C" w:rsidRPr="00D1663C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ISBN 978-953-260-119-0.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Gwenaëlle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Aubry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(pogovor: G.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Aubry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63C">
        <w:rPr>
          <w:rFonts w:ascii="Times New Roman" w:hAnsi="Times New Roman" w:cs="Times New Roman"/>
          <w:sz w:val="24"/>
          <w:szCs w:val="24"/>
        </w:rPr>
        <w:t xml:space="preserve">Nitko),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i HFD, 2011, str. 133-135, ISBN 978-953-260-135-0.</w:t>
      </w:r>
    </w:p>
    <w:p w:rsidR="005E2F5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«Jean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Cocteau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(pogovor: J.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Cocteau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Užasna djeca),  HFD i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, 2012.,</w:t>
      </w:r>
    </w:p>
    <w:p w:rsidR="005E2F5C" w:rsidRPr="00D1663C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 str. 119-123, ISBN 978-953-260-171-8.            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Sacha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Guitry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(pogovor: S.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Guitry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Sjećanje jednoga varalice), HFD i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, 2013., str. 139-142, ISBN 978-953-260-204-3.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Queneau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(pogovor: R.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Queneau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Modri cvijetak),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i HFD, 2014., str. 237-247, ISBN 978-953-260-217-3. </w:t>
      </w:r>
    </w:p>
    <w:p w:rsidR="005E2F5C" w:rsidRPr="00D1663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Radiguet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(pogovor R.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Radiguet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Bal grofa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d'Orgela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HFD i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, 2015., str. 145-149.ISBN 978-953-260-246-3. ISBN 978-953-296-104-1.</w:t>
      </w:r>
    </w:p>
    <w:p w:rsidR="005E2F5C" w:rsidRPr="005E2F5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F5C">
        <w:rPr>
          <w:rFonts w:ascii="Times New Roman" w:hAnsi="Times New Roman" w:cs="Times New Roman"/>
          <w:sz w:val="24"/>
          <w:szCs w:val="24"/>
        </w:rPr>
        <w:t xml:space="preserve">« André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Maurois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» (pogovor A.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Maurois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, Podneblja, HFD i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>, 2015., str. 255-260, ISBN 978-953-260-252.  ISBN 978-953-296-109-6</w:t>
      </w:r>
    </w:p>
    <w:p w:rsidR="005E2F5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Georges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Bataille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(pogovor G.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Bataille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Moja majka, HFD i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2017., </w:t>
      </w:r>
    </w:p>
    <w:p w:rsidR="005E2F5C" w:rsidRPr="00D1663C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>str.121-127, ISBN 978-953-296-136-2.  ISBN 978-953-260-298-2.</w:t>
      </w:r>
    </w:p>
    <w:p w:rsidR="005E2F5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663C">
        <w:rPr>
          <w:rFonts w:ascii="Times New Roman" w:hAnsi="Times New Roman" w:cs="Times New Roman"/>
          <w:sz w:val="24"/>
          <w:szCs w:val="24"/>
        </w:rPr>
        <w:t xml:space="preserve">« Max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Jacob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» (pogovor M.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Jacob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 xml:space="preserve">, Crni kabinet), HFD i </w:t>
      </w:r>
      <w:proofErr w:type="spellStart"/>
      <w:r w:rsidRPr="00D1663C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D1663C">
        <w:rPr>
          <w:rFonts w:ascii="Times New Roman" w:hAnsi="Times New Roman" w:cs="Times New Roman"/>
          <w:sz w:val="24"/>
          <w:szCs w:val="24"/>
        </w:rPr>
        <w:t>, 2018., str. 177-184, ISBN 978-953-296-149-2 ISBN 978-953-260-314-9.</w:t>
      </w:r>
    </w:p>
    <w:p w:rsidR="005E2F5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Albert Camus (pogovor A. Camus: Naličje i lice, </w:t>
      </w:r>
      <w:r w:rsidRPr="00333486">
        <w:rPr>
          <w:rFonts w:ascii="Times New Roman" w:hAnsi="Times New Roman" w:cs="Times New Roman"/>
          <w:sz w:val="24"/>
          <w:szCs w:val="24"/>
        </w:rPr>
        <w:t xml:space="preserve">HFD i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2019.  str. 85-90, ISBN 978-953-296-170-6, ISBN 978-953-260-340-8. </w:t>
      </w:r>
    </w:p>
    <w:p w:rsidR="005E2F5C" w:rsidRDefault="005E2F5C" w:rsidP="00481AC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Philippe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Claudel</w:t>
      </w:r>
      <w:proofErr w:type="spellEnd"/>
      <w:r>
        <w:rPr>
          <w:rFonts w:ascii="Times New Roman" w:hAnsi="Times New Roman" w:cs="Times New Roman"/>
          <w:sz w:val="24"/>
          <w:szCs w:val="24"/>
        </w:rPr>
        <w:t>: umjetnik koji slika riječima i kamerom, Artikulacije, 9, 2020., str. 86-96, ISSN 2459-5152</w:t>
      </w:r>
    </w:p>
    <w:p w:rsidR="005E2F5C" w:rsidRPr="007E7BAC" w:rsidRDefault="005E2F5C" w:rsidP="00481A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7E7BAC">
        <w:rPr>
          <w:rFonts w:ascii="Times New Roman" w:hAnsi="Times New Roman" w:cs="Times New Roman"/>
          <w:sz w:val="24"/>
          <w:szCs w:val="24"/>
        </w:rPr>
        <w:t>književni prijevo</w:t>
      </w:r>
      <w:r>
        <w:rPr>
          <w:rFonts w:ascii="Times New Roman" w:hAnsi="Times New Roman" w:cs="Times New Roman"/>
          <w:sz w:val="24"/>
          <w:szCs w:val="24"/>
        </w:rPr>
        <w:t>di s francuskoga jezika (</w:t>
      </w:r>
      <w:r w:rsidRPr="007E7BAC">
        <w:rPr>
          <w:rFonts w:ascii="Times New Roman" w:hAnsi="Times New Roman" w:cs="Times New Roman"/>
          <w:sz w:val="24"/>
          <w:szCs w:val="24"/>
        </w:rPr>
        <w:t>izbor)</w:t>
      </w:r>
    </w:p>
    <w:p w:rsidR="005E2F5C" w:rsidRPr="00481AC0" w:rsidRDefault="005E2F5C" w:rsidP="00481AC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1AC0">
        <w:rPr>
          <w:rFonts w:ascii="Times New Roman" w:hAnsi="Times New Roman" w:cs="Times New Roman"/>
          <w:sz w:val="24"/>
          <w:szCs w:val="24"/>
        </w:rPr>
        <w:t>Michel</w:t>
      </w:r>
      <w:proofErr w:type="spellEnd"/>
      <w:r w:rsidRPr="00481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AC0">
        <w:rPr>
          <w:rFonts w:ascii="Times New Roman" w:hAnsi="Times New Roman" w:cs="Times New Roman"/>
          <w:sz w:val="24"/>
          <w:szCs w:val="24"/>
        </w:rPr>
        <w:t>Tournier</w:t>
      </w:r>
      <w:proofErr w:type="spellEnd"/>
      <w:r w:rsidRPr="00481AC0">
        <w:rPr>
          <w:rFonts w:ascii="Times New Roman" w:hAnsi="Times New Roman" w:cs="Times New Roman"/>
          <w:sz w:val="24"/>
          <w:szCs w:val="24"/>
        </w:rPr>
        <w:t>, Gašpar, Melkior i Baltazar, Ceres, 2000., ISBN 953-6108-82-8.</w:t>
      </w:r>
    </w:p>
    <w:p w:rsidR="005E2F5C" w:rsidRPr="00333486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Sand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Intimni dnevnik (i drugi autobiografski tekstovi), HFD i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, 2004., ISBN 953-7067-32-7.</w:t>
      </w:r>
    </w:p>
    <w:p w:rsidR="005E2F5C" w:rsidRPr="00333486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Hervé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Guibert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Čovjek s crvenim šeširom, HFD i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, 2005., ISBN 953-7067-49-1.</w:t>
      </w:r>
    </w:p>
    <w:p w:rsidR="005E2F5C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>Marcel Proust, Pisma (izbor), HFD, Biblioteka književna smotra, 2006.,</w:t>
      </w:r>
    </w:p>
    <w:p w:rsidR="005E2F5C" w:rsidRPr="00333486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>ISBN 953-7067-34-5.</w:t>
      </w:r>
    </w:p>
    <w:p w:rsidR="005E2F5C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Bernard-Marie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Koltès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Noć upravo prije šuma,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i HFD, 2006., </w:t>
      </w:r>
    </w:p>
    <w:p w:rsidR="005E2F5C" w:rsidRPr="00333486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>ISBN 953-260-023-X.</w:t>
      </w:r>
    </w:p>
    <w:p w:rsidR="005E2F5C" w:rsidRPr="00333486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Irene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Némirovsky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, Francuska suita, Vuković &amp; Runjić, 2006., ISBN 953-6791-86-2.</w:t>
      </w:r>
    </w:p>
    <w:p w:rsidR="005E2F5C" w:rsidRPr="00333486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Anne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Hébert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Dječak pod teretom snova,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i HFD, 2006., ISBN 953-7067-71-8.</w:t>
      </w:r>
    </w:p>
    <w:p w:rsidR="005E2F5C" w:rsidRPr="00333486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Alfred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Jarry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Nadmužjak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i HFD, 2007., ISBN 978-953-7067-86-1.</w:t>
      </w:r>
    </w:p>
    <w:p w:rsidR="005E2F5C" w:rsidRPr="00333486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J.M.G.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Clézio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Afrikanac,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i HFD, 2009., ISBN 978-953-260-100-8.</w:t>
      </w:r>
    </w:p>
    <w:p w:rsidR="005E2F5C" w:rsidRPr="00333486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Genet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Čudo ruže,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i HFD, 2010., ISBN 978-953-260-119-0.</w:t>
      </w:r>
    </w:p>
    <w:p w:rsidR="005E2F5C" w:rsidRPr="00333486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Louÿs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, Žena i njen pajac, Profil, 2011., ISBN 978-953-319-169-0.</w:t>
      </w:r>
    </w:p>
    <w:p w:rsidR="005E2F5C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Guillaume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Apollinaire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Tirezijine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sise, Kazalište 51/52, 2012., str. 194-211. </w:t>
      </w:r>
    </w:p>
    <w:p w:rsidR="005E2F5C" w:rsidRPr="00333486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ISSN 1332-3539 </w:t>
      </w:r>
    </w:p>
    <w:p w:rsidR="005E2F5C" w:rsidRPr="00333486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Gwenaëlle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Aubry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Nitko,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i HFD, 2011., ISBN 978-953-260-135-0.</w:t>
      </w:r>
    </w:p>
    <w:p w:rsidR="005E2F5C" w:rsidRPr="00333486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Cocteau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Užasna djeca, HFD i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2012., ISBN 978-953-260-171-8.                                                      </w:t>
      </w:r>
    </w:p>
    <w:p w:rsidR="005E2F5C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>Jean-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Michel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Guenassia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Klub nepopravljivih optimista,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Vuković&amp;Runjić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2012., </w:t>
      </w:r>
    </w:p>
    <w:p w:rsidR="005E2F5C" w:rsidRPr="00333486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>ISBN 978-953-286-069.</w:t>
      </w:r>
    </w:p>
    <w:p w:rsidR="005E2F5C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Sacha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Guitry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: Sjećanje jednoga varalice, HFD i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2013., </w:t>
      </w:r>
    </w:p>
    <w:p w:rsidR="005E2F5C" w:rsidRPr="00333486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>ISBN 978-953-260-204-3.</w:t>
      </w:r>
    </w:p>
    <w:p w:rsidR="005E2F5C" w:rsidRPr="00333486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lastRenderedPageBreak/>
        <w:t>Vassilis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Aleksakis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: Prva riječ,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Vuković&amp;Runjić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, 2013., ISBN 978-286-096-2.</w:t>
      </w:r>
    </w:p>
    <w:p w:rsidR="005E2F5C" w:rsidRPr="00333486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Queneau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Modri cvijetak,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i HFD, 2014., ISBN 978-953-260-217-3.</w:t>
      </w:r>
    </w:p>
    <w:p w:rsidR="005E2F5C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André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Maurois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Podneblja, HFD i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2015. ISBN 978-953-260-252. </w:t>
      </w:r>
    </w:p>
    <w:p w:rsidR="005E2F5C" w:rsidRPr="00333486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ISBN 978-953-296-109-6. </w:t>
      </w:r>
    </w:p>
    <w:p w:rsidR="005E2F5C" w:rsidRPr="00333486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Radiguet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Bal grofa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d'Orgela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HFD i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, 2015. ISBN 978-953-260-246-3. ISBN 978-953-296-104-1.</w:t>
      </w:r>
    </w:p>
    <w:p w:rsidR="005E2F5C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Lemaître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Vidimo se tamo gore, Vuković &amp; Runjić, 2015. </w:t>
      </w:r>
    </w:p>
    <w:p w:rsidR="005E2F5C" w:rsidRPr="00333486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ISBN 978-953-286-130-3.   </w:t>
      </w:r>
    </w:p>
    <w:p w:rsidR="005E2F5C" w:rsidRPr="005E2F5C" w:rsidRDefault="005E2F5C" w:rsidP="00573B5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F5C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Echenoz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, 14, Edicije Božičević, 2015. ISBN 978-953-7953-49-2. </w:t>
      </w:r>
    </w:p>
    <w:p w:rsidR="005E2F5C" w:rsidRPr="005E2F5C" w:rsidRDefault="005E2F5C" w:rsidP="00AD1E4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F5C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Foenkinos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2F5C">
        <w:rPr>
          <w:rFonts w:ascii="Times New Roman" w:hAnsi="Times New Roman" w:cs="Times New Roman"/>
          <w:sz w:val="24"/>
          <w:szCs w:val="24"/>
        </w:rPr>
        <w:t>Charlotte</w:t>
      </w:r>
      <w:proofErr w:type="spellEnd"/>
      <w:r w:rsidRPr="005E2F5C">
        <w:rPr>
          <w:rFonts w:ascii="Times New Roman" w:hAnsi="Times New Roman" w:cs="Times New Roman"/>
          <w:sz w:val="24"/>
          <w:szCs w:val="24"/>
        </w:rPr>
        <w:t>, Vuković&amp; Runjić, 2016. ISBN 978-953-286-155-6.</w:t>
      </w:r>
    </w:p>
    <w:p w:rsidR="005E2F5C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Georges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Bataille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Moja majka, HFD i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2017. ISBN 978-953-260-298-2. </w:t>
      </w:r>
    </w:p>
    <w:p w:rsidR="005E2F5C" w:rsidRPr="00333486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ISBN 978-953-296-136-2.  </w:t>
      </w:r>
    </w:p>
    <w:p w:rsidR="005E2F5C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Max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Jacob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Crni kabinet, HFD i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, 2018. ISBN 978-953-296-149-2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F5C" w:rsidRPr="00333486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ISBN 978-953-260-314-9. </w:t>
      </w:r>
    </w:p>
    <w:p w:rsidR="005E2F5C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Muriel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Barbery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, Život vilenjaka, Vuković&amp; Runjić, 2018. ISBN 978-953-286-188-4.</w:t>
      </w:r>
    </w:p>
    <w:p w:rsidR="005E2F5C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54C8">
        <w:rPr>
          <w:rFonts w:ascii="Times New Roman" w:hAnsi="Times New Roman" w:cs="Times New Roman"/>
          <w:sz w:val="24"/>
          <w:szCs w:val="24"/>
        </w:rPr>
        <w:t>Albert</w:t>
      </w:r>
      <w:r>
        <w:rPr>
          <w:rFonts w:ascii="Times New Roman" w:hAnsi="Times New Roman" w:cs="Times New Roman"/>
          <w:sz w:val="24"/>
          <w:szCs w:val="24"/>
        </w:rPr>
        <w:t xml:space="preserve"> Camus, Naličje i lice, </w:t>
      </w:r>
      <w:r w:rsidRPr="00333486">
        <w:rPr>
          <w:rFonts w:ascii="Times New Roman" w:hAnsi="Times New Roman" w:cs="Times New Roman"/>
          <w:sz w:val="24"/>
          <w:szCs w:val="24"/>
        </w:rPr>
        <w:t xml:space="preserve">HFD i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Disput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2019. ISBN 978-953-296-170-6, ISBN 978-953-260-340-8. </w:t>
      </w:r>
    </w:p>
    <w:p w:rsidR="005E2F5C" w:rsidRDefault="005E2F5C" w:rsidP="005E2F5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Amélie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Nothomb</w:t>
      </w:r>
      <w:proofErr w:type="spellEnd"/>
      <w:r>
        <w:rPr>
          <w:rFonts w:ascii="Times New Roman" w:hAnsi="Times New Roman" w:cs="Times New Roman"/>
          <w:sz w:val="24"/>
          <w:szCs w:val="24"/>
        </w:rPr>
        <w:t>, Žeđ, Vuković &amp; Runjić, 2020. ISBN 9789532862478</w:t>
      </w:r>
    </w:p>
    <w:p w:rsidR="005E2F5C" w:rsidRDefault="005E2F5C" w:rsidP="005E2F5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BAC">
        <w:rPr>
          <w:rFonts w:ascii="Times New Roman" w:hAnsi="Times New Roman" w:cs="Times New Roman"/>
          <w:sz w:val="24"/>
          <w:szCs w:val="24"/>
        </w:rPr>
        <w:t xml:space="preserve">IZLAGANJA </w:t>
      </w:r>
    </w:p>
    <w:p w:rsidR="005E2F5C" w:rsidRPr="00333486" w:rsidRDefault="005E2F5C" w:rsidP="00481AC0">
      <w:pPr>
        <w:pStyle w:val="ListParagraph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>na stručnim skupovima</w:t>
      </w:r>
    </w:p>
    <w:p w:rsidR="005E2F5C" w:rsidRPr="00926B24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B24">
        <w:rPr>
          <w:rFonts w:ascii="Times New Roman" w:hAnsi="Times New Roman" w:cs="Times New Roman"/>
          <w:sz w:val="24"/>
          <w:szCs w:val="24"/>
        </w:rPr>
        <w:t xml:space="preserve">Dramski tekst i kazališni diskurs, Savjetovanje HDPL-a „Tekst i diskurs“, Zagreb, </w:t>
      </w:r>
    </w:p>
    <w:p w:rsidR="005E2F5C" w:rsidRPr="00926B24" w:rsidRDefault="005E2F5C" w:rsidP="005E2F5C">
      <w:pPr>
        <w:pStyle w:val="ListParagraph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926B24">
        <w:rPr>
          <w:rFonts w:ascii="Times New Roman" w:hAnsi="Times New Roman" w:cs="Times New Roman"/>
          <w:sz w:val="24"/>
          <w:szCs w:val="24"/>
        </w:rPr>
        <w:t xml:space="preserve">16-17. svibnja 1997. </w:t>
      </w:r>
    </w:p>
    <w:p w:rsidR="005E2F5C" w:rsidRPr="00926B24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B24">
        <w:rPr>
          <w:rFonts w:ascii="Times New Roman" w:hAnsi="Times New Roman" w:cs="Times New Roman"/>
          <w:sz w:val="24"/>
          <w:szCs w:val="24"/>
        </w:rPr>
        <w:t>Jouer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24">
        <w:rPr>
          <w:rFonts w:ascii="Times New Roman" w:hAnsi="Times New Roman" w:cs="Times New Roman"/>
          <w:sz w:val="24"/>
          <w:szCs w:val="24"/>
        </w:rPr>
        <w:t>Genet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24">
        <w:rPr>
          <w:rFonts w:ascii="Times New Roman" w:hAnsi="Times New Roman" w:cs="Times New Roman"/>
          <w:sz w:val="24"/>
          <w:szCs w:val="24"/>
        </w:rPr>
        <w:t>aujourd’hui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, 1er </w:t>
      </w:r>
      <w:proofErr w:type="spellStart"/>
      <w:r w:rsidRPr="00926B24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 sur les </w:t>
      </w:r>
      <w:proofErr w:type="spellStart"/>
      <w:r w:rsidRPr="00926B24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24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, Zadar,  </w:t>
      </w:r>
    </w:p>
    <w:p w:rsidR="005E2F5C" w:rsidRPr="00926B24" w:rsidRDefault="005E2F5C" w:rsidP="005E2F5C">
      <w:pPr>
        <w:pStyle w:val="ListParagraph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926B24">
        <w:rPr>
          <w:rFonts w:ascii="Times New Roman" w:hAnsi="Times New Roman" w:cs="Times New Roman"/>
          <w:sz w:val="24"/>
          <w:szCs w:val="24"/>
        </w:rPr>
        <w:t xml:space="preserve">13-15. rujna 2002. 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B24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24">
        <w:rPr>
          <w:rFonts w:ascii="Times New Roman" w:hAnsi="Times New Roman" w:cs="Times New Roman"/>
          <w:sz w:val="24"/>
          <w:szCs w:val="24"/>
        </w:rPr>
        <w:t>théâtre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26B24">
        <w:rPr>
          <w:rFonts w:ascii="Times New Roman" w:hAnsi="Times New Roman" w:cs="Times New Roman"/>
          <w:sz w:val="24"/>
          <w:szCs w:val="24"/>
        </w:rPr>
        <w:t>quel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 mode </w:t>
      </w:r>
      <w:proofErr w:type="spellStart"/>
      <w:r w:rsidRPr="00926B24">
        <w:rPr>
          <w:rFonts w:ascii="Times New Roman" w:hAnsi="Times New Roman" w:cs="Times New Roman"/>
          <w:sz w:val="24"/>
          <w:szCs w:val="24"/>
        </w:rPr>
        <w:t>d’approche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?, 2ème </w:t>
      </w:r>
      <w:proofErr w:type="spellStart"/>
      <w:r w:rsidRPr="00926B24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 sur les </w:t>
      </w:r>
      <w:proofErr w:type="spellStart"/>
      <w:r w:rsidRPr="00926B24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B24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, Zagreb, 27-28. veljače 2003. </w:t>
      </w:r>
    </w:p>
    <w:p w:rsidR="005E2F5C" w:rsidRPr="00926B24" w:rsidRDefault="005E2F5C" w:rsidP="005E2F5C">
      <w:pPr>
        <w:pStyle w:val="ListParagraph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5E2F5C" w:rsidRPr="00333486" w:rsidRDefault="005E2F5C" w:rsidP="00481AC0">
      <w:pPr>
        <w:pStyle w:val="ListParagraph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>na znanstvenim skupovima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6B24">
        <w:rPr>
          <w:rFonts w:ascii="Times New Roman" w:hAnsi="Times New Roman" w:cs="Times New Roman"/>
          <w:sz w:val="24"/>
          <w:szCs w:val="24"/>
        </w:rPr>
        <w:t>Diskurz</w:t>
      </w:r>
      <w:proofErr w:type="spellEnd"/>
      <w:r w:rsidRPr="00926B24">
        <w:rPr>
          <w:rFonts w:ascii="Times New Roman" w:hAnsi="Times New Roman" w:cs="Times New Roman"/>
          <w:sz w:val="24"/>
          <w:szCs w:val="24"/>
        </w:rPr>
        <w:t xml:space="preserve"> potisnute seksualnosti u dramama Janka Polića Kamova, Znanstveni skup „Hrvatska komparatistika u europskom kontekstu“, Zagreb, 17-19. studenog 2006.</w:t>
      </w:r>
    </w:p>
    <w:p w:rsidR="005E2F5C" w:rsidRPr="00926B24" w:rsidRDefault="005E2F5C" w:rsidP="005E2F5C">
      <w:pPr>
        <w:pStyle w:val="ListParagraph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5E2F5C" w:rsidRPr="00333486" w:rsidRDefault="005E2F5C" w:rsidP="00481AC0">
      <w:pPr>
        <w:pStyle w:val="ListParagraph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>na znanstvenim međunarodnim skupovima</w:t>
      </w:r>
    </w:p>
    <w:p w:rsidR="005E2F5C" w:rsidRPr="00333486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diversité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son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dramaturgie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québécoise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contemporaine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5ème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canadianistes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l’Europe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Centrale „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Diversité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culturelle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cohésion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l’expérience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canadienne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“, Sofija, 16-18. listopada 2009.  </w:t>
      </w:r>
    </w:p>
    <w:p w:rsidR="005E2F5C" w:rsidRPr="00333486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Qu’est-ce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qu’on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sait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quand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sait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traduire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?,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„(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Jeux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esthétiques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traduction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Éthique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(s),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pratiques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traductionnelles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Temišvar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25.-26. ožujka 2010. </w:t>
      </w:r>
    </w:p>
    <w:p w:rsidR="005E2F5C" w:rsidRPr="00333486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L'univers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hybride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Chien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Jean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Marc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Dalpé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La 3ème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Conférence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d’études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canadienne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globalisation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hybridité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“, Zagreb, 21.-23. svibnja 2010. </w:t>
      </w:r>
    </w:p>
    <w:p w:rsidR="005E2F5C" w:rsidRPr="00333486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transculturel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l'infini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sacré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l'œuvre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dramatique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Wajdi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Mouawad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5e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Congrès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Canadianistes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Polonais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multiculturalisme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critique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parmi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diasporas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canadiennes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Krakov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, 7.-9. listopada 2010.</w:t>
      </w:r>
    </w:p>
    <w:p w:rsidR="005E2F5C" w:rsidRPr="00333486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Mitska obmana i kršćanska istina: proučavanje književnog djela s aspekta 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Girardove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teorije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mimetičke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žudnje, Međunarodni znanstveni skup „Suvremena znanost i vjera“, Mostar, 29.-30. listopada 2010. 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2A4E">
        <w:rPr>
          <w:rFonts w:ascii="Times New Roman" w:hAnsi="Times New Roman" w:cs="Times New Roman"/>
          <w:sz w:val="24"/>
          <w:szCs w:val="24"/>
        </w:rPr>
        <w:lastRenderedPageBreak/>
        <w:t>L'(</w:t>
      </w:r>
      <w:proofErr w:type="spellStart"/>
      <w:r w:rsidRPr="00C72A4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72A4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72A4E">
        <w:rPr>
          <w:rFonts w:ascii="Times New Roman" w:hAnsi="Times New Roman" w:cs="Times New Roman"/>
          <w:sz w:val="24"/>
          <w:szCs w:val="24"/>
        </w:rPr>
        <w:t>communicabilité</w:t>
      </w:r>
      <w:proofErr w:type="spellEnd"/>
      <w:r w:rsidRPr="00C72A4E">
        <w:rPr>
          <w:rFonts w:ascii="Times New Roman" w:hAnsi="Times New Roman" w:cs="Times New Roman"/>
          <w:sz w:val="24"/>
          <w:szCs w:val="24"/>
        </w:rPr>
        <w:t xml:space="preserve"> de la parole </w:t>
      </w:r>
      <w:proofErr w:type="spellStart"/>
      <w:r w:rsidRPr="00C72A4E">
        <w:rPr>
          <w:rFonts w:ascii="Times New Roman" w:hAnsi="Times New Roman" w:cs="Times New Roman"/>
          <w:sz w:val="24"/>
          <w:szCs w:val="24"/>
        </w:rPr>
        <w:t>solitaire</w:t>
      </w:r>
      <w:proofErr w:type="spellEnd"/>
      <w:r w:rsidRPr="00C7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A4E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C72A4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72A4E">
        <w:rPr>
          <w:rFonts w:ascii="Times New Roman" w:hAnsi="Times New Roman" w:cs="Times New Roman"/>
          <w:sz w:val="24"/>
          <w:szCs w:val="24"/>
        </w:rPr>
        <w:t>dramaturgie</w:t>
      </w:r>
      <w:proofErr w:type="spellEnd"/>
      <w:r w:rsidRPr="00C7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A4E">
        <w:rPr>
          <w:rFonts w:ascii="Times New Roman" w:hAnsi="Times New Roman" w:cs="Times New Roman"/>
          <w:sz w:val="24"/>
          <w:szCs w:val="24"/>
        </w:rPr>
        <w:t>francophone</w:t>
      </w:r>
      <w:proofErr w:type="spellEnd"/>
      <w:r w:rsidRPr="00C7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A4E">
        <w:rPr>
          <w:rFonts w:ascii="Times New Roman" w:hAnsi="Times New Roman" w:cs="Times New Roman"/>
          <w:sz w:val="24"/>
          <w:szCs w:val="24"/>
        </w:rPr>
        <w:t>contemporaine</w:t>
      </w:r>
      <w:proofErr w:type="spellEnd"/>
      <w:r w:rsidRPr="00C72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A4E">
        <w:rPr>
          <w:rFonts w:ascii="Times New Roman" w:hAnsi="Times New Roman" w:cs="Times New Roman"/>
          <w:sz w:val="24"/>
          <w:szCs w:val="24"/>
        </w:rPr>
        <w:t>Francontraste</w:t>
      </w:r>
      <w:proofErr w:type="spellEnd"/>
      <w:r w:rsidRPr="00C72A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2A4E">
        <w:rPr>
          <w:rFonts w:ascii="Times New Roman" w:hAnsi="Times New Roman" w:cs="Times New Roman"/>
          <w:sz w:val="24"/>
          <w:szCs w:val="24"/>
        </w:rPr>
        <w:t>premier</w:t>
      </w:r>
      <w:proofErr w:type="spellEnd"/>
      <w:r w:rsidRPr="00C7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A4E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C7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A4E">
        <w:rPr>
          <w:rFonts w:ascii="Times New Roman" w:hAnsi="Times New Roman" w:cs="Times New Roman"/>
          <w:sz w:val="24"/>
          <w:szCs w:val="24"/>
        </w:rPr>
        <w:t>francophone</w:t>
      </w:r>
      <w:proofErr w:type="spellEnd"/>
      <w:r w:rsidRPr="00C72A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A4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72A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72A4E">
        <w:rPr>
          <w:rFonts w:ascii="Times New Roman" w:hAnsi="Times New Roman" w:cs="Times New Roman"/>
          <w:sz w:val="24"/>
          <w:szCs w:val="24"/>
        </w:rPr>
        <w:t>l'Université</w:t>
      </w:r>
      <w:proofErr w:type="spellEnd"/>
      <w:r w:rsidRPr="00C72A4E">
        <w:rPr>
          <w:rFonts w:ascii="Times New Roman" w:hAnsi="Times New Roman" w:cs="Times New Roman"/>
          <w:sz w:val="24"/>
          <w:szCs w:val="24"/>
        </w:rPr>
        <w:t xml:space="preserve"> de Zagreb, 2.-4. prosinca 2010. 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corps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l'espace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comme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invention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poétique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dramaturgie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Larry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Tremblay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Corps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l'espace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Espaces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corps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A231A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3A231A">
        <w:rPr>
          <w:rFonts w:ascii="Times New Roman" w:hAnsi="Times New Roman" w:cs="Times New Roman"/>
          <w:sz w:val="24"/>
          <w:szCs w:val="24"/>
        </w:rPr>
        <w:t xml:space="preserve"> de Tallinn, 25.-26. studenog 2011.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L'intrusion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codes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amérindiens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théâtre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québécois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International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Conference„Indigenous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North America“, Karoli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Gáspár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Reformed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Church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Eötvös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Lorand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University, Budimpešta, 8.-10. ožujka 2012.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Vers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nouvelle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souveraineté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sujet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: les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nouveaux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enjeux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dramaturgie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québécoise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contemporaine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40e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L'AFEC, „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Mutations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Rupures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au Canada“,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Nice Sophia-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Antipolis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, Nica, 13.-16. lipnja, 2012.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Diversité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sexuelle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dignité de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l'homme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dramaturgie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québécoise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contemporaine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6e 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canadianistes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l'Europe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centrale, „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Démocratie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diversité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dignité: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espace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canadien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Comenius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Bratislava, 12.-14. listopada 2012. 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L'amour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état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panique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esthétique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pouvoir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l'écriture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scénique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l'auteure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croate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Ivana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Sajko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International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Aesthetics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&amp; Power“,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Faculdade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Lisboa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, Lisabon, 21.-23. studenog 2013.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condition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féminine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: de la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victime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bourreau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„La 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Vocation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Féminin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catholique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Lille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Lille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, 5.-7. lipnja 2014.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clos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l’ouvert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dramaturgie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Daniel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Danis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 Les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Études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aujourd’hui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„La Nature :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mère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marâtre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“,  Filološki fakultet u Beogradu, Beograd, 7.-8. studenog 2014. 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canadien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scène. 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pièces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Terre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Océane de Daniel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Danis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Yukonstyle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Sarah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Berthiaume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La 7ème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conférence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triennale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l'Assocation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d'études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canadiennes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Europe Centrale „Au-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delà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49ème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parallèle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Canada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Enjeux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défis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>, Zagreb, 9.-10. listopada 2015.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>Au-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delà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rationnel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défigement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pensée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fleurs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bleues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Raymond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Queneau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International „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Écriture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formelle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contrainte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ludique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l’OULIPO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au-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delà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“, Sveučilište u Zadru, Zadar, 29.-31. listopada 2015. 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Héroïnes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vedettes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l’image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femme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théâtre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romantique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Conférence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interdisciplinaire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féminin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chimère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utopie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la France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XIX.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siècle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“, Institut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Romanistik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Hambourg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12.-13. lipnja 2015. 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Enseignement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traduction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lange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étrangère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Croatie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Colóquio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 International da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Aprolínguas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Bolonha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Quadro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Europeu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depois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? As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línguas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estrangeiras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ensino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balanço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estratégias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desafios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futuros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Faculdade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do Porto, Porto, 16—18. lipnja 2016.</w:t>
      </w: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divers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sauvage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roman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Huron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Alsace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Pierre Léon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Toulouse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colloque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L’homme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bois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l’homme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vert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L’imaginaire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l’homme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sylvestre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littérature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Toulouse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2 Jean-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Jaurès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Toulouse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8.-9. veljače 2017. </w:t>
      </w:r>
    </w:p>
    <w:p w:rsidR="005E2F5C" w:rsidRDefault="005E2F5C" w:rsidP="005E2F5C">
      <w:pPr>
        <w:pStyle w:val="ListParagraph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5E2F5C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3486">
        <w:rPr>
          <w:rFonts w:ascii="Times New Roman" w:hAnsi="Times New Roman" w:cs="Times New Roman"/>
          <w:sz w:val="24"/>
          <w:szCs w:val="24"/>
        </w:rPr>
        <w:lastRenderedPageBreak/>
        <w:t xml:space="preserve">Use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Robert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Lepage’s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887,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British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for Canadian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(BACS) 2018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, University </w:t>
      </w:r>
      <w:proofErr w:type="spellStart"/>
      <w:r w:rsidRPr="0033348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33486">
        <w:rPr>
          <w:rFonts w:ascii="Times New Roman" w:hAnsi="Times New Roman" w:cs="Times New Roman"/>
          <w:sz w:val="24"/>
          <w:szCs w:val="24"/>
        </w:rPr>
        <w:t xml:space="preserve"> London, 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3486">
        <w:rPr>
          <w:rFonts w:ascii="Times New Roman" w:hAnsi="Times New Roman" w:cs="Times New Roman"/>
          <w:sz w:val="24"/>
          <w:szCs w:val="24"/>
        </w:rPr>
        <w:t>-21. travnja 2018.</w:t>
      </w:r>
    </w:p>
    <w:p w:rsidR="005E2F5C" w:rsidRPr="005E0CB5" w:rsidRDefault="005E2F5C" w:rsidP="005E2F5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Grâce à </w:t>
      </w:r>
      <w:proofErr w:type="spellStart"/>
      <w:r>
        <w:rPr>
          <w:rFonts w:ascii="Times New Roman" w:hAnsi="Times New Roman" w:cs="Times New Roman"/>
          <w:sz w:val="24"/>
          <w:szCs w:val="24"/>
        </w:rPr>
        <w:t>elle</w:t>
      </w:r>
      <w:proofErr w:type="spellEnd"/>
      <w:r>
        <w:rPr>
          <w:rFonts w:ascii="Times New Roman" w:hAnsi="Times New Roman" w:cs="Times New Roman"/>
          <w:sz w:val="24"/>
          <w:szCs w:val="24"/>
        </w:rPr>
        <w:t>(s)?</w:t>
      </w:r>
      <w:r w:rsidRPr="005E0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CB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5E0CB5">
        <w:rPr>
          <w:rFonts w:ascii="Times New Roman" w:hAnsi="Times New Roman" w:cs="Times New Roman"/>
          <w:sz w:val="24"/>
          <w:szCs w:val="24"/>
        </w:rPr>
        <w:t xml:space="preserve"> rôle </w:t>
      </w:r>
      <w:proofErr w:type="spellStart"/>
      <w:r w:rsidRPr="005E0CB5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5E0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CB5">
        <w:rPr>
          <w:rFonts w:ascii="Times New Roman" w:hAnsi="Times New Roman" w:cs="Times New Roman"/>
          <w:sz w:val="24"/>
          <w:szCs w:val="24"/>
        </w:rPr>
        <w:t>femmes</w:t>
      </w:r>
      <w:proofErr w:type="spellEnd"/>
      <w:r w:rsidRPr="005E0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CB5">
        <w:rPr>
          <w:rFonts w:ascii="Times New Roman" w:hAnsi="Times New Roman" w:cs="Times New Roman"/>
          <w:sz w:val="24"/>
          <w:szCs w:val="24"/>
        </w:rPr>
        <w:t>dans</w:t>
      </w:r>
      <w:proofErr w:type="spellEnd"/>
      <w:r w:rsidRPr="005E0CB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E0CB5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5E0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CB5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5E0CB5">
        <w:rPr>
          <w:rFonts w:ascii="Times New Roman" w:hAnsi="Times New Roman" w:cs="Times New Roman"/>
          <w:sz w:val="24"/>
          <w:szCs w:val="24"/>
        </w:rPr>
        <w:t xml:space="preserve"> Canada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0CB5">
        <w:rPr>
          <w:rFonts w:ascii="Times New Roman" w:hAnsi="Times New Roman" w:cs="Times New Roman"/>
          <w:sz w:val="24"/>
          <w:szCs w:val="24"/>
        </w:rPr>
        <w:t>Congrès</w:t>
      </w:r>
      <w:proofErr w:type="spellEnd"/>
      <w:r w:rsidRPr="005E0C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E0CB5">
        <w:rPr>
          <w:rFonts w:ascii="Times New Roman" w:hAnsi="Times New Roman" w:cs="Times New Roman"/>
          <w:sz w:val="24"/>
          <w:szCs w:val="24"/>
        </w:rPr>
        <w:t>l’Association</w:t>
      </w:r>
      <w:proofErr w:type="spellEnd"/>
      <w:r w:rsidRPr="005E0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CB5">
        <w:rPr>
          <w:rFonts w:ascii="Times New Roman" w:hAnsi="Times New Roman" w:cs="Times New Roman"/>
          <w:sz w:val="24"/>
          <w:szCs w:val="24"/>
        </w:rPr>
        <w:t>Française</w:t>
      </w:r>
      <w:proofErr w:type="spellEnd"/>
      <w:r w:rsidRPr="005E0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CB5">
        <w:rPr>
          <w:rFonts w:ascii="Times New Roman" w:hAnsi="Times New Roman" w:cs="Times New Roman"/>
          <w:sz w:val="24"/>
          <w:szCs w:val="24"/>
        </w:rPr>
        <w:t>d’Études</w:t>
      </w:r>
      <w:proofErr w:type="spellEnd"/>
      <w:r w:rsidRPr="005E0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CB5">
        <w:rPr>
          <w:rFonts w:ascii="Times New Roman" w:hAnsi="Times New Roman" w:cs="Times New Roman"/>
          <w:sz w:val="24"/>
          <w:szCs w:val="24"/>
        </w:rPr>
        <w:t>Canadiennes</w:t>
      </w:r>
      <w:proofErr w:type="spellEnd"/>
      <w:r w:rsidRPr="005E0CB5">
        <w:rPr>
          <w:rFonts w:ascii="Times New Roman" w:hAnsi="Times New Roman" w:cs="Times New Roman"/>
          <w:sz w:val="24"/>
          <w:szCs w:val="24"/>
        </w:rPr>
        <w:t xml:space="preserve"> (AFEC)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375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8C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75">
        <w:rPr>
          <w:rFonts w:ascii="Times New Roman" w:hAnsi="Times New Roman" w:cs="Times New Roman"/>
          <w:sz w:val="24"/>
          <w:szCs w:val="24"/>
        </w:rPr>
        <w:t>Bordeaux</w:t>
      </w:r>
      <w:proofErr w:type="spellEnd"/>
      <w:r w:rsidRPr="008C3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375">
        <w:rPr>
          <w:rFonts w:ascii="Times New Roman" w:hAnsi="Times New Roman" w:cs="Times New Roman"/>
          <w:sz w:val="24"/>
          <w:szCs w:val="24"/>
        </w:rPr>
        <w:t>Montaigne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0CB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0CB5">
        <w:rPr>
          <w:rFonts w:ascii="Times New Roman" w:hAnsi="Times New Roman" w:cs="Times New Roman"/>
          <w:sz w:val="24"/>
          <w:szCs w:val="24"/>
        </w:rPr>
        <w:t>-15</w:t>
      </w:r>
      <w:r>
        <w:rPr>
          <w:rFonts w:ascii="Times New Roman" w:hAnsi="Times New Roman" w:cs="Times New Roman"/>
          <w:sz w:val="24"/>
          <w:szCs w:val="24"/>
        </w:rPr>
        <w:t xml:space="preserve">. lipnja </w:t>
      </w:r>
      <w:r w:rsidRPr="005E0CB5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F5C" w:rsidRPr="005E0CB5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BAC">
        <w:rPr>
          <w:rFonts w:ascii="Times New Roman" w:hAnsi="Times New Roman" w:cs="Times New Roman"/>
          <w:sz w:val="24"/>
          <w:szCs w:val="24"/>
        </w:rPr>
        <w:t>POZIVNO PREDAVANJE</w:t>
      </w:r>
    </w:p>
    <w:p w:rsidR="005E2F5C" w:rsidRDefault="005E2F5C" w:rsidP="005E2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BA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E7BAC">
        <w:rPr>
          <w:rFonts w:ascii="Times New Roman" w:hAnsi="Times New Roman" w:cs="Times New Roman"/>
          <w:sz w:val="24"/>
          <w:szCs w:val="24"/>
        </w:rPr>
        <w:t>Monologuer</w:t>
      </w:r>
      <w:proofErr w:type="spellEnd"/>
      <w:r w:rsidRPr="007E7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BAC">
        <w:rPr>
          <w:rFonts w:ascii="Times New Roman" w:hAnsi="Times New Roman" w:cs="Times New Roman"/>
          <w:sz w:val="24"/>
          <w:szCs w:val="24"/>
        </w:rPr>
        <w:t>pour</w:t>
      </w:r>
      <w:proofErr w:type="spellEnd"/>
      <w:r w:rsidRPr="007E7BA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E7BAC">
        <w:rPr>
          <w:rFonts w:ascii="Times New Roman" w:hAnsi="Times New Roman" w:cs="Times New Roman"/>
          <w:sz w:val="24"/>
          <w:szCs w:val="24"/>
        </w:rPr>
        <w:t>reconstruire</w:t>
      </w:r>
      <w:proofErr w:type="spellEnd"/>
      <w:r w:rsidRPr="007E7B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7BAC">
        <w:rPr>
          <w:rFonts w:ascii="Times New Roman" w:hAnsi="Times New Roman" w:cs="Times New Roman"/>
          <w:sz w:val="24"/>
          <w:szCs w:val="24"/>
        </w:rPr>
        <w:t>Seuils</w:t>
      </w:r>
      <w:proofErr w:type="spellEnd"/>
      <w:r w:rsidRPr="007E7B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E7BAC">
        <w:rPr>
          <w:rFonts w:ascii="Times New Roman" w:hAnsi="Times New Roman" w:cs="Times New Roman"/>
          <w:sz w:val="24"/>
          <w:szCs w:val="24"/>
        </w:rPr>
        <w:t>Wajdi</w:t>
      </w:r>
      <w:proofErr w:type="spellEnd"/>
      <w:r w:rsidRPr="007E7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BAC">
        <w:rPr>
          <w:rFonts w:ascii="Times New Roman" w:hAnsi="Times New Roman" w:cs="Times New Roman"/>
          <w:sz w:val="24"/>
          <w:szCs w:val="24"/>
        </w:rPr>
        <w:t>Mouawad</w:t>
      </w:r>
      <w:proofErr w:type="spellEnd"/>
      <w:r w:rsidRPr="007E7BAC">
        <w:rPr>
          <w:rFonts w:ascii="Times New Roman" w:hAnsi="Times New Roman" w:cs="Times New Roman"/>
          <w:sz w:val="24"/>
          <w:szCs w:val="24"/>
        </w:rPr>
        <w:t>“. u okviru seminara „</w:t>
      </w:r>
      <w:proofErr w:type="spellStart"/>
      <w:r w:rsidRPr="007E7BAC">
        <w:rPr>
          <w:rFonts w:ascii="Times New Roman" w:hAnsi="Times New Roman" w:cs="Times New Roman"/>
          <w:sz w:val="24"/>
          <w:szCs w:val="24"/>
        </w:rPr>
        <w:t>Monologuer</w:t>
      </w:r>
      <w:proofErr w:type="spellEnd"/>
      <w:r w:rsidRPr="007E7BAC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7E7BAC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7E7B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BAC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7E7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BAC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7E7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BAC">
        <w:rPr>
          <w:rFonts w:ascii="Times New Roman" w:hAnsi="Times New Roman" w:cs="Times New Roman"/>
          <w:sz w:val="24"/>
          <w:szCs w:val="24"/>
        </w:rPr>
        <w:t>pratiques</w:t>
      </w:r>
      <w:proofErr w:type="spellEnd"/>
      <w:r w:rsidRPr="007E7BAC">
        <w:rPr>
          <w:rFonts w:ascii="Times New Roman" w:hAnsi="Times New Roman" w:cs="Times New Roman"/>
          <w:sz w:val="24"/>
          <w:szCs w:val="24"/>
        </w:rPr>
        <w:t xml:space="preserve">“  na Sveučilištu Paris Diderot-Paris 7, </w:t>
      </w: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BAC">
        <w:rPr>
          <w:rFonts w:ascii="Times New Roman" w:hAnsi="Times New Roman" w:cs="Times New Roman"/>
          <w:sz w:val="24"/>
          <w:szCs w:val="24"/>
        </w:rPr>
        <w:t>21. svibnja 2013.</w:t>
      </w: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BAC">
        <w:rPr>
          <w:rFonts w:ascii="Times New Roman" w:hAnsi="Times New Roman" w:cs="Times New Roman"/>
          <w:sz w:val="24"/>
          <w:szCs w:val="24"/>
        </w:rPr>
        <w:t>http://ufrlac.lac.univ-paris-diderot.fr/CERILAC_WEB/FR/PAGE_SSEvent.awp?P1=2</w:t>
      </w: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B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BA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BA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5C" w:rsidRPr="007E7BAC" w:rsidRDefault="005E2F5C" w:rsidP="005E2F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0AAA" w:rsidRDefault="0080420A"/>
    <w:sectPr w:rsidR="00FE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047"/>
    <w:multiLevelType w:val="multilevel"/>
    <w:tmpl w:val="069A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A6A91"/>
    <w:multiLevelType w:val="hybridMultilevel"/>
    <w:tmpl w:val="8E1A0D7A"/>
    <w:lvl w:ilvl="0" w:tplc="041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E2E10"/>
    <w:multiLevelType w:val="hybridMultilevel"/>
    <w:tmpl w:val="B9DCA512"/>
    <w:lvl w:ilvl="0" w:tplc="80223C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04B9"/>
    <w:multiLevelType w:val="hybridMultilevel"/>
    <w:tmpl w:val="E61C7B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66D54"/>
    <w:multiLevelType w:val="hybridMultilevel"/>
    <w:tmpl w:val="53CAC1A8"/>
    <w:lvl w:ilvl="0" w:tplc="F54E77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6778"/>
    <w:multiLevelType w:val="hybridMultilevel"/>
    <w:tmpl w:val="7DC2EAB2"/>
    <w:lvl w:ilvl="0" w:tplc="E19E1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5066DB"/>
    <w:multiLevelType w:val="hybridMultilevel"/>
    <w:tmpl w:val="49C0D868"/>
    <w:lvl w:ilvl="0" w:tplc="041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B30EA"/>
    <w:multiLevelType w:val="hybridMultilevel"/>
    <w:tmpl w:val="2A86AF2A"/>
    <w:lvl w:ilvl="0" w:tplc="041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F0CB9"/>
    <w:multiLevelType w:val="hybridMultilevel"/>
    <w:tmpl w:val="A38239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97F92"/>
    <w:multiLevelType w:val="hybridMultilevel"/>
    <w:tmpl w:val="F7E82B20"/>
    <w:lvl w:ilvl="0" w:tplc="041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E3A51"/>
    <w:multiLevelType w:val="hybridMultilevel"/>
    <w:tmpl w:val="9B0498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00323"/>
    <w:multiLevelType w:val="hybridMultilevel"/>
    <w:tmpl w:val="AC8E3EBA"/>
    <w:lvl w:ilvl="0" w:tplc="D1089C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5C"/>
    <w:rsid w:val="003F78BA"/>
    <w:rsid w:val="00481AC0"/>
    <w:rsid w:val="005E2F5C"/>
    <w:rsid w:val="0080420A"/>
    <w:rsid w:val="00B057A6"/>
    <w:rsid w:val="00C55CC7"/>
    <w:rsid w:val="00E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F4FE8-224F-44FC-A16E-B60B0D21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2021-04-14T18:52:00Z</dcterms:created>
  <dcterms:modified xsi:type="dcterms:W3CDTF">2021-04-14T18:52:00Z</dcterms:modified>
</cp:coreProperties>
</file>