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132F5" w14:textId="77777777" w:rsidR="009622A0" w:rsidRDefault="001439C2">
      <w:pPr>
        <w:spacing w:before="2000" w:after="400"/>
        <w:jc w:val="center"/>
      </w:pPr>
      <w:r>
        <w:rPr>
          <w:b/>
          <w:color w:val="000000"/>
          <w:sz w:val="34"/>
          <w:szCs w:val="34"/>
        </w:rPr>
        <w:t>Odsjek za sociologiju</w:t>
      </w:r>
    </w:p>
    <w:p w14:paraId="660CB7FE" w14:textId="77777777" w:rsidR="009622A0" w:rsidRDefault="001439C2">
      <w:pPr>
        <w:spacing w:after="1200"/>
        <w:jc w:val="center"/>
      </w:pPr>
      <w:r>
        <w:rPr>
          <w:color w:val="000000"/>
          <w:sz w:val="34"/>
          <w:szCs w:val="34"/>
        </w:rPr>
        <w:t>Akademska godina 2024. / 2025.</w:t>
      </w:r>
    </w:p>
    <w:p w14:paraId="10FB870F" w14:textId="77777777" w:rsidR="009622A0" w:rsidRDefault="001439C2">
      <w:pPr>
        <w:jc w:val="center"/>
      </w:pPr>
      <w:r>
        <w:rPr>
          <w:color w:val="000000"/>
          <w:sz w:val="28"/>
          <w:szCs w:val="28"/>
        </w:rPr>
        <w:t xml:space="preserve">Stanje u </w:t>
      </w:r>
      <w:proofErr w:type="spellStart"/>
      <w:r>
        <w:rPr>
          <w:color w:val="000000"/>
          <w:sz w:val="28"/>
          <w:szCs w:val="28"/>
        </w:rPr>
        <w:t>Obeliksu</w:t>
      </w:r>
      <w:proofErr w:type="spellEnd"/>
      <w:r>
        <w:rPr>
          <w:color w:val="000000"/>
          <w:sz w:val="28"/>
          <w:szCs w:val="28"/>
        </w:rPr>
        <w:t xml:space="preserve"> na dan 17.07.2024.</w:t>
      </w:r>
    </w:p>
    <w:p w14:paraId="1C7900A0" w14:textId="77777777" w:rsidR="009622A0" w:rsidRDefault="001439C2">
      <w:r>
        <w:br w:type="page"/>
      </w:r>
    </w:p>
    <w:p w14:paraId="6919BA1D" w14:textId="77777777" w:rsidR="009622A0" w:rsidRDefault="009622A0"/>
    <w:p w14:paraId="1B05C906" w14:textId="77777777" w:rsidR="009622A0" w:rsidRDefault="001439C2">
      <w:pPr>
        <w:pStyle w:val="Heading1"/>
        <w:spacing w:before="2000" w:after="800"/>
        <w:jc w:val="center"/>
      </w:pPr>
      <w:r>
        <w:rPr>
          <w:rFonts w:ascii="Times New Roman" w:eastAsia="Times New Roman" w:hAnsi="Times New Roman" w:cs="Times New Roman"/>
          <w:color w:val="000000"/>
          <w:sz w:val="34"/>
          <w:szCs w:val="34"/>
        </w:rPr>
        <w:t>Izvedbeni planovi</w:t>
      </w:r>
    </w:p>
    <w:p w14:paraId="47FDA087" w14:textId="77777777" w:rsidR="009622A0" w:rsidRDefault="001439C2">
      <w:r>
        <w:br w:type="page"/>
      </w:r>
    </w:p>
    <w:p w14:paraId="68044178"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Sveučilišni prijediplomski jednopredmetni studij</w:t>
      </w:r>
      <w:r>
        <w:rPr>
          <w:rFonts w:ascii="Times New Roman" w:eastAsia="Times New Roman" w:hAnsi="Times New Roman" w:cs="Times New Roman"/>
          <w:color w:val="000000"/>
          <w:sz w:val="30"/>
          <w:szCs w:val="30"/>
        </w:rPr>
        <w:br/>
        <w:t>Sociologija</w:t>
      </w:r>
    </w:p>
    <w:p w14:paraId="06507E0D" w14:textId="77777777" w:rsidR="009622A0" w:rsidRDefault="001439C2">
      <w:pPr>
        <w:spacing w:before="400" w:after="200"/>
      </w:pPr>
      <w:r>
        <w:rPr>
          <w:b/>
          <w:sz w:val="24"/>
          <w:szCs w:val="24"/>
        </w:rPr>
        <w:t>3. semestar</w:t>
      </w:r>
    </w:p>
    <w:tbl>
      <w:tblPr>
        <w:tblW w:w="9020" w:type="dxa"/>
        <w:tblLayout w:type="fixed"/>
        <w:tblLook w:val="04A0" w:firstRow="1" w:lastRow="0" w:firstColumn="1" w:lastColumn="0" w:noHBand="0" w:noVBand="1"/>
      </w:tblPr>
      <w:tblGrid>
        <w:gridCol w:w="9020"/>
      </w:tblGrid>
      <w:tr w:rsidR="009622A0" w14:paraId="7FED7613" w14:textId="77777777">
        <w:tc>
          <w:tcPr>
            <w:tcW w:w="9020" w:type="dxa"/>
            <w:tcMar>
              <w:left w:w="60" w:type="dxa"/>
            </w:tcMar>
          </w:tcPr>
          <w:p w14:paraId="590069F3" w14:textId="77777777" w:rsidR="009622A0" w:rsidRDefault="001439C2">
            <w:pPr>
              <w:spacing w:before="200" w:after="100"/>
            </w:pPr>
            <w:r>
              <w:rPr>
                <w:b/>
              </w:rPr>
              <w:t>Obavezni kolegiji</w:t>
            </w:r>
          </w:p>
        </w:tc>
      </w:tr>
      <w:tr w:rsidR="009622A0" w14:paraId="32C23D93"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2623D4CC" w14:textId="77777777">
              <w:tc>
                <w:tcPr>
                  <w:tcW w:w="901" w:type="dxa"/>
                </w:tcPr>
                <w:p w14:paraId="53D7BF32" w14:textId="77777777" w:rsidR="009622A0" w:rsidRDefault="001439C2">
                  <w:pPr>
                    <w:jc w:val="right"/>
                  </w:pPr>
                  <w:r>
                    <w:t>51333</w:t>
                  </w:r>
                </w:p>
              </w:tc>
              <w:tc>
                <w:tcPr>
                  <w:tcW w:w="6614" w:type="dxa"/>
                </w:tcPr>
                <w:p w14:paraId="16CECA97" w14:textId="77777777" w:rsidR="009622A0" w:rsidRDefault="001439C2">
                  <w:r>
                    <w:t>Hrvatsko društvo 1</w:t>
                  </w:r>
                </w:p>
              </w:tc>
              <w:tc>
                <w:tcPr>
                  <w:tcW w:w="450" w:type="dxa"/>
                </w:tcPr>
                <w:p w14:paraId="163ECC23" w14:textId="77777777" w:rsidR="009622A0" w:rsidRDefault="001439C2">
                  <w:pPr>
                    <w:jc w:val="right"/>
                  </w:pPr>
                  <w:r>
                    <w:t>6</w:t>
                  </w:r>
                </w:p>
              </w:tc>
              <w:tc>
                <w:tcPr>
                  <w:tcW w:w="1052" w:type="dxa"/>
                </w:tcPr>
                <w:p w14:paraId="022A26EC" w14:textId="77777777" w:rsidR="009622A0" w:rsidRDefault="001439C2">
                  <w:r>
                    <w:t>30/30/0</w:t>
                  </w:r>
                </w:p>
              </w:tc>
            </w:tr>
            <w:tr w:rsidR="009622A0" w14:paraId="162F1C41" w14:textId="77777777">
              <w:tc>
                <w:tcPr>
                  <w:tcW w:w="901" w:type="dxa"/>
                </w:tcPr>
                <w:p w14:paraId="47A75E44" w14:textId="77777777" w:rsidR="009622A0" w:rsidRDefault="001439C2">
                  <w:pPr>
                    <w:jc w:val="right"/>
                  </w:pPr>
                  <w:r>
                    <w:t>51308</w:t>
                  </w:r>
                </w:p>
              </w:tc>
              <w:tc>
                <w:tcPr>
                  <w:tcW w:w="6614" w:type="dxa"/>
                </w:tcPr>
                <w:p w14:paraId="7AD84478" w14:textId="77777777" w:rsidR="009622A0" w:rsidRDefault="001439C2">
                  <w:r>
                    <w:t>Klasične sociološke teorije 1</w:t>
                  </w:r>
                </w:p>
              </w:tc>
              <w:tc>
                <w:tcPr>
                  <w:tcW w:w="450" w:type="dxa"/>
                </w:tcPr>
                <w:p w14:paraId="55C7B3C4" w14:textId="77777777" w:rsidR="009622A0" w:rsidRDefault="001439C2">
                  <w:pPr>
                    <w:jc w:val="right"/>
                  </w:pPr>
                  <w:r>
                    <w:t>6</w:t>
                  </w:r>
                </w:p>
              </w:tc>
              <w:tc>
                <w:tcPr>
                  <w:tcW w:w="1052" w:type="dxa"/>
                </w:tcPr>
                <w:p w14:paraId="69484FED" w14:textId="77777777" w:rsidR="009622A0" w:rsidRDefault="001439C2">
                  <w:r>
                    <w:t>30/30/0</w:t>
                  </w:r>
                </w:p>
              </w:tc>
            </w:tr>
            <w:tr w:rsidR="009622A0" w14:paraId="1ED05A11" w14:textId="77777777">
              <w:tc>
                <w:tcPr>
                  <w:tcW w:w="901" w:type="dxa"/>
                </w:tcPr>
                <w:p w14:paraId="285BA555" w14:textId="77777777" w:rsidR="009622A0" w:rsidRDefault="001439C2">
                  <w:pPr>
                    <w:jc w:val="right"/>
                  </w:pPr>
                  <w:r>
                    <w:t>51334</w:t>
                  </w:r>
                </w:p>
              </w:tc>
              <w:tc>
                <w:tcPr>
                  <w:tcW w:w="6614" w:type="dxa"/>
                </w:tcPr>
                <w:p w14:paraId="5EE27ECD" w14:textId="77777777" w:rsidR="009622A0" w:rsidRDefault="001439C2">
                  <w:r>
                    <w:t>Kvantitativne metode istraživanja</w:t>
                  </w:r>
                </w:p>
              </w:tc>
              <w:tc>
                <w:tcPr>
                  <w:tcW w:w="450" w:type="dxa"/>
                </w:tcPr>
                <w:p w14:paraId="32275EE8" w14:textId="77777777" w:rsidR="009622A0" w:rsidRDefault="001439C2">
                  <w:pPr>
                    <w:jc w:val="right"/>
                  </w:pPr>
                  <w:r>
                    <w:t>3</w:t>
                  </w:r>
                </w:p>
              </w:tc>
              <w:tc>
                <w:tcPr>
                  <w:tcW w:w="1052" w:type="dxa"/>
                </w:tcPr>
                <w:p w14:paraId="2B70BB5B" w14:textId="77777777" w:rsidR="009622A0" w:rsidRDefault="001439C2">
                  <w:r>
                    <w:t>30/0/0</w:t>
                  </w:r>
                </w:p>
              </w:tc>
            </w:tr>
            <w:tr w:rsidR="009622A0" w14:paraId="60CE8D33" w14:textId="77777777">
              <w:tc>
                <w:tcPr>
                  <w:tcW w:w="901" w:type="dxa"/>
                </w:tcPr>
                <w:p w14:paraId="3A1C0702" w14:textId="77777777" w:rsidR="009622A0" w:rsidRDefault="001439C2">
                  <w:pPr>
                    <w:jc w:val="right"/>
                  </w:pPr>
                  <w:r>
                    <w:t>50927</w:t>
                  </w:r>
                </w:p>
              </w:tc>
              <w:tc>
                <w:tcPr>
                  <w:tcW w:w="6614" w:type="dxa"/>
                </w:tcPr>
                <w:p w14:paraId="6045A07B" w14:textId="77777777" w:rsidR="009622A0" w:rsidRDefault="001439C2">
                  <w:r>
                    <w:t>Tjelesna i zdravstvena kultura 3</w:t>
                  </w:r>
                </w:p>
              </w:tc>
              <w:tc>
                <w:tcPr>
                  <w:tcW w:w="450" w:type="dxa"/>
                </w:tcPr>
                <w:p w14:paraId="6A2A76D5" w14:textId="77777777" w:rsidR="009622A0" w:rsidRDefault="001439C2">
                  <w:pPr>
                    <w:jc w:val="right"/>
                  </w:pPr>
                  <w:r>
                    <w:t>0</w:t>
                  </w:r>
                </w:p>
              </w:tc>
              <w:tc>
                <w:tcPr>
                  <w:tcW w:w="1052" w:type="dxa"/>
                </w:tcPr>
                <w:p w14:paraId="7A1DB5A6" w14:textId="77777777" w:rsidR="009622A0" w:rsidRDefault="001439C2">
                  <w:r>
                    <w:t>0/0/30</w:t>
                  </w:r>
                </w:p>
              </w:tc>
            </w:tr>
          </w:tbl>
          <w:p w14:paraId="6F0BCCF1" w14:textId="77777777" w:rsidR="009622A0" w:rsidRDefault="009622A0"/>
        </w:tc>
      </w:tr>
      <w:tr w:rsidR="009622A0" w14:paraId="69033A92" w14:textId="77777777">
        <w:tc>
          <w:tcPr>
            <w:tcW w:w="9020" w:type="dxa"/>
            <w:tcMar>
              <w:left w:w="60" w:type="dxa"/>
            </w:tcMar>
          </w:tcPr>
          <w:p w14:paraId="60C10C56" w14:textId="77777777" w:rsidR="009622A0" w:rsidRDefault="001439C2">
            <w:pPr>
              <w:spacing w:before="200" w:after="100"/>
            </w:pPr>
            <w:r>
              <w:rPr>
                <w:b/>
              </w:rPr>
              <w:t xml:space="preserve">Kolegiji s </w:t>
            </w:r>
            <w:proofErr w:type="spellStart"/>
            <w:r>
              <w:rPr>
                <w:b/>
              </w:rPr>
              <w:t>unut</w:t>
            </w:r>
            <w:proofErr w:type="spellEnd"/>
            <w:r>
              <w:rPr>
                <w:b/>
              </w:rPr>
              <w:t xml:space="preserve">. izbornošću - od 1. do 6. semestra odabrati min. 48 ECTS bodova - od 1. do 6. semestra </w:t>
            </w:r>
            <w:r>
              <w:rPr>
                <w:b/>
              </w:rPr>
              <w:t>odabrati najmanje 48 ECTS bodova (4042)</w:t>
            </w:r>
          </w:p>
        </w:tc>
      </w:tr>
      <w:tr w:rsidR="009622A0" w14:paraId="2107B28D"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277A6CA0" w14:textId="77777777">
              <w:tc>
                <w:tcPr>
                  <w:tcW w:w="901" w:type="dxa"/>
                </w:tcPr>
                <w:p w14:paraId="3BEAF27E" w14:textId="77777777" w:rsidR="009622A0" w:rsidRDefault="001439C2">
                  <w:pPr>
                    <w:jc w:val="right"/>
                  </w:pPr>
                  <w:r>
                    <w:t>103117</w:t>
                  </w:r>
                </w:p>
              </w:tc>
              <w:tc>
                <w:tcPr>
                  <w:tcW w:w="6614" w:type="dxa"/>
                </w:tcPr>
                <w:p w14:paraId="3F65A47D" w14:textId="77777777" w:rsidR="009622A0" w:rsidRDefault="001439C2">
                  <w:r>
                    <w:t>Etika okoliša</w:t>
                  </w:r>
                </w:p>
              </w:tc>
              <w:tc>
                <w:tcPr>
                  <w:tcW w:w="450" w:type="dxa"/>
                </w:tcPr>
                <w:p w14:paraId="39642BA6" w14:textId="77777777" w:rsidR="009622A0" w:rsidRDefault="001439C2">
                  <w:pPr>
                    <w:jc w:val="right"/>
                  </w:pPr>
                  <w:r>
                    <w:t>3</w:t>
                  </w:r>
                </w:p>
              </w:tc>
              <w:tc>
                <w:tcPr>
                  <w:tcW w:w="1052" w:type="dxa"/>
                </w:tcPr>
                <w:p w14:paraId="52EB49C8" w14:textId="77777777" w:rsidR="009622A0" w:rsidRDefault="001439C2">
                  <w:r>
                    <w:t>15/30/0</w:t>
                  </w:r>
                </w:p>
              </w:tc>
            </w:tr>
            <w:tr w:rsidR="009622A0" w14:paraId="39D7ED32" w14:textId="77777777">
              <w:tc>
                <w:tcPr>
                  <w:tcW w:w="901" w:type="dxa"/>
                </w:tcPr>
                <w:p w14:paraId="1EA61057" w14:textId="77777777" w:rsidR="009622A0" w:rsidRDefault="001439C2">
                  <w:pPr>
                    <w:jc w:val="right"/>
                  </w:pPr>
                  <w:r>
                    <w:t>36885</w:t>
                  </w:r>
                </w:p>
              </w:tc>
              <w:tc>
                <w:tcPr>
                  <w:tcW w:w="6614" w:type="dxa"/>
                </w:tcPr>
                <w:p w14:paraId="63CDA7C1" w14:textId="77777777" w:rsidR="009622A0" w:rsidRDefault="001439C2">
                  <w:r>
                    <w:t>Mediji i društvo</w:t>
                  </w:r>
                </w:p>
              </w:tc>
              <w:tc>
                <w:tcPr>
                  <w:tcW w:w="450" w:type="dxa"/>
                </w:tcPr>
                <w:p w14:paraId="63A98242" w14:textId="77777777" w:rsidR="009622A0" w:rsidRDefault="001439C2">
                  <w:pPr>
                    <w:jc w:val="right"/>
                  </w:pPr>
                  <w:r>
                    <w:t>6</w:t>
                  </w:r>
                </w:p>
              </w:tc>
              <w:tc>
                <w:tcPr>
                  <w:tcW w:w="1052" w:type="dxa"/>
                </w:tcPr>
                <w:p w14:paraId="78F7146F" w14:textId="77777777" w:rsidR="009622A0" w:rsidRDefault="001439C2">
                  <w:r>
                    <w:t>30/30/0</w:t>
                  </w:r>
                </w:p>
              </w:tc>
            </w:tr>
            <w:tr w:rsidR="009622A0" w14:paraId="19D6C6A9" w14:textId="77777777">
              <w:tc>
                <w:tcPr>
                  <w:tcW w:w="901" w:type="dxa"/>
                </w:tcPr>
                <w:p w14:paraId="2BB36F35" w14:textId="77777777" w:rsidR="009622A0" w:rsidRDefault="001439C2">
                  <w:pPr>
                    <w:jc w:val="right"/>
                  </w:pPr>
                  <w:r>
                    <w:t>51317</w:t>
                  </w:r>
                </w:p>
              </w:tc>
              <w:tc>
                <w:tcPr>
                  <w:tcW w:w="6614" w:type="dxa"/>
                </w:tcPr>
                <w:p w14:paraId="1DBE0824" w14:textId="77777777" w:rsidR="009622A0" w:rsidRDefault="001439C2">
                  <w:r>
                    <w:t>Obrazovanje i društvo</w:t>
                  </w:r>
                </w:p>
              </w:tc>
              <w:tc>
                <w:tcPr>
                  <w:tcW w:w="450" w:type="dxa"/>
                </w:tcPr>
                <w:p w14:paraId="1E4B1649" w14:textId="77777777" w:rsidR="009622A0" w:rsidRDefault="001439C2">
                  <w:pPr>
                    <w:jc w:val="right"/>
                  </w:pPr>
                  <w:r>
                    <w:t>6</w:t>
                  </w:r>
                </w:p>
              </w:tc>
              <w:tc>
                <w:tcPr>
                  <w:tcW w:w="1052" w:type="dxa"/>
                </w:tcPr>
                <w:p w14:paraId="41A2B3C1" w14:textId="77777777" w:rsidR="009622A0" w:rsidRDefault="001439C2">
                  <w:r>
                    <w:t>30/30/0</w:t>
                  </w:r>
                </w:p>
              </w:tc>
            </w:tr>
            <w:tr w:rsidR="009622A0" w14:paraId="0804EED5" w14:textId="77777777">
              <w:tc>
                <w:tcPr>
                  <w:tcW w:w="901" w:type="dxa"/>
                </w:tcPr>
                <w:p w14:paraId="5F90092D" w14:textId="77777777" w:rsidR="009622A0" w:rsidRDefault="001439C2">
                  <w:pPr>
                    <w:jc w:val="right"/>
                  </w:pPr>
                  <w:r>
                    <w:t>51329</w:t>
                  </w:r>
                </w:p>
              </w:tc>
              <w:tc>
                <w:tcPr>
                  <w:tcW w:w="6614" w:type="dxa"/>
                </w:tcPr>
                <w:p w14:paraId="33BCDDA3" w14:textId="77777777" w:rsidR="009622A0" w:rsidRDefault="001439C2">
                  <w:r>
                    <w:t>Osnove socijalne psihologije</w:t>
                  </w:r>
                </w:p>
              </w:tc>
              <w:tc>
                <w:tcPr>
                  <w:tcW w:w="450" w:type="dxa"/>
                </w:tcPr>
                <w:p w14:paraId="6F8F8B55" w14:textId="77777777" w:rsidR="009622A0" w:rsidRDefault="001439C2">
                  <w:pPr>
                    <w:jc w:val="right"/>
                  </w:pPr>
                  <w:r>
                    <w:t>4</w:t>
                  </w:r>
                </w:p>
              </w:tc>
              <w:tc>
                <w:tcPr>
                  <w:tcW w:w="1052" w:type="dxa"/>
                </w:tcPr>
                <w:p w14:paraId="70E122E7" w14:textId="77777777" w:rsidR="009622A0" w:rsidRDefault="001439C2">
                  <w:r>
                    <w:t>30/15/0</w:t>
                  </w:r>
                </w:p>
              </w:tc>
            </w:tr>
            <w:tr w:rsidR="009622A0" w14:paraId="6956DCAC" w14:textId="77777777">
              <w:tc>
                <w:tcPr>
                  <w:tcW w:w="901" w:type="dxa"/>
                </w:tcPr>
                <w:p w14:paraId="404B1F0C" w14:textId="77777777" w:rsidR="009622A0" w:rsidRDefault="001439C2">
                  <w:pPr>
                    <w:jc w:val="right"/>
                  </w:pPr>
                  <w:r>
                    <w:t>51325</w:t>
                  </w:r>
                </w:p>
              </w:tc>
              <w:tc>
                <w:tcPr>
                  <w:tcW w:w="6614" w:type="dxa"/>
                </w:tcPr>
                <w:p w14:paraId="1CF2D5A5" w14:textId="77777777" w:rsidR="009622A0" w:rsidRDefault="001439C2">
                  <w:r>
                    <w:t>Socijalna ekologija</w:t>
                  </w:r>
                </w:p>
              </w:tc>
              <w:tc>
                <w:tcPr>
                  <w:tcW w:w="450" w:type="dxa"/>
                </w:tcPr>
                <w:p w14:paraId="2AFADCF4" w14:textId="77777777" w:rsidR="009622A0" w:rsidRDefault="001439C2">
                  <w:pPr>
                    <w:jc w:val="right"/>
                  </w:pPr>
                  <w:r>
                    <w:t>6</w:t>
                  </w:r>
                </w:p>
              </w:tc>
              <w:tc>
                <w:tcPr>
                  <w:tcW w:w="1052" w:type="dxa"/>
                </w:tcPr>
                <w:p w14:paraId="74FB5773" w14:textId="77777777" w:rsidR="009622A0" w:rsidRDefault="001439C2">
                  <w:r>
                    <w:t>30/30/0</w:t>
                  </w:r>
                </w:p>
              </w:tc>
            </w:tr>
            <w:tr w:rsidR="009622A0" w14:paraId="073803A3" w14:textId="77777777">
              <w:tc>
                <w:tcPr>
                  <w:tcW w:w="901" w:type="dxa"/>
                </w:tcPr>
                <w:p w14:paraId="445CA31A" w14:textId="77777777" w:rsidR="009622A0" w:rsidRDefault="001439C2">
                  <w:pPr>
                    <w:jc w:val="right"/>
                  </w:pPr>
                  <w:r>
                    <w:t>265606</w:t>
                  </w:r>
                </w:p>
              </w:tc>
              <w:tc>
                <w:tcPr>
                  <w:tcW w:w="6614" w:type="dxa"/>
                </w:tcPr>
                <w:p w14:paraId="30E9F683" w14:textId="77777777" w:rsidR="009622A0" w:rsidRDefault="001439C2">
                  <w:r>
                    <w:t>Sociologija djece i djetinjstva</w:t>
                  </w:r>
                </w:p>
              </w:tc>
              <w:tc>
                <w:tcPr>
                  <w:tcW w:w="450" w:type="dxa"/>
                </w:tcPr>
                <w:p w14:paraId="1AA2BFCE" w14:textId="77777777" w:rsidR="009622A0" w:rsidRDefault="001439C2">
                  <w:pPr>
                    <w:jc w:val="right"/>
                  </w:pPr>
                  <w:r>
                    <w:t>4</w:t>
                  </w:r>
                </w:p>
              </w:tc>
              <w:tc>
                <w:tcPr>
                  <w:tcW w:w="1052" w:type="dxa"/>
                </w:tcPr>
                <w:p w14:paraId="70A50EDC" w14:textId="77777777" w:rsidR="009622A0" w:rsidRDefault="001439C2">
                  <w:r>
                    <w:t>30/30/0</w:t>
                  </w:r>
                </w:p>
              </w:tc>
            </w:tr>
            <w:tr w:rsidR="009622A0" w14:paraId="5F14C918" w14:textId="77777777">
              <w:tc>
                <w:tcPr>
                  <w:tcW w:w="901" w:type="dxa"/>
                </w:tcPr>
                <w:p w14:paraId="0AF0457B" w14:textId="77777777" w:rsidR="009622A0" w:rsidRDefault="001439C2">
                  <w:pPr>
                    <w:jc w:val="right"/>
                  </w:pPr>
                  <w:r>
                    <w:t>36881</w:t>
                  </w:r>
                </w:p>
              </w:tc>
              <w:tc>
                <w:tcPr>
                  <w:tcW w:w="6614" w:type="dxa"/>
                </w:tcPr>
                <w:p w14:paraId="3EA63B2D" w14:textId="77777777" w:rsidR="009622A0" w:rsidRDefault="001439C2">
                  <w:r>
                    <w:t>Sociologija grada</w:t>
                  </w:r>
                </w:p>
              </w:tc>
              <w:tc>
                <w:tcPr>
                  <w:tcW w:w="450" w:type="dxa"/>
                </w:tcPr>
                <w:p w14:paraId="0A390FBB" w14:textId="77777777" w:rsidR="009622A0" w:rsidRDefault="001439C2">
                  <w:pPr>
                    <w:jc w:val="right"/>
                  </w:pPr>
                  <w:r>
                    <w:t>6</w:t>
                  </w:r>
                </w:p>
              </w:tc>
              <w:tc>
                <w:tcPr>
                  <w:tcW w:w="1052" w:type="dxa"/>
                </w:tcPr>
                <w:p w14:paraId="4A1D3F5E" w14:textId="77777777" w:rsidR="009622A0" w:rsidRDefault="001439C2">
                  <w:r>
                    <w:t>30/30/0</w:t>
                  </w:r>
                </w:p>
              </w:tc>
            </w:tr>
            <w:tr w:rsidR="009622A0" w14:paraId="7ED09593" w14:textId="77777777">
              <w:tc>
                <w:tcPr>
                  <w:tcW w:w="901" w:type="dxa"/>
                </w:tcPr>
                <w:p w14:paraId="3B7396A7" w14:textId="77777777" w:rsidR="009622A0" w:rsidRDefault="001439C2">
                  <w:pPr>
                    <w:jc w:val="right"/>
                  </w:pPr>
                  <w:r>
                    <w:t>51319</w:t>
                  </w:r>
                </w:p>
              </w:tc>
              <w:tc>
                <w:tcPr>
                  <w:tcW w:w="6614" w:type="dxa"/>
                </w:tcPr>
                <w:p w14:paraId="5C6764F3" w14:textId="77777777" w:rsidR="009622A0" w:rsidRDefault="001439C2">
                  <w:r>
                    <w:t>Sociologija migracija</w:t>
                  </w:r>
                </w:p>
              </w:tc>
              <w:tc>
                <w:tcPr>
                  <w:tcW w:w="450" w:type="dxa"/>
                </w:tcPr>
                <w:p w14:paraId="0598A7C8" w14:textId="77777777" w:rsidR="009622A0" w:rsidRDefault="001439C2">
                  <w:pPr>
                    <w:jc w:val="right"/>
                  </w:pPr>
                  <w:r>
                    <w:t>6</w:t>
                  </w:r>
                </w:p>
              </w:tc>
              <w:tc>
                <w:tcPr>
                  <w:tcW w:w="1052" w:type="dxa"/>
                </w:tcPr>
                <w:p w14:paraId="4C694D8A" w14:textId="77777777" w:rsidR="009622A0" w:rsidRDefault="001439C2">
                  <w:r>
                    <w:t>30/30/0</w:t>
                  </w:r>
                </w:p>
              </w:tc>
            </w:tr>
            <w:tr w:rsidR="009622A0" w14:paraId="0E7E6700" w14:textId="77777777">
              <w:tc>
                <w:tcPr>
                  <w:tcW w:w="901" w:type="dxa"/>
                </w:tcPr>
                <w:p w14:paraId="23071E91" w14:textId="77777777" w:rsidR="009622A0" w:rsidRDefault="001439C2">
                  <w:pPr>
                    <w:jc w:val="right"/>
                  </w:pPr>
                  <w:r>
                    <w:t>51330</w:t>
                  </w:r>
                </w:p>
              </w:tc>
              <w:tc>
                <w:tcPr>
                  <w:tcW w:w="6614" w:type="dxa"/>
                </w:tcPr>
                <w:p w14:paraId="632C6562" w14:textId="77777777" w:rsidR="009622A0" w:rsidRDefault="001439C2">
                  <w:r>
                    <w:t>Sociologija roda</w:t>
                  </w:r>
                </w:p>
              </w:tc>
              <w:tc>
                <w:tcPr>
                  <w:tcW w:w="450" w:type="dxa"/>
                </w:tcPr>
                <w:p w14:paraId="393A5018" w14:textId="77777777" w:rsidR="009622A0" w:rsidRDefault="001439C2">
                  <w:pPr>
                    <w:jc w:val="right"/>
                  </w:pPr>
                  <w:r>
                    <w:t>6</w:t>
                  </w:r>
                </w:p>
              </w:tc>
              <w:tc>
                <w:tcPr>
                  <w:tcW w:w="1052" w:type="dxa"/>
                </w:tcPr>
                <w:p w14:paraId="0D1F8D5A" w14:textId="77777777" w:rsidR="009622A0" w:rsidRDefault="001439C2">
                  <w:r>
                    <w:t>30/30/0</w:t>
                  </w:r>
                </w:p>
              </w:tc>
            </w:tr>
            <w:tr w:rsidR="009622A0" w14:paraId="11F20E75" w14:textId="77777777">
              <w:tc>
                <w:tcPr>
                  <w:tcW w:w="901" w:type="dxa"/>
                </w:tcPr>
                <w:p w14:paraId="22423269" w14:textId="77777777" w:rsidR="009622A0" w:rsidRDefault="001439C2">
                  <w:pPr>
                    <w:jc w:val="right"/>
                  </w:pPr>
                  <w:r>
                    <w:t>36882</w:t>
                  </w:r>
                </w:p>
              </w:tc>
              <w:tc>
                <w:tcPr>
                  <w:tcW w:w="6614" w:type="dxa"/>
                </w:tcPr>
                <w:p w14:paraId="60949D97" w14:textId="77777777" w:rsidR="009622A0" w:rsidRDefault="001439C2">
                  <w:r>
                    <w:t>Sociologija vojske i rata</w:t>
                  </w:r>
                </w:p>
              </w:tc>
              <w:tc>
                <w:tcPr>
                  <w:tcW w:w="450" w:type="dxa"/>
                </w:tcPr>
                <w:p w14:paraId="406E9394" w14:textId="77777777" w:rsidR="009622A0" w:rsidRDefault="001439C2">
                  <w:pPr>
                    <w:jc w:val="right"/>
                  </w:pPr>
                  <w:r>
                    <w:t>6</w:t>
                  </w:r>
                </w:p>
              </w:tc>
              <w:tc>
                <w:tcPr>
                  <w:tcW w:w="1052" w:type="dxa"/>
                </w:tcPr>
                <w:p w14:paraId="6D2079EB" w14:textId="77777777" w:rsidR="009622A0" w:rsidRDefault="001439C2">
                  <w:r>
                    <w:t>30/30/0</w:t>
                  </w:r>
                </w:p>
              </w:tc>
            </w:tr>
            <w:tr w:rsidR="009622A0" w14:paraId="4840F413" w14:textId="77777777">
              <w:tc>
                <w:tcPr>
                  <w:tcW w:w="901" w:type="dxa"/>
                </w:tcPr>
                <w:p w14:paraId="0E214924" w14:textId="77777777" w:rsidR="009622A0" w:rsidRDefault="001439C2">
                  <w:pPr>
                    <w:jc w:val="right"/>
                  </w:pPr>
                  <w:r>
                    <w:t>51331</w:t>
                  </w:r>
                </w:p>
              </w:tc>
              <w:tc>
                <w:tcPr>
                  <w:tcW w:w="6614" w:type="dxa"/>
                </w:tcPr>
                <w:p w14:paraId="2DFFAB1E" w14:textId="77777777" w:rsidR="009622A0" w:rsidRDefault="001439C2">
                  <w:r>
                    <w:t>Sociološke teorije moći</w:t>
                  </w:r>
                </w:p>
              </w:tc>
              <w:tc>
                <w:tcPr>
                  <w:tcW w:w="450" w:type="dxa"/>
                </w:tcPr>
                <w:p w14:paraId="44546ADA" w14:textId="77777777" w:rsidR="009622A0" w:rsidRDefault="001439C2">
                  <w:pPr>
                    <w:jc w:val="right"/>
                  </w:pPr>
                  <w:r>
                    <w:t>6</w:t>
                  </w:r>
                </w:p>
              </w:tc>
              <w:tc>
                <w:tcPr>
                  <w:tcW w:w="1052" w:type="dxa"/>
                </w:tcPr>
                <w:p w14:paraId="7593F593" w14:textId="77777777" w:rsidR="009622A0" w:rsidRDefault="001439C2">
                  <w:r>
                    <w:t>30/30/0</w:t>
                  </w:r>
                </w:p>
              </w:tc>
            </w:tr>
            <w:tr w:rsidR="009622A0" w14:paraId="416CDB60" w14:textId="77777777">
              <w:tc>
                <w:tcPr>
                  <w:tcW w:w="901" w:type="dxa"/>
                </w:tcPr>
                <w:p w14:paraId="7EE0577D" w14:textId="77777777" w:rsidR="009622A0" w:rsidRDefault="001439C2">
                  <w:pPr>
                    <w:jc w:val="right"/>
                  </w:pPr>
                  <w:r>
                    <w:t>265584</w:t>
                  </w:r>
                </w:p>
              </w:tc>
              <w:tc>
                <w:tcPr>
                  <w:tcW w:w="6614" w:type="dxa"/>
                </w:tcPr>
                <w:p w14:paraId="7F894766" w14:textId="77777777" w:rsidR="009622A0" w:rsidRDefault="001439C2">
                  <w:r>
                    <w:t xml:space="preserve">Uvod u </w:t>
                  </w:r>
                  <w:r>
                    <w:t>studije sigurnosti</w:t>
                  </w:r>
                </w:p>
              </w:tc>
              <w:tc>
                <w:tcPr>
                  <w:tcW w:w="450" w:type="dxa"/>
                </w:tcPr>
                <w:p w14:paraId="508510F6" w14:textId="77777777" w:rsidR="009622A0" w:rsidRDefault="001439C2">
                  <w:pPr>
                    <w:jc w:val="right"/>
                  </w:pPr>
                  <w:r>
                    <w:t>3</w:t>
                  </w:r>
                </w:p>
              </w:tc>
              <w:tc>
                <w:tcPr>
                  <w:tcW w:w="1052" w:type="dxa"/>
                </w:tcPr>
                <w:p w14:paraId="1BE87F6B" w14:textId="77777777" w:rsidR="009622A0" w:rsidRDefault="001439C2">
                  <w:r>
                    <w:t>30/0/0</w:t>
                  </w:r>
                </w:p>
              </w:tc>
            </w:tr>
          </w:tbl>
          <w:p w14:paraId="0828D1DD" w14:textId="77777777" w:rsidR="009622A0" w:rsidRDefault="009622A0"/>
        </w:tc>
      </w:tr>
      <w:tr w:rsidR="009622A0" w14:paraId="6866DECD" w14:textId="77777777">
        <w:tc>
          <w:tcPr>
            <w:tcW w:w="9020" w:type="dxa"/>
            <w:tcMar>
              <w:left w:w="60" w:type="dxa"/>
            </w:tcMar>
          </w:tcPr>
          <w:p w14:paraId="3F598598" w14:textId="77777777" w:rsidR="009622A0" w:rsidRDefault="001439C2">
            <w:pPr>
              <w:spacing w:before="200" w:after="100"/>
            </w:pPr>
            <w:r>
              <w:rPr>
                <w:b/>
              </w:rPr>
              <w:t>Izborni kolegiji - od 1. do 6. semestra odabrati najmanje 35 ECTS bodova (1897)</w:t>
            </w:r>
          </w:p>
        </w:tc>
      </w:tr>
      <w:tr w:rsidR="009622A0" w14:paraId="6B153D6A" w14:textId="77777777">
        <w:tc>
          <w:tcPr>
            <w:tcW w:w="9020" w:type="dxa"/>
            <w:tcMar>
              <w:right w:w="0" w:type="dxa"/>
            </w:tcMar>
          </w:tcPr>
          <w:tbl>
            <w:tblPr>
              <w:tblW w:w="9020" w:type="dxa"/>
              <w:tblLayout w:type="fixed"/>
              <w:tblLook w:val="04A0" w:firstRow="1" w:lastRow="0" w:firstColumn="1" w:lastColumn="0" w:noHBand="0" w:noVBand="1"/>
            </w:tblPr>
            <w:tblGrid>
              <w:gridCol w:w="9020"/>
            </w:tblGrid>
            <w:tr w:rsidR="009622A0" w14:paraId="7EDE5FBF" w14:textId="77777777">
              <w:tc>
                <w:tcPr>
                  <w:tcW w:w="9020" w:type="dxa"/>
                  <w:tcMar>
                    <w:left w:w="60" w:type="dxa"/>
                  </w:tcMar>
                </w:tcPr>
                <w:p w14:paraId="4D7E3C5B" w14:textId="77777777" w:rsidR="009622A0" w:rsidRDefault="001439C2">
                  <w:pPr>
                    <w:spacing w:before="100" w:after="100"/>
                  </w:pPr>
                  <w:r>
                    <w:rPr>
                      <w:b/>
                    </w:rPr>
                    <w:t>Kolegiji s odsjeka</w:t>
                  </w:r>
                </w:p>
              </w:tc>
            </w:tr>
            <w:tr w:rsidR="009622A0" w14:paraId="3515FE6A"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4624609A" w14:textId="77777777">
                    <w:tc>
                      <w:tcPr>
                        <w:tcW w:w="901" w:type="dxa"/>
                      </w:tcPr>
                      <w:p w14:paraId="340C29C8" w14:textId="77777777" w:rsidR="009622A0" w:rsidRDefault="001439C2">
                        <w:pPr>
                          <w:jc w:val="right"/>
                        </w:pPr>
                        <w:r>
                          <w:t>103117</w:t>
                        </w:r>
                      </w:p>
                    </w:tc>
                    <w:tc>
                      <w:tcPr>
                        <w:tcW w:w="6614" w:type="dxa"/>
                      </w:tcPr>
                      <w:p w14:paraId="51ABC030" w14:textId="77777777" w:rsidR="009622A0" w:rsidRDefault="001439C2">
                        <w:r>
                          <w:t>Etika okoliša</w:t>
                        </w:r>
                      </w:p>
                    </w:tc>
                    <w:tc>
                      <w:tcPr>
                        <w:tcW w:w="450" w:type="dxa"/>
                      </w:tcPr>
                      <w:p w14:paraId="44F8C5CF" w14:textId="77777777" w:rsidR="009622A0" w:rsidRDefault="001439C2">
                        <w:pPr>
                          <w:jc w:val="right"/>
                        </w:pPr>
                        <w:r>
                          <w:t>3</w:t>
                        </w:r>
                      </w:p>
                    </w:tc>
                    <w:tc>
                      <w:tcPr>
                        <w:tcW w:w="1052" w:type="dxa"/>
                      </w:tcPr>
                      <w:p w14:paraId="16C95DE9" w14:textId="77777777" w:rsidR="009622A0" w:rsidRDefault="001439C2">
                        <w:r>
                          <w:t>15/30/0</w:t>
                        </w:r>
                      </w:p>
                    </w:tc>
                  </w:tr>
                  <w:tr w:rsidR="009622A0" w14:paraId="40A847C6" w14:textId="77777777">
                    <w:tc>
                      <w:tcPr>
                        <w:tcW w:w="901" w:type="dxa"/>
                      </w:tcPr>
                      <w:p w14:paraId="7C9ACD2E" w14:textId="77777777" w:rsidR="009622A0" w:rsidRDefault="001439C2">
                        <w:pPr>
                          <w:jc w:val="right"/>
                        </w:pPr>
                        <w:r>
                          <w:t>36885</w:t>
                        </w:r>
                      </w:p>
                    </w:tc>
                    <w:tc>
                      <w:tcPr>
                        <w:tcW w:w="6614" w:type="dxa"/>
                      </w:tcPr>
                      <w:p w14:paraId="59BE6ABA" w14:textId="77777777" w:rsidR="009622A0" w:rsidRDefault="001439C2">
                        <w:r>
                          <w:t>Mediji i društvo</w:t>
                        </w:r>
                      </w:p>
                    </w:tc>
                    <w:tc>
                      <w:tcPr>
                        <w:tcW w:w="450" w:type="dxa"/>
                      </w:tcPr>
                      <w:p w14:paraId="791135B6" w14:textId="77777777" w:rsidR="009622A0" w:rsidRDefault="001439C2">
                        <w:pPr>
                          <w:jc w:val="right"/>
                        </w:pPr>
                        <w:r>
                          <w:t>6</w:t>
                        </w:r>
                      </w:p>
                    </w:tc>
                    <w:tc>
                      <w:tcPr>
                        <w:tcW w:w="1052" w:type="dxa"/>
                      </w:tcPr>
                      <w:p w14:paraId="244686A6" w14:textId="77777777" w:rsidR="009622A0" w:rsidRDefault="001439C2">
                        <w:r>
                          <w:t>30/30/0</w:t>
                        </w:r>
                      </w:p>
                    </w:tc>
                  </w:tr>
                  <w:tr w:rsidR="009622A0" w14:paraId="6754A3AD" w14:textId="77777777">
                    <w:tc>
                      <w:tcPr>
                        <w:tcW w:w="901" w:type="dxa"/>
                      </w:tcPr>
                      <w:p w14:paraId="12D65CFC" w14:textId="77777777" w:rsidR="009622A0" w:rsidRDefault="001439C2">
                        <w:pPr>
                          <w:jc w:val="right"/>
                        </w:pPr>
                        <w:r>
                          <w:t>51317</w:t>
                        </w:r>
                      </w:p>
                    </w:tc>
                    <w:tc>
                      <w:tcPr>
                        <w:tcW w:w="6614" w:type="dxa"/>
                      </w:tcPr>
                      <w:p w14:paraId="44B9F228" w14:textId="77777777" w:rsidR="009622A0" w:rsidRDefault="001439C2">
                        <w:r>
                          <w:t>Obrazovanje i društvo</w:t>
                        </w:r>
                      </w:p>
                    </w:tc>
                    <w:tc>
                      <w:tcPr>
                        <w:tcW w:w="450" w:type="dxa"/>
                      </w:tcPr>
                      <w:p w14:paraId="2C8BD4BB" w14:textId="77777777" w:rsidR="009622A0" w:rsidRDefault="001439C2">
                        <w:pPr>
                          <w:jc w:val="right"/>
                        </w:pPr>
                        <w:r>
                          <w:t>6</w:t>
                        </w:r>
                      </w:p>
                    </w:tc>
                    <w:tc>
                      <w:tcPr>
                        <w:tcW w:w="1052" w:type="dxa"/>
                      </w:tcPr>
                      <w:p w14:paraId="0B6CC881" w14:textId="77777777" w:rsidR="009622A0" w:rsidRDefault="001439C2">
                        <w:r>
                          <w:t>30/30/0</w:t>
                        </w:r>
                      </w:p>
                    </w:tc>
                  </w:tr>
                  <w:tr w:rsidR="009622A0" w14:paraId="5EE5CE3A" w14:textId="77777777">
                    <w:tc>
                      <w:tcPr>
                        <w:tcW w:w="901" w:type="dxa"/>
                      </w:tcPr>
                      <w:p w14:paraId="35180122" w14:textId="77777777" w:rsidR="009622A0" w:rsidRDefault="001439C2">
                        <w:pPr>
                          <w:jc w:val="right"/>
                        </w:pPr>
                        <w:r>
                          <w:t>51329</w:t>
                        </w:r>
                      </w:p>
                    </w:tc>
                    <w:tc>
                      <w:tcPr>
                        <w:tcW w:w="6614" w:type="dxa"/>
                      </w:tcPr>
                      <w:p w14:paraId="74F054A8" w14:textId="77777777" w:rsidR="009622A0" w:rsidRDefault="001439C2">
                        <w:r>
                          <w:t xml:space="preserve">Osnove </w:t>
                        </w:r>
                        <w:r>
                          <w:t>socijalne psihologije</w:t>
                        </w:r>
                      </w:p>
                    </w:tc>
                    <w:tc>
                      <w:tcPr>
                        <w:tcW w:w="450" w:type="dxa"/>
                      </w:tcPr>
                      <w:p w14:paraId="42ECB308" w14:textId="77777777" w:rsidR="009622A0" w:rsidRDefault="001439C2">
                        <w:pPr>
                          <w:jc w:val="right"/>
                        </w:pPr>
                        <w:r>
                          <w:t>4</w:t>
                        </w:r>
                      </w:p>
                    </w:tc>
                    <w:tc>
                      <w:tcPr>
                        <w:tcW w:w="1052" w:type="dxa"/>
                      </w:tcPr>
                      <w:p w14:paraId="0D9D1971" w14:textId="77777777" w:rsidR="009622A0" w:rsidRDefault="001439C2">
                        <w:r>
                          <w:t>30/15/0</w:t>
                        </w:r>
                      </w:p>
                    </w:tc>
                  </w:tr>
                  <w:tr w:rsidR="009622A0" w14:paraId="209931A4" w14:textId="77777777">
                    <w:tc>
                      <w:tcPr>
                        <w:tcW w:w="901" w:type="dxa"/>
                      </w:tcPr>
                      <w:p w14:paraId="31258088" w14:textId="77777777" w:rsidR="009622A0" w:rsidRDefault="001439C2">
                        <w:pPr>
                          <w:jc w:val="right"/>
                        </w:pPr>
                        <w:r>
                          <w:t>51325</w:t>
                        </w:r>
                      </w:p>
                    </w:tc>
                    <w:tc>
                      <w:tcPr>
                        <w:tcW w:w="6614" w:type="dxa"/>
                      </w:tcPr>
                      <w:p w14:paraId="06C0A5BF" w14:textId="77777777" w:rsidR="009622A0" w:rsidRDefault="001439C2">
                        <w:r>
                          <w:t>Socijalna ekologija</w:t>
                        </w:r>
                      </w:p>
                    </w:tc>
                    <w:tc>
                      <w:tcPr>
                        <w:tcW w:w="450" w:type="dxa"/>
                      </w:tcPr>
                      <w:p w14:paraId="27A336AD" w14:textId="77777777" w:rsidR="009622A0" w:rsidRDefault="001439C2">
                        <w:pPr>
                          <w:jc w:val="right"/>
                        </w:pPr>
                        <w:r>
                          <w:t>6</w:t>
                        </w:r>
                      </w:p>
                    </w:tc>
                    <w:tc>
                      <w:tcPr>
                        <w:tcW w:w="1052" w:type="dxa"/>
                      </w:tcPr>
                      <w:p w14:paraId="3B755DB8" w14:textId="77777777" w:rsidR="009622A0" w:rsidRDefault="001439C2">
                        <w:r>
                          <w:t>30/30/0</w:t>
                        </w:r>
                      </w:p>
                    </w:tc>
                  </w:tr>
                  <w:tr w:rsidR="009622A0" w14:paraId="34FF0F25" w14:textId="77777777">
                    <w:tc>
                      <w:tcPr>
                        <w:tcW w:w="901" w:type="dxa"/>
                      </w:tcPr>
                      <w:p w14:paraId="3012133B" w14:textId="77777777" w:rsidR="009622A0" w:rsidRDefault="001439C2">
                        <w:pPr>
                          <w:jc w:val="right"/>
                        </w:pPr>
                        <w:r>
                          <w:t>265606</w:t>
                        </w:r>
                      </w:p>
                    </w:tc>
                    <w:tc>
                      <w:tcPr>
                        <w:tcW w:w="6614" w:type="dxa"/>
                      </w:tcPr>
                      <w:p w14:paraId="4078902E" w14:textId="77777777" w:rsidR="009622A0" w:rsidRDefault="001439C2">
                        <w:r>
                          <w:t>Sociologija djece i djetinjstva</w:t>
                        </w:r>
                      </w:p>
                    </w:tc>
                    <w:tc>
                      <w:tcPr>
                        <w:tcW w:w="450" w:type="dxa"/>
                      </w:tcPr>
                      <w:p w14:paraId="6C401511" w14:textId="77777777" w:rsidR="009622A0" w:rsidRDefault="001439C2">
                        <w:pPr>
                          <w:jc w:val="right"/>
                        </w:pPr>
                        <w:r>
                          <w:t>4</w:t>
                        </w:r>
                      </w:p>
                    </w:tc>
                    <w:tc>
                      <w:tcPr>
                        <w:tcW w:w="1052" w:type="dxa"/>
                      </w:tcPr>
                      <w:p w14:paraId="71751DA4" w14:textId="77777777" w:rsidR="009622A0" w:rsidRDefault="001439C2">
                        <w:r>
                          <w:t>30/30/0</w:t>
                        </w:r>
                      </w:p>
                    </w:tc>
                  </w:tr>
                  <w:tr w:rsidR="009622A0" w14:paraId="2C89C08F" w14:textId="77777777">
                    <w:tc>
                      <w:tcPr>
                        <w:tcW w:w="901" w:type="dxa"/>
                      </w:tcPr>
                      <w:p w14:paraId="37F4CDF1" w14:textId="77777777" w:rsidR="009622A0" w:rsidRDefault="001439C2">
                        <w:pPr>
                          <w:jc w:val="right"/>
                        </w:pPr>
                        <w:r>
                          <w:t>36881</w:t>
                        </w:r>
                      </w:p>
                    </w:tc>
                    <w:tc>
                      <w:tcPr>
                        <w:tcW w:w="6614" w:type="dxa"/>
                      </w:tcPr>
                      <w:p w14:paraId="458D65AD" w14:textId="77777777" w:rsidR="009622A0" w:rsidRDefault="001439C2">
                        <w:r>
                          <w:t>Sociologija grada</w:t>
                        </w:r>
                      </w:p>
                    </w:tc>
                    <w:tc>
                      <w:tcPr>
                        <w:tcW w:w="450" w:type="dxa"/>
                      </w:tcPr>
                      <w:p w14:paraId="5C82707E" w14:textId="77777777" w:rsidR="009622A0" w:rsidRDefault="001439C2">
                        <w:pPr>
                          <w:jc w:val="right"/>
                        </w:pPr>
                        <w:r>
                          <w:t>6</w:t>
                        </w:r>
                      </w:p>
                    </w:tc>
                    <w:tc>
                      <w:tcPr>
                        <w:tcW w:w="1052" w:type="dxa"/>
                      </w:tcPr>
                      <w:p w14:paraId="13227907" w14:textId="77777777" w:rsidR="009622A0" w:rsidRDefault="001439C2">
                        <w:r>
                          <w:t>30/30/0</w:t>
                        </w:r>
                      </w:p>
                    </w:tc>
                  </w:tr>
                  <w:tr w:rsidR="009622A0" w14:paraId="15B835F8" w14:textId="77777777">
                    <w:tc>
                      <w:tcPr>
                        <w:tcW w:w="901" w:type="dxa"/>
                      </w:tcPr>
                      <w:p w14:paraId="3BACFE93" w14:textId="77777777" w:rsidR="009622A0" w:rsidRDefault="001439C2">
                        <w:pPr>
                          <w:jc w:val="right"/>
                        </w:pPr>
                        <w:r>
                          <w:t>51319</w:t>
                        </w:r>
                      </w:p>
                    </w:tc>
                    <w:tc>
                      <w:tcPr>
                        <w:tcW w:w="6614" w:type="dxa"/>
                      </w:tcPr>
                      <w:p w14:paraId="76AF11F5" w14:textId="77777777" w:rsidR="009622A0" w:rsidRDefault="001439C2">
                        <w:r>
                          <w:t>Sociologija migracija</w:t>
                        </w:r>
                      </w:p>
                    </w:tc>
                    <w:tc>
                      <w:tcPr>
                        <w:tcW w:w="450" w:type="dxa"/>
                      </w:tcPr>
                      <w:p w14:paraId="3550EBED" w14:textId="77777777" w:rsidR="009622A0" w:rsidRDefault="001439C2">
                        <w:pPr>
                          <w:jc w:val="right"/>
                        </w:pPr>
                        <w:r>
                          <w:t>6</w:t>
                        </w:r>
                      </w:p>
                    </w:tc>
                    <w:tc>
                      <w:tcPr>
                        <w:tcW w:w="1052" w:type="dxa"/>
                      </w:tcPr>
                      <w:p w14:paraId="7C77A9C0" w14:textId="77777777" w:rsidR="009622A0" w:rsidRDefault="001439C2">
                        <w:r>
                          <w:t>30/30/0</w:t>
                        </w:r>
                      </w:p>
                    </w:tc>
                  </w:tr>
                  <w:tr w:rsidR="009622A0" w14:paraId="7E3BE2BF" w14:textId="77777777">
                    <w:tc>
                      <w:tcPr>
                        <w:tcW w:w="901" w:type="dxa"/>
                      </w:tcPr>
                      <w:p w14:paraId="56FB3173" w14:textId="77777777" w:rsidR="009622A0" w:rsidRDefault="001439C2">
                        <w:pPr>
                          <w:jc w:val="right"/>
                        </w:pPr>
                        <w:r>
                          <w:t>51330</w:t>
                        </w:r>
                      </w:p>
                    </w:tc>
                    <w:tc>
                      <w:tcPr>
                        <w:tcW w:w="6614" w:type="dxa"/>
                      </w:tcPr>
                      <w:p w14:paraId="7DA4F81E" w14:textId="77777777" w:rsidR="009622A0" w:rsidRDefault="001439C2">
                        <w:r>
                          <w:t>Sociologija roda</w:t>
                        </w:r>
                      </w:p>
                    </w:tc>
                    <w:tc>
                      <w:tcPr>
                        <w:tcW w:w="450" w:type="dxa"/>
                      </w:tcPr>
                      <w:p w14:paraId="3CCF93F4" w14:textId="77777777" w:rsidR="009622A0" w:rsidRDefault="001439C2">
                        <w:pPr>
                          <w:jc w:val="right"/>
                        </w:pPr>
                        <w:r>
                          <w:t>6</w:t>
                        </w:r>
                      </w:p>
                    </w:tc>
                    <w:tc>
                      <w:tcPr>
                        <w:tcW w:w="1052" w:type="dxa"/>
                      </w:tcPr>
                      <w:p w14:paraId="026BD7A1" w14:textId="77777777" w:rsidR="009622A0" w:rsidRDefault="001439C2">
                        <w:r>
                          <w:t>30/30/0</w:t>
                        </w:r>
                      </w:p>
                    </w:tc>
                  </w:tr>
                  <w:tr w:rsidR="009622A0" w14:paraId="3C9F282C" w14:textId="77777777">
                    <w:tc>
                      <w:tcPr>
                        <w:tcW w:w="901" w:type="dxa"/>
                      </w:tcPr>
                      <w:p w14:paraId="5A76C07C" w14:textId="77777777" w:rsidR="009622A0" w:rsidRDefault="001439C2">
                        <w:pPr>
                          <w:jc w:val="right"/>
                        </w:pPr>
                        <w:r>
                          <w:t>36882</w:t>
                        </w:r>
                      </w:p>
                    </w:tc>
                    <w:tc>
                      <w:tcPr>
                        <w:tcW w:w="6614" w:type="dxa"/>
                      </w:tcPr>
                      <w:p w14:paraId="18C332A3" w14:textId="77777777" w:rsidR="009622A0" w:rsidRDefault="001439C2">
                        <w:r>
                          <w:t xml:space="preserve">Sociologija </w:t>
                        </w:r>
                        <w:r>
                          <w:t>vojske i rata</w:t>
                        </w:r>
                      </w:p>
                    </w:tc>
                    <w:tc>
                      <w:tcPr>
                        <w:tcW w:w="450" w:type="dxa"/>
                      </w:tcPr>
                      <w:p w14:paraId="137A45AC" w14:textId="77777777" w:rsidR="009622A0" w:rsidRDefault="001439C2">
                        <w:pPr>
                          <w:jc w:val="right"/>
                        </w:pPr>
                        <w:r>
                          <w:t>6</w:t>
                        </w:r>
                      </w:p>
                    </w:tc>
                    <w:tc>
                      <w:tcPr>
                        <w:tcW w:w="1052" w:type="dxa"/>
                      </w:tcPr>
                      <w:p w14:paraId="54CFA2A3" w14:textId="77777777" w:rsidR="009622A0" w:rsidRDefault="001439C2">
                        <w:r>
                          <w:t>30/30/0</w:t>
                        </w:r>
                      </w:p>
                    </w:tc>
                  </w:tr>
                  <w:tr w:rsidR="009622A0" w14:paraId="3C6AAB3A" w14:textId="77777777">
                    <w:tc>
                      <w:tcPr>
                        <w:tcW w:w="901" w:type="dxa"/>
                      </w:tcPr>
                      <w:p w14:paraId="40D4FB79" w14:textId="77777777" w:rsidR="009622A0" w:rsidRDefault="001439C2">
                        <w:pPr>
                          <w:jc w:val="right"/>
                        </w:pPr>
                        <w:r>
                          <w:t>51331</w:t>
                        </w:r>
                      </w:p>
                    </w:tc>
                    <w:tc>
                      <w:tcPr>
                        <w:tcW w:w="6614" w:type="dxa"/>
                      </w:tcPr>
                      <w:p w14:paraId="45C0227B" w14:textId="77777777" w:rsidR="009622A0" w:rsidRDefault="001439C2">
                        <w:r>
                          <w:t>Sociološke teorije moći</w:t>
                        </w:r>
                      </w:p>
                    </w:tc>
                    <w:tc>
                      <w:tcPr>
                        <w:tcW w:w="450" w:type="dxa"/>
                      </w:tcPr>
                      <w:p w14:paraId="76F79422" w14:textId="77777777" w:rsidR="009622A0" w:rsidRDefault="001439C2">
                        <w:pPr>
                          <w:jc w:val="right"/>
                        </w:pPr>
                        <w:r>
                          <w:t>6</w:t>
                        </w:r>
                      </w:p>
                    </w:tc>
                    <w:tc>
                      <w:tcPr>
                        <w:tcW w:w="1052" w:type="dxa"/>
                      </w:tcPr>
                      <w:p w14:paraId="12FAD92F" w14:textId="77777777" w:rsidR="009622A0" w:rsidRDefault="001439C2">
                        <w:r>
                          <w:t>30/30/0</w:t>
                        </w:r>
                      </w:p>
                    </w:tc>
                  </w:tr>
                  <w:tr w:rsidR="009622A0" w14:paraId="0572B0FB" w14:textId="77777777">
                    <w:tc>
                      <w:tcPr>
                        <w:tcW w:w="901" w:type="dxa"/>
                      </w:tcPr>
                      <w:p w14:paraId="6337B107" w14:textId="77777777" w:rsidR="009622A0" w:rsidRDefault="001439C2">
                        <w:pPr>
                          <w:jc w:val="right"/>
                        </w:pPr>
                        <w:r>
                          <w:t>265584</w:t>
                        </w:r>
                      </w:p>
                    </w:tc>
                    <w:tc>
                      <w:tcPr>
                        <w:tcW w:w="6614" w:type="dxa"/>
                      </w:tcPr>
                      <w:p w14:paraId="6A8F3507" w14:textId="77777777" w:rsidR="009622A0" w:rsidRDefault="001439C2">
                        <w:r>
                          <w:t>Uvod u studije sigurnosti</w:t>
                        </w:r>
                      </w:p>
                    </w:tc>
                    <w:tc>
                      <w:tcPr>
                        <w:tcW w:w="450" w:type="dxa"/>
                      </w:tcPr>
                      <w:p w14:paraId="12F2456E" w14:textId="77777777" w:rsidR="009622A0" w:rsidRDefault="001439C2">
                        <w:pPr>
                          <w:jc w:val="right"/>
                        </w:pPr>
                        <w:r>
                          <w:t>3</w:t>
                        </w:r>
                      </w:p>
                    </w:tc>
                    <w:tc>
                      <w:tcPr>
                        <w:tcW w:w="1052" w:type="dxa"/>
                      </w:tcPr>
                      <w:p w14:paraId="735E5869" w14:textId="77777777" w:rsidR="009622A0" w:rsidRDefault="001439C2">
                        <w:r>
                          <w:t>30/0/0</w:t>
                        </w:r>
                      </w:p>
                    </w:tc>
                  </w:tr>
                </w:tbl>
                <w:p w14:paraId="1BFC31FA" w14:textId="77777777" w:rsidR="009622A0" w:rsidRDefault="009622A0"/>
              </w:tc>
            </w:tr>
            <w:tr w:rsidR="009622A0" w14:paraId="257C1F29" w14:textId="77777777">
              <w:tc>
                <w:tcPr>
                  <w:tcW w:w="9020" w:type="dxa"/>
                  <w:tcMar>
                    <w:left w:w="60" w:type="dxa"/>
                  </w:tcMar>
                </w:tcPr>
                <w:p w14:paraId="27CE03FF" w14:textId="77777777" w:rsidR="009622A0" w:rsidRDefault="001439C2">
                  <w:pPr>
                    <w:spacing w:before="100" w:after="100"/>
                  </w:pPr>
                  <w:r>
                    <w:rPr>
                      <w:b/>
                    </w:rPr>
                    <w:t>Kolegiji s drugih odsjeka</w:t>
                  </w:r>
                </w:p>
              </w:tc>
            </w:tr>
            <w:tr w:rsidR="009622A0" w14:paraId="72F2B3CC" w14:textId="77777777">
              <w:tc>
                <w:tcPr>
                  <w:tcW w:w="9020" w:type="dxa"/>
                  <w:tcMar>
                    <w:left w:w="1240" w:type="dxa"/>
                  </w:tcMar>
                </w:tcPr>
                <w:p w14:paraId="25C43359" w14:textId="77777777" w:rsidR="009622A0" w:rsidRDefault="001439C2">
                  <w:r>
                    <w:t>Broj predmeta: 147</w:t>
                  </w:r>
                </w:p>
              </w:tc>
            </w:tr>
          </w:tbl>
          <w:p w14:paraId="63E88A79" w14:textId="77777777" w:rsidR="009622A0" w:rsidRDefault="009622A0"/>
        </w:tc>
      </w:tr>
      <w:tr w:rsidR="009622A0" w14:paraId="7FAF1BE7" w14:textId="77777777">
        <w:tc>
          <w:tcPr>
            <w:tcW w:w="9020" w:type="dxa"/>
          </w:tcPr>
          <w:p w14:paraId="28E1F635" w14:textId="77777777" w:rsidR="009622A0" w:rsidRDefault="009622A0"/>
        </w:tc>
      </w:tr>
      <w:tr w:rsidR="009622A0" w14:paraId="3831BC1D" w14:textId="77777777">
        <w:tc>
          <w:tcPr>
            <w:tcW w:w="9020" w:type="dxa"/>
          </w:tcPr>
          <w:p w14:paraId="7BCE6626" w14:textId="77777777" w:rsidR="009622A0" w:rsidRDefault="009622A0"/>
        </w:tc>
      </w:tr>
      <w:tr w:rsidR="009622A0" w14:paraId="14D92601" w14:textId="77777777">
        <w:tc>
          <w:tcPr>
            <w:tcW w:w="9020" w:type="dxa"/>
          </w:tcPr>
          <w:p w14:paraId="670A6532" w14:textId="77777777" w:rsidR="009622A0" w:rsidRDefault="009622A0"/>
        </w:tc>
      </w:tr>
      <w:tr w:rsidR="009622A0" w14:paraId="61136F58" w14:textId="77777777">
        <w:tc>
          <w:tcPr>
            <w:tcW w:w="9020" w:type="dxa"/>
          </w:tcPr>
          <w:p w14:paraId="6993AAFC" w14:textId="77777777" w:rsidR="009622A0" w:rsidRDefault="009622A0"/>
        </w:tc>
      </w:tr>
    </w:tbl>
    <w:p w14:paraId="41A36F17" w14:textId="77777777" w:rsidR="009622A0" w:rsidRDefault="009622A0"/>
    <w:p w14:paraId="35E9A351" w14:textId="77777777" w:rsidR="009622A0" w:rsidRDefault="001439C2">
      <w:r>
        <w:br w:type="page"/>
      </w:r>
    </w:p>
    <w:p w14:paraId="5F2B2BB9" w14:textId="77777777" w:rsidR="009622A0" w:rsidRDefault="001439C2">
      <w:pPr>
        <w:spacing w:before="400" w:after="200"/>
      </w:pPr>
      <w:r>
        <w:rPr>
          <w:b/>
          <w:sz w:val="24"/>
          <w:szCs w:val="24"/>
        </w:rPr>
        <w:lastRenderedPageBreak/>
        <w:t>4. semestar</w:t>
      </w:r>
    </w:p>
    <w:tbl>
      <w:tblPr>
        <w:tblW w:w="9020" w:type="dxa"/>
        <w:tblLayout w:type="fixed"/>
        <w:tblLook w:val="04A0" w:firstRow="1" w:lastRow="0" w:firstColumn="1" w:lastColumn="0" w:noHBand="0" w:noVBand="1"/>
      </w:tblPr>
      <w:tblGrid>
        <w:gridCol w:w="9020"/>
      </w:tblGrid>
      <w:tr w:rsidR="009622A0" w14:paraId="2BB7A2BB" w14:textId="77777777">
        <w:tc>
          <w:tcPr>
            <w:tcW w:w="9020" w:type="dxa"/>
            <w:tcMar>
              <w:left w:w="60" w:type="dxa"/>
            </w:tcMar>
          </w:tcPr>
          <w:p w14:paraId="1639351F" w14:textId="77777777" w:rsidR="009622A0" w:rsidRDefault="001439C2">
            <w:pPr>
              <w:spacing w:before="200" w:after="100"/>
            </w:pPr>
            <w:r>
              <w:rPr>
                <w:b/>
              </w:rPr>
              <w:t>Obavezni kolegiji</w:t>
            </w:r>
          </w:p>
        </w:tc>
      </w:tr>
      <w:tr w:rsidR="009622A0" w14:paraId="1394CD6A"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16A171C1" w14:textId="77777777">
              <w:tc>
                <w:tcPr>
                  <w:tcW w:w="901" w:type="dxa"/>
                </w:tcPr>
                <w:p w14:paraId="3EEAA9D0" w14:textId="77777777" w:rsidR="009622A0" w:rsidRDefault="001439C2">
                  <w:pPr>
                    <w:jc w:val="right"/>
                  </w:pPr>
                  <w:r>
                    <w:t>51335</w:t>
                  </w:r>
                </w:p>
              </w:tc>
              <w:tc>
                <w:tcPr>
                  <w:tcW w:w="6614" w:type="dxa"/>
                </w:tcPr>
                <w:p w14:paraId="4B816E26" w14:textId="77777777" w:rsidR="009622A0" w:rsidRDefault="001439C2">
                  <w:r>
                    <w:t>Hrvatsko društvo 2</w:t>
                  </w:r>
                </w:p>
              </w:tc>
              <w:tc>
                <w:tcPr>
                  <w:tcW w:w="450" w:type="dxa"/>
                </w:tcPr>
                <w:p w14:paraId="3F6B7CA0" w14:textId="77777777" w:rsidR="009622A0" w:rsidRDefault="001439C2">
                  <w:pPr>
                    <w:jc w:val="right"/>
                  </w:pPr>
                  <w:r>
                    <w:t>6</w:t>
                  </w:r>
                </w:p>
              </w:tc>
              <w:tc>
                <w:tcPr>
                  <w:tcW w:w="1052" w:type="dxa"/>
                </w:tcPr>
                <w:p w14:paraId="1998D148" w14:textId="77777777" w:rsidR="009622A0" w:rsidRDefault="001439C2">
                  <w:r>
                    <w:t>30/30/0</w:t>
                  </w:r>
                </w:p>
              </w:tc>
            </w:tr>
            <w:tr w:rsidR="009622A0" w14:paraId="552C58F6" w14:textId="77777777">
              <w:tc>
                <w:tcPr>
                  <w:tcW w:w="901" w:type="dxa"/>
                </w:tcPr>
                <w:p w14:paraId="4A95AE3D" w14:textId="77777777" w:rsidR="009622A0" w:rsidRDefault="001439C2">
                  <w:pPr>
                    <w:jc w:val="right"/>
                  </w:pPr>
                  <w:r>
                    <w:t>51311</w:t>
                  </w:r>
                </w:p>
              </w:tc>
              <w:tc>
                <w:tcPr>
                  <w:tcW w:w="6614" w:type="dxa"/>
                </w:tcPr>
                <w:p w14:paraId="6B4A2BAE" w14:textId="77777777" w:rsidR="009622A0" w:rsidRDefault="001439C2">
                  <w:r>
                    <w:t>Klasične sociološke teorije 2</w:t>
                  </w:r>
                </w:p>
              </w:tc>
              <w:tc>
                <w:tcPr>
                  <w:tcW w:w="450" w:type="dxa"/>
                </w:tcPr>
                <w:p w14:paraId="177AA408" w14:textId="77777777" w:rsidR="009622A0" w:rsidRDefault="001439C2">
                  <w:pPr>
                    <w:jc w:val="right"/>
                  </w:pPr>
                  <w:r>
                    <w:t>6</w:t>
                  </w:r>
                </w:p>
              </w:tc>
              <w:tc>
                <w:tcPr>
                  <w:tcW w:w="1052" w:type="dxa"/>
                </w:tcPr>
                <w:p w14:paraId="56F37716" w14:textId="77777777" w:rsidR="009622A0" w:rsidRDefault="001439C2">
                  <w:r>
                    <w:t>30/30/0</w:t>
                  </w:r>
                </w:p>
              </w:tc>
            </w:tr>
            <w:tr w:rsidR="009622A0" w14:paraId="02629506" w14:textId="77777777">
              <w:tc>
                <w:tcPr>
                  <w:tcW w:w="901" w:type="dxa"/>
                </w:tcPr>
                <w:p w14:paraId="215DCAA2" w14:textId="77777777" w:rsidR="009622A0" w:rsidRDefault="001439C2">
                  <w:pPr>
                    <w:jc w:val="right"/>
                  </w:pPr>
                  <w:r>
                    <w:t>51336</w:t>
                  </w:r>
                </w:p>
              </w:tc>
              <w:tc>
                <w:tcPr>
                  <w:tcW w:w="6614" w:type="dxa"/>
                </w:tcPr>
                <w:p w14:paraId="26336698" w14:textId="77777777" w:rsidR="009622A0" w:rsidRDefault="001439C2">
                  <w:r>
                    <w:t>Obrada i analiza podataka</w:t>
                  </w:r>
                </w:p>
              </w:tc>
              <w:tc>
                <w:tcPr>
                  <w:tcW w:w="450" w:type="dxa"/>
                </w:tcPr>
                <w:p w14:paraId="1CF3A279" w14:textId="77777777" w:rsidR="009622A0" w:rsidRDefault="001439C2">
                  <w:pPr>
                    <w:jc w:val="right"/>
                  </w:pPr>
                  <w:r>
                    <w:t>6</w:t>
                  </w:r>
                </w:p>
              </w:tc>
              <w:tc>
                <w:tcPr>
                  <w:tcW w:w="1052" w:type="dxa"/>
                </w:tcPr>
                <w:p w14:paraId="49ACB9D9" w14:textId="77777777" w:rsidR="009622A0" w:rsidRDefault="001439C2">
                  <w:r>
                    <w:t>30/0/30</w:t>
                  </w:r>
                </w:p>
              </w:tc>
            </w:tr>
            <w:tr w:rsidR="009622A0" w14:paraId="579AABFD" w14:textId="77777777">
              <w:tc>
                <w:tcPr>
                  <w:tcW w:w="901" w:type="dxa"/>
                </w:tcPr>
                <w:p w14:paraId="1AFBBCD5" w14:textId="77777777" w:rsidR="009622A0" w:rsidRDefault="001439C2">
                  <w:pPr>
                    <w:jc w:val="right"/>
                  </w:pPr>
                  <w:r>
                    <w:t>50932</w:t>
                  </w:r>
                </w:p>
              </w:tc>
              <w:tc>
                <w:tcPr>
                  <w:tcW w:w="6614" w:type="dxa"/>
                </w:tcPr>
                <w:p w14:paraId="4687ECF4" w14:textId="77777777" w:rsidR="009622A0" w:rsidRDefault="001439C2">
                  <w:r>
                    <w:t>Tjelesna i zdravstvena kultura 4</w:t>
                  </w:r>
                </w:p>
              </w:tc>
              <w:tc>
                <w:tcPr>
                  <w:tcW w:w="450" w:type="dxa"/>
                </w:tcPr>
                <w:p w14:paraId="679A389C" w14:textId="77777777" w:rsidR="009622A0" w:rsidRDefault="001439C2">
                  <w:pPr>
                    <w:jc w:val="right"/>
                  </w:pPr>
                  <w:r>
                    <w:t>0</w:t>
                  </w:r>
                </w:p>
              </w:tc>
              <w:tc>
                <w:tcPr>
                  <w:tcW w:w="1052" w:type="dxa"/>
                </w:tcPr>
                <w:p w14:paraId="227AAF10" w14:textId="77777777" w:rsidR="009622A0" w:rsidRDefault="001439C2">
                  <w:r>
                    <w:t>0/0/30</w:t>
                  </w:r>
                </w:p>
              </w:tc>
            </w:tr>
          </w:tbl>
          <w:p w14:paraId="63C4E512" w14:textId="77777777" w:rsidR="009622A0" w:rsidRDefault="009622A0"/>
        </w:tc>
      </w:tr>
      <w:tr w:rsidR="009622A0" w14:paraId="64A95FA2" w14:textId="77777777">
        <w:tc>
          <w:tcPr>
            <w:tcW w:w="9020" w:type="dxa"/>
            <w:tcMar>
              <w:left w:w="60" w:type="dxa"/>
            </w:tcMar>
          </w:tcPr>
          <w:p w14:paraId="4E99283C" w14:textId="77777777" w:rsidR="009622A0" w:rsidRDefault="001439C2">
            <w:pPr>
              <w:spacing w:before="200" w:after="100"/>
            </w:pPr>
            <w:r>
              <w:rPr>
                <w:b/>
              </w:rPr>
              <w:t xml:space="preserve">Kolegiji s </w:t>
            </w:r>
            <w:proofErr w:type="spellStart"/>
            <w:r>
              <w:rPr>
                <w:b/>
              </w:rPr>
              <w:t>unut</w:t>
            </w:r>
            <w:proofErr w:type="spellEnd"/>
            <w:r>
              <w:rPr>
                <w:b/>
              </w:rPr>
              <w:t xml:space="preserve">. izbornošću - od 1. do 6. semestra odabrati min. 48 ECTS bodova - od 1. do 6. semestra odabrati </w:t>
            </w:r>
            <w:r>
              <w:rPr>
                <w:b/>
              </w:rPr>
              <w:t>najmanje 48 ECTS bodova (4042)</w:t>
            </w:r>
          </w:p>
        </w:tc>
      </w:tr>
      <w:tr w:rsidR="009622A0" w14:paraId="5C9DCE36"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542F32E8" w14:textId="77777777">
              <w:tc>
                <w:tcPr>
                  <w:tcW w:w="901" w:type="dxa"/>
                </w:tcPr>
                <w:p w14:paraId="50C6C1E3" w14:textId="77777777" w:rsidR="009622A0" w:rsidRDefault="001439C2">
                  <w:pPr>
                    <w:jc w:val="right"/>
                  </w:pPr>
                  <w:r>
                    <w:t>265508</w:t>
                  </w:r>
                </w:p>
              </w:tc>
              <w:tc>
                <w:tcPr>
                  <w:tcW w:w="6614" w:type="dxa"/>
                </w:tcPr>
                <w:p w14:paraId="7408FADA" w14:textId="77777777" w:rsidR="009622A0" w:rsidRDefault="001439C2">
                  <w:r>
                    <w:t>Civilno društvo u Hrvatskoj</w:t>
                  </w:r>
                </w:p>
              </w:tc>
              <w:tc>
                <w:tcPr>
                  <w:tcW w:w="450" w:type="dxa"/>
                </w:tcPr>
                <w:p w14:paraId="178C71C9" w14:textId="77777777" w:rsidR="009622A0" w:rsidRDefault="001439C2">
                  <w:pPr>
                    <w:jc w:val="right"/>
                  </w:pPr>
                  <w:r>
                    <w:t>4</w:t>
                  </w:r>
                </w:p>
              </w:tc>
              <w:tc>
                <w:tcPr>
                  <w:tcW w:w="1052" w:type="dxa"/>
                </w:tcPr>
                <w:p w14:paraId="01F5F7C7" w14:textId="77777777" w:rsidR="009622A0" w:rsidRDefault="001439C2">
                  <w:r>
                    <w:t>30/30/0</w:t>
                  </w:r>
                </w:p>
              </w:tc>
            </w:tr>
            <w:tr w:rsidR="009622A0" w14:paraId="2E2F6BF1" w14:textId="77777777">
              <w:tc>
                <w:tcPr>
                  <w:tcW w:w="901" w:type="dxa"/>
                </w:tcPr>
                <w:p w14:paraId="31C0CF2B" w14:textId="77777777" w:rsidR="009622A0" w:rsidRDefault="001439C2">
                  <w:pPr>
                    <w:jc w:val="right"/>
                  </w:pPr>
                  <w:r>
                    <w:t>265510</w:t>
                  </w:r>
                </w:p>
              </w:tc>
              <w:tc>
                <w:tcPr>
                  <w:tcW w:w="6614" w:type="dxa"/>
                </w:tcPr>
                <w:p w14:paraId="4CD869C8" w14:textId="77777777" w:rsidR="009622A0" w:rsidRDefault="001439C2">
                  <w:r>
                    <w:t>Društveni kontekst Domovinskog rata</w:t>
                  </w:r>
                </w:p>
              </w:tc>
              <w:tc>
                <w:tcPr>
                  <w:tcW w:w="450" w:type="dxa"/>
                </w:tcPr>
                <w:p w14:paraId="255EEA3C" w14:textId="77777777" w:rsidR="009622A0" w:rsidRDefault="001439C2">
                  <w:pPr>
                    <w:jc w:val="right"/>
                  </w:pPr>
                  <w:r>
                    <w:t>4</w:t>
                  </w:r>
                </w:p>
              </w:tc>
              <w:tc>
                <w:tcPr>
                  <w:tcW w:w="1052" w:type="dxa"/>
                </w:tcPr>
                <w:p w14:paraId="454CCBB3" w14:textId="77777777" w:rsidR="009622A0" w:rsidRDefault="001439C2">
                  <w:r>
                    <w:t>30/30/0</w:t>
                  </w:r>
                </w:p>
              </w:tc>
            </w:tr>
            <w:tr w:rsidR="009622A0" w14:paraId="4650F037" w14:textId="77777777">
              <w:tc>
                <w:tcPr>
                  <w:tcW w:w="901" w:type="dxa"/>
                </w:tcPr>
                <w:p w14:paraId="6C4CD530" w14:textId="77777777" w:rsidR="009622A0" w:rsidRDefault="001439C2">
                  <w:pPr>
                    <w:jc w:val="right"/>
                  </w:pPr>
                  <w:r>
                    <w:t>235655</w:t>
                  </w:r>
                </w:p>
              </w:tc>
              <w:tc>
                <w:tcPr>
                  <w:tcW w:w="6614" w:type="dxa"/>
                </w:tcPr>
                <w:p w14:paraId="5A9B8E11" w14:textId="77777777" w:rsidR="009622A0" w:rsidRDefault="001439C2">
                  <w:r>
                    <w:t xml:space="preserve">Etnografski pristupi manjinskim i </w:t>
                  </w:r>
                  <w:proofErr w:type="spellStart"/>
                  <w:r>
                    <w:t>subkulturnim</w:t>
                  </w:r>
                  <w:proofErr w:type="spellEnd"/>
                  <w:r>
                    <w:t xml:space="preserve"> skupinama</w:t>
                  </w:r>
                </w:p>
              </w:tc>
              <w:tc>
                <w:tcPr>
                  <w:tcW w:w="450" w:type="dxa"/>
                </w:tcPr>
                <w:p w14:paraId="1CA6174B" w14:textId="77777777" w:rsidR="009622A0" w:rsidRDefault="001439C2">
                  <w:pPr>
                    <w:jc w:val="right"/>
                  </w:pPr>
                  <w:r>
                    <w:t>6</w:t>
                  </w:r>
                </w:p>
              </w:tc>
              <w:tc>
                <w:tcPr>
                  <w:tcW w:w="1052" w:type="dxa"/>
                </w:tcPr>
                <w:p w14:paraId="2AD8480D" w14:textId="77777777" w:rsidR="009622A0" w:rsidRDefault="001439C2">
                  <w:r>
                    <w:t>30/30/0</w:t>
                  </w:r>
                </w:p>
              </w:tc>
            </w:tr>
            <w:tr w:rsidR="009622A0" w14:paraId="4C9CF5BE" w14:textId="77777777">
              <w:tc>
                <w:tcPr>
                  <w:tcW w:w="901" w:type="dxa"/>
                </w:tcPr>
                <w:p w14:paraId="2A1C517D" w14:textId="77777777" w:rsidR="009622A0" w:rsidRDefault="001439C2">
                  <w:pPr>
                    <w:jc w:val="right"/>
                  </w:pPr>
                  <w:r>
                    <w:t>265505</w:t>
                  </w:r>
                </w:p>
              </w:tc>
              <w:tc>
                <w:tcPr>
                  <w:tcW w:w="6614" w:type="dxa"/>
                </w:tcPr>
                <w:p w14:paraId="1B6EE448" w14:textId="77777777" w:rsidR="009622A0" w:rsidRDefault="001439C2">
                  <w:r>
                    <w:t xml:space="preserve">Hrvatsko društvo od socijalizma do </w:t>
                  </w:r>
                  <w:r>
                    <w:t>suvremenosti</w:t>
                  </w:r>
                </w:p>
              </w:tc>
              <w:tc>
                <w:tcPr>
                  <w:tcW w:w="450" w:type="dxa"/>
                </w:tcPr>
                <w:p w14:paraId="083856A8" w14:textId="77777777" w:rsidR="009622A0" w:rsidRDefault="001439C2">
                  <w:pPr>
                    <w:jc w:val="right"/>
                  </w:pPr>
                  <w:r>
                    <w:t>3</w:t>
                  </w:r>
                </w:p>
              </w:tc>
              <w:tc>
                <w:tcPr>
                  <w:tcW w:w="1052" w:type="dxa"/>
                </w:tcPr>
                <w:p w14:paraId="74611CDB" w14:textId="77777777" w:rsidR="009622A0" w:rsidRDefault="001439C2">
                  <w:r>
                    <w:t>30/30/0</w:t>
                  </w:r>
                </w:p>
              </w:tc>
            </w:tr>
            <w:tr w:rsidR="009622A0" w14:paraId="4FDCFF6A" w14:textId="77777777">
              <w:tc>
                <w:tcPr>
                  <w:tcW w:w="901" w:type="dxa"/>
                </w:tcPr>
                <w:p w14:paraId="3C8C615A" w14:textId="77777777" w:rsidR="009622A0" w:rsidRDefault="001439C2">
                  <w:pPr>
                    <w:jc w:val="right"/>
                  </w:pPr>
                  <w:r>
                    <w:t>66158</w:t>
                  </w:r>
                </w:p>
              </w:tc>
              <w:tc>
                <w:tcPr>
                  <w:tcW w:w="6614" w:type="dxa"/>
                </w:tcPr>
                <w:p w14:paraId="707F7FAD" w14:textId="77777777" w:rsidR="009622A0" w:rsidRDefault="001439C2">
                  <w:r>
                    <w:t>Odabrana poglavlja statističke analize</w:t>
                  </w:r>
                </w:p>
              </w:tc>
              <w:tc>
                <w:tcPr>
                  <w:tcW w:w="450" w:type="dxa"/>
                </w:tcPr>
                <w:p w14:paraId="665202B6" w14:textId="77777777" w:rsidR="009622A0" w:rsidRDefault="001439C2">
                  <w:pPr>
                    <w:jc w:val="right"/>
                  </w:pPr>
                  <w:r>
                    <w:t>6</w:t>
                  </w:r>
                </w:p>
              </w:tc>
              <w:tc>
                <w:tcPr>
                  <w:tcW w:w="1052" w:type="dxa"/>
                </w:tcPr>
                <w:p w14:paraId="733EEB7D" w14:textId="77777777" w:rsidR="009622A0" w:rsidRDefault="001439C2">
                  <w:r>
                    <w:t>45/0/15</w:t>
                  </w:r>
                </w:p>
              </w:tc>
            </w:tr>
            <w:tr w:rsidR="009622A0" w14:paraId="53DAD918" w14:textId="77777777">
              <w:tc>
                <w:tcPr>
                  <w:tcW w:w="901" w:type="dxa"/>
                </w:tcPr>
                <w:p w14:paraId="6C3F59A6" w14:textId="77777777" w:rsidR="009622A0" w:rsidRDefault="001439C2">
                  <w:pPr>
                    <w:jc w:val="right"/>
                  </w:pPr>
                  <w:r>
                    <w:t>51322</w:t>
                  </w:r>
                </w:p>
              </w:tc>
              <w:tc>
                <w:tcPr>
                  <w:tcW w:w="6614" w:type="dxa"/>
                </w:tcPr>
                <w:p w14:paraId="555F34D5" w14:textId="77777777" w:rsidR="009622A0" w:rsidRDefault="001439C2">
                  <w:r>
                    <w:t>Sociologija porodice</w:t>
                  </w:r>
                </w:p>
              </w:tc>
              <w:tc>
                <w:tcPr>
                  <w:tcW w:w="450" w:type="dxa"/>
                </w:tcPr>
                <w:p w14:paraId="407AAF36" w14:textId="77777777" w:rsidR="009622A0" w:rsidRDefault="001439C2">
                  <w:pPr>
                    <w:jc w:val="right"/>
                  </w:pPr>
                  <w:r>
                    <w:t>6</w:t>
                  </w:r>
                </w:p>
              </w:tc>
              <w:tc>
                <w:tcPr>
                  <w:tcW w:w="1052" w:type="dxa"/>
                </w:tcPr>
                <w:p w14:paraId="3DA090AC" w14:textId="77777777" w:rsidR="009622A0" w:rsidRDefault="001439C2">
                  <w:r>
                    <w:t>30/30/0</w:t>
                  </w:r>
                </w:p>
              </w:tc>
            </w:tr>
            <w:tr w:rsidR="009622A0" w14:paraId="071E60ED" w14:textId="77777777">
              <w:tc>
                <w:tcPr>
                  <w:tcW w:w="901" w:type="dxa"/>
                </w:tcPr>
                <w:p w14:paraId="0DC759EB" w14:textId="77777777" w:rsidR="009622A0" w:rsidRDefault="001439C2">
                  <w:pPr>
                    <w:jc w:val="right"/>
                  </w:pPr>
                  <w:r>
                    <w:t>36880</w:t>
                  </w:r>
                </w:p>
              </w:tc>
              <w:tc>
                <w:tcPr>
                  <w:tcW w:w="6614" w:type="dxa"/>
                </w:tcPr>
                <w:p w14:paraId="33D14AF0" w14:textId="77777777" w:rsidR="009622A0" w:rsidRDefault="001439C2">
                  <w:r>
                    <w:t>Sociologija sela</w:t>
                  </w:r>
                </w:p>
              </w:tc>
              <w:tc>
                <w:tcPr>
                  <w:tcW w:w="450" w:type="dxa"/>
                </w:tcPr>
                <w:p w14:paraId="7F34A65C" w14:textId="77777777" w:rsidR="009622A0" w:rsidRDefault="001439C2">
                  <w:pPr>
                    <w:jc w:val="right"/>
                  </w:pPr>
                  <w:r>
                    <w:t>6</w:t>
                  </w:r>
                </w:p>
              </w:tc>
              <w:tc>
                <w:tcPr>
                  <w:tcW w:w="1052" w:type="dxa"/>
                </w:tcPr>
                <w:p w14:paraId="21DF1B13" w14:textId="77777777" w:rsidR="009622A0" w:rsidRDefault="001439C2">
                  <w:r>
                    <w:t>30/30/0</w:t>
                  </w:r>
                </w:p>
              </w:tc>
            </w:tr>
            <w:tr w:rsidR="009622A0" w14:paraId="6A0F20E2" w14:textId="77777777">
              <w:tc>
                <w:tcPr>
                  <w:tcW w:w="901" w:type="dxa"/>
                </w:tcPr>
                <w:p w14:paraId="33792057" w14:textId="77777777" w:rsidR="009622A0" w:rsidRDefault="001439C2">
                  <w:pPr>
                    <w:jc w:val="right"/>
                  </w:pPr>
                  <w:r>
                    <w:t>51332</w:t>
                  </w:r>
                </w:p>
              </w:tc>
              <w:tc>
                <w:tcPr>
                  <w:tcW w:w="6614" w:type="dxa"/>
                </w:tcPr>
                <w:p w14:paraId="48DA84F1" w14:textId="77777777" w:rsidR="009622A0" w:rsidRDefault="001439C2">
                  <w:r>
                    <w:t>Terorizam i društvo</w:t>
                  </w:r>
                </w:p>
              </w:tc>
              <w:tc>
                <w:tcPr>
                  <w:tcW w:w="450" w:type="dxa"/>
                </w:tcPr>
                <w:p w14:paraId="022AFB81" w14:textId="77777777" w:rsidR="009622A0" w:rsidRDefault="001439C2">
                  <w:pPr>
                    <w:jc w:val="right"/>
                  </w:pPr>
                  <w:r>
                    <w:t>6</w:t>
                  </w:r>
                </w:p>
              </w:tc>
              <w:tc>
                <w:tcPr>
                  <w:tcW w:w="1052" w:type="dxa"/>
                </w:tcPr>
                <w:p w14:paraId="45FF3132" w14:textId="77777777" w:rsidR="009622A0" w:rsidRDefault="001439C2">
                  <w:r>
                    <w:t>30/30/0</w:t>
                  </w:r>
                </w:p>
              </w:tc>
            </w:tr>
            <w:tr w:rsidR="009622A0" w14:paraId="7925D95B" w14:textId="77777777">
              <w:tc>
                <w:tcPr>
                  <w:tcW w:w="901" w:type="dxa"/>
                </w:tcPr>
                <w:p w14:paraId="616D6726" w14:textId="77777777" w:rsidR="009622A0" w:rsidRDefault="001439C2">
                  <w:pPr>
                    <w:jc w:val="right"/>
                  </w:pPr>
                  <w:r>
                    <w:t>38093</w:t>
                  </w:r>
                </w:p>
              </w:tc>
              <w:tc>
                <w:tcPr>
                  <w:tcW w:w="6614" w:type="dxa"/>
                </w:tcPr>
                <w:p w14:paraId="3D1B0FF8" w14:textId="77777777" w:rsidR="009622A0" w:rsidRDefault="001439C2">
                  <w:r>
                    <w:t>Uvod u socijalnu antropologiju</w:t>
                  </w:r>
                </w:p>
              </w:tc>
              <w:tc>
                <w:tcPr>
                  <w:tcW w:w="450" w:type="dxa"/>
                </w:tcPr>
                <w:p w14:paraId="52407DE6" w14:textId="77777777" w:rsidR="009622A0" w:rsidRDefault="001439C2">
                  <w:pPr>
                    <w:jc w:val="right"/>
                  </w:pPr>
                  <w:r>
                    <w:t>6</w:t>
                  </w:r>
                </w:p>
              </w:tc>
              <w:tc>
                <w:tcPr>
                  <w:tcW w:w="1052" w:type="dxa"/>
                </w:tcPr>
                <w:p w14:paraId="0F2AD479" w14:textId="77777777" w:rsidR="009622A0" w:rsidRDefault="001439C2">
                  <w:r>
                    <w:t>30/30/0</w:t>
                  </w:r>
                </w:p>
              </w:tc>
            </w:tr>
          </w:tbl>
          <w:p w14:paraId="3C106920" w14:textId="77777777" w:rsidR="009622A0" w:rsidRDefault="009622A0"/>
        </w:tc>
      </w:tr>
      <w:tr w:rsidR="009622A0" w14:paraId="77BC0DD6" w14:textId="77777777">
        <w:tc>
          <w:tcPr>
            <w:tcW w:w="9020" w:type="dxa"/>
            <w:tcMar>
              <w:left w:w="60" w:type="dxa"/>
            </w:tcMar>
          </w:tcPr>
          <w:p w14:paraId="2CFCC270" w14:textId="77777777" w:rsidR="009622A0" w:rsidRDefault="001439C2">
            <w:pPr>
              <w:spacing w:before="200" w:after="100"/>
            </w:pPr>
            <w:r>
              <w:rPr>
                <w:b/>
              </w:rPr>
              <w:t xml:space="preserve">Izborni </w:t>
            </w:r>
            <w:r>
              <w:rPr>
                <w:b/>
              </w:rPr>
              <w:t>kolegiji - od 1. do 6. semestra odabrati najmanje 35 ECTS bodova (1897)</w:t>
            </w:r>
          </w:p>
        </w:tc>
      </w:tr>
      <w:tr w:rsidR="009622A0" w14:paraId="532B8D41" w14:textId="77777777">
        <w:tc>
          <w:tcPr>
            <w:tcW w:w="9020" w:type="dxa"/>
            <w:tcMar>
              <w:right w:w="0" w:type="dxa"/>
            </w:tcMar>
          </w:tcPr>
          <w:tbl>
            <w:tblPr>
              <w:tblW w:w="9020" w:type="dxa"/>
              <w:tblLayout w:type="fixed"/>
              <w:tblLook w:val="04A0" w:firstRow="1" w:lastRow="0" w:firstColumn="1" w:lastColumn="0" w:noHBand="0" w:noVBand="1"/>
            </w:tblPr>
            <w:tblGrid>
              <w:gridCol w:w="9020"/>
            </w:tblGrid>
            <w:tr w:rsidR="009622A0" w14:paraId="37668B73" w14:textId="77777777">
              <w:tc>
                <w:tcPr>
                  <w:tcW w:w="9020" w:type="dxa"/>
                  <w:tcMar>
                    <w:left w:w="60" w:type="dxa"/>
                  </w:tcMar>
                </w:tcPr>
                <w:p w14:paraId="046BD211" w14:textId="77777777" w:rsidR="009622A0" w:rsidRDefault="001439C2">
                  <w:pPr>
                    <w:spacing w:before="100" w:after="100"/>
                  </w:pPr>
                  <w:r>
                    <w:rPr>
                      <w:b/>
                    </w:rPr>
                    <w:t>Kolegiji s odsjeka</w:t>
                  </w:r>
                </w:p>
              </w:tc>
            </w:tr>
            <w:tr w:rsidR="009622A0" w14:paraId="6B097C4E"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22BEB842" w14:textId="77777777">
                    <w:tc>
                      <w:tcPr>
                        <w:tcW w:w="901" w:type="dxa"/>
                      </w:tcPr>
                      <w:p w14:paraId="74009A3C" w14:textId="77777777" w:rsidR="009622A0" w:rsidRDefault="001439C2">
                        <w:pPr>
                          <w:jc w:val="right"/>
                        </w:pPr>
                        <w:r>
                          <w:t>265508</w:t>
                        </w:r>
                      </w:p>
                    </w:tc>
                    <w:tc>
                      <w:tcPr>
                        <w:tcW w:w="6614" w:type="dxa"/>
                      </w:tcPr>
                      <w:p w14:paraId="5629D95F" w14:textId="77777777" w:rsidR="009622A0" w:rsidRDefault="001439C2">
                        <w:r>
                          <w:t>Civilno društvo u Hrvatskoj</w:t>
                        </w:r>
                      </w:p>
                    </w:tc>
                    <w:tc>
                      <w:tcPr>
                        <w:tcW w:w="450" w:type="dxa"/>
                      </w:tcPr>
                      <w:p w14:paraId="1E84E8CE" w14:textId="77777777" w:rsidR="009622A0" w:rsidRDefault="001439C2">
                        <w:pPr>
                          <w:jc w:val="right"/>
                        </w:pPr>
                        <w:r>
                          <w:t>4</w:t>
                        </w:r>
                      </w:p>
                    </w:tc>
                    <w:tc>
                      <w:tcPr>
                        <w:tcW w:w="1052" w:type="dxa"/>
                      </w:tcPr>
                      <w:p w14:paraId="6BE3F1C3" w14:textId="77777777" w:rsidR="009622A0" w:rsidRDefault="001439C2">
                        <w:r>
                          <w:t>30/30/0</w:t>
                        </w:r>
                      </w:p>
                    </w:tc>
                  </w:tr>
                  <w:tr w:rsidR="009622A0" w14:paraId="050421C7" w14:textId="77777777">
                    <w:tc>
                      <w:tcPr>
                        <w:tcW w:w="901" w:type="dxa"/>
                      </w:tcPr>
                      <w:p w14:paraId="09AF7D8B" w14:textId="77777777" w:rsidR="009622A0" w:rsidRDefault="001439C2">
                        <w:pPr>
                          <w:jc w:val="right"/>
                        </w:pPr>
                        <w:r>
                          <w:t>265510</w:t>
                        </w:r>
                      </w:p>
                    </w:tc>
                    <w:tc>
                      <w:tcPr>
                        <w:tcW w:w="6614" w:type="dxa"/>
                      </w:tcPr>
                      <w:p w14:paraId="2C6FEE80" w14:textId="77777777" w:rsidR="009622A0" w:rsidRDefault="001439C2">
                        <w:r>
                          <w:t>Društveni kontekst Domovinskog rata</w:t>
                        </w:r>
                      </w:p>
                    </w:tc>
                    <w:tc>
                      <w:tcPr>
                        <w:tcW w:w="450" w:type="dxa"/>
                      </w:tcPr>
                      <w:p w14:paraId="5D1D7665" w14:textId="77777777" w:rsidR="009622A0" w:rsidRDefault="001439C2">
                        <w:pPr>
                          <w:jc w:val="right"/>
                        </w:pPr>
                        <w:r>
                          <w:t>4</w:t>
                        </w:r>
                      </w:p>
                    </w:tc>
                    <w:tc>
                      <w:tcPr>
                        <w:tcW w:w="1052" w:type="dxa"/>
                      </w:tcPr>
                      <w:p w14:paraId="4E53EEFC" w14:textId="77777777" w:rsidR="009622A0" w:rsidRDefault="001439C2">
                        <w:r>
                          <w:t>30/30/0</w:t>
                        </w:r>
                      </w:p>
                    </w:tc>
                  </w:tr>
                  <w:tr w:rsidR="009622A0" w14:paraId="1D5AC9B2" w14:textId="77777777">
                    <w:tc>
                      <w:tcPr>
                        <w:tcW w:w="901" w:type="dxa"/>
                      </w:tcPr>
                      <w:p w14:paraId="0A9075CF" w14:textId="77777777" w:rsidR="009622A0" w:rsidRDefault="001439C2">
                        <w:pPr>
                          <w:jc w:val="right"/>
                        </w:pPr>
                        <w:r>
                          <w:t>235655</w:t>
                        </w:r>
                      </w:p>
                    </w:tc>
                    <w:tc>
                      <w:tcPr>
                        <w:tcW w:w="6614" w:type="dxa"/>
                      </w:tcPr>
                      <w:p w14:paraId="6304479C" w14:textId="77777777" w:rsidR="009622A0" w:rsidRDefault="001439C2">
                        <w:r>
                          <w:t xml:space="preserve">Etnografski pristupi manjinskim i </w:t>
                        </w:r>
                        <w:proofErr w:type="spellStart"/>
                        <w:r>
                          <w:t>subkulturnim</w:t>
                        </w:r>
                        <w:proofErr w:type="spellEnd"/>
                        <w:r>
                          <w:t xml:space="preserve"> skupinama</w:t>
                        </w:r>
                      </w:p>
                    </w:tc>
                    <w:tc>
                      <w:tcPr>
                        <w:tcW w:w="450" w:type="dxa"/>
                      </w:tcPr>
                      <w:p w14:paraId="363C1B77" w14:textId="77777777" w:rsidR="009622A0" w:rsidRDefault="001439C2">
                        <w:pPr>
                          <w:jc w:val="right"/>
                        </w:pPr>
                        <w:r>
                          <w:t>6</w:t>
                        </w:r>
                      </w:p>
                    </w:tc>
                    <w:tc>
                      <w:tcPr>
                        <w:tcW w:w="1052" w:type="dxa"/>
                      </w:tcPr>
                      <w:p w14:paraId="3AF67E5F" w14:textId="77777777" w:rsidR="009622A0" w:rsidRDefault="001439C2">
                        <w:r>
                          <w:t>30/30/0</w:t>
                        </w:r>
                      </w:p>
                    </w:tc>
                  </w:tr>
                  <w:tr w:rsidR="009622A0" w14:paraId="7800F89E" w14:textId="77777777">
                    <w:tc>
                      <w:tcPr>
                        <w:tcW w:w="901" w:type="dxa"/>
                      </w:tcPr>
                      <w:p w14:paraId="3EF87A92" w14:textId="77777777" w:rsidR="009622A0" w:rsidRDefault="001439C2">
                        <w:pPr>
                          <w:jc w:val="right"/>
                        </w:pPr>
                        <w:r>
                          <w:t>265505</w:t>
                        </w:r>
                      </w:p>
                    </w:tc>
                    <w:tc>
                      <w:tcPr>
                        <w:tcW w:w="6614" w:type="dxa"/>
                      </w:tcPr>
                      <w:p w14:paraId="5D8302C3" w14:textId="77777777" w:rsidR="009622A0" w:rsidRDefault="001439C2">
                        <w:r>
                          <w:t>Hrvatsko društvo od socijalizma do suvremenosti</w:t>
                        </w:r>
                      </w:p>
                    </w:tc>
                    <w:tc>
                      <w:tcPr>
                        <w:tcW w:w="450" w:type="dxa"/>
                      </w:tcPr>
                      <w:p w14:paraId="060DD6DF" w14:textId="77777777" w:rsidR="009622A0" w:rsidRDefault="001439C2">
                        <w:pPr>
                          <w:jc w:val="right"/>
                        </w:pPr>
                        <w:r>
                          <w:t>3</w:t>
                        </w:r>
                      </w:p>
                    </w:tc>
                    <w:tc>
                      <w:tcPr>
                        <w:tcW w:w="1052" w:type="dxa"/>
                      </w:tcPr>
                      <w:p w14:paraId="5BF8EF4B" w14:textId="77777777" w:rsidR="009622A0" w:rsidRDefault="001439C2">
                        <w:r>
                          <w:t>30/30/0</w:t>
                        </w:r>
                      </w:p>
                    </w:tc>
                  </w:tr>
                  <w:tr w:rsidR="009622A0" w14:paraId="308F8739" w14:textId="77777777">
                    <w:tc>
                      <w:tcPr>
                        <w:tcW w:w="901" w:type="dxa"/>
                      </w:tcPr>
                      <w:p w14:paraId="584EC693" w14:textId="77777777" w:rsidR="009622A0" w:rsidRDefault="001439C2">
                        <w:pPr>
                          <w:jc w:val="right"/>
                        </w:pPr>
                        <w:r>
                          <w:t>66158</w:t>
                        </w:r>
                      </w:p>
                    </w:tc>
                    <w:tc>
                      <w:tcPr>
                        <w:tcW w:w="6614" w:type="dxa"/>
                      </w:tcPr>
                      <w:p w14:paraId="6124D4EF" w14:textId="77777777" w:rsidR="009622A0" w:rsidRDefault="001439C2">
                        <w:r>
                          <w:t>Odabrana poglavlja statističke analize</w:t>
                        </w:r>
                      </w:p>
                    </w:tc>
                    <w:tc>
                      <w:tcPr>
                        <w:tcW w:w="450" w:type="dxa"/>
                      </w:tcPr>
                      <w:p w14:paraId="5D09C55D" w14:textId="77777777" w:rsidR="009622A0" w:rsidRDefault="001439C2">
                        <w:pPr>
                          <w:jc w:val="right"/>
                        </w:pPr>
                        <w:r>
                          <w:t>6</w:t>
                        </w:r>
                      </w:p>
                    </w:tc>
                    <w:tc>
                      <w:tcPr>
                        <w:tcW w:w="1052" w:type="dxa"/>
                      </w:tcPr>
                      <w:p w14:paraId="5AE57A3E" w14:textId="77777777" w:rsidR="009622A0" w:rsidRDefault="001439C2">
                        <w:r>
                          <w:t>45/0/15</w:t>
                        </w:r>
                      </w:p>
                    </w:tc>
                  </w:tr>
                  <w:tr w:rsidR="009622A0" w14:paraId="5F3282EC" w14:textId="77777777">
                    <w:tc>
                      <w:tcPr>
                        <w:tcW w:w="901" w:type="dxa"/>
                      </w:tcPr>
                      <w:p w14:paraId="0D43625D" w14:textId="77777777" w:rsidR="009622A0" w:rsidRDefault="001439C2">
                        <w:pPr>
                          <w:jc w:val="right"/>
                        </w:pPr>
                        <w:r>
                          <w:t>51322</w:t>
                        </w:r>
                      </w:p>
                    </w:tc>
                    <w:tc>
                      <w:tcPr>
                        <w:tcW w:w="6614" w:type="dxa"/>
                      </w:tcPr>
                      <w:p w14:paraId="6D21364A" w14:textId="77777777" w:rsidR="009622A0" w:rsidRDefault="001439C2">
                        <w:r>
                          <w:t>Sociologija porodice</w:t>
                        </w:r>
                      </w:p>
                    </w:tc>
                    <w:tc>
                      <w:tcPr>
                        <w:tcW w:w="450" w:type="dxa"/>
                      </w:tcPr>
                      <w:p w14:paraId="2E2CB10A" w14:textId="77777777" w:rsidR="009622A0" w:rsidRDefault="001439C2">
                        <w:pPr>
                          <w:jc w:val="right"/>
                        </w:pPr>
                        <w:r>
                          <w:t>6</w:t>
                        </w:r>
                      </w:p>
                    </w:tc>
                    <w:tc>
                      <w:tcPr>
                        <w:tcW w:w="1052" w:type="dxa"/>
                      </w:tcPr>
                      <w:p w14:paraId="0390A5BA" w14:textId="77777777" w:rsidR="009622A0" w:rsidRDefault="001439C2">
                        <w:r>
                          <w:t>30/30/0</w:t>
                        </w:r>
                      </w:p>
                    </w:tc>
                  </w:tr>
                  <w:tr w:rsidR="009622A0" w14:paraId="26431885" w14:textId="77777777">
                    <w:tc>
                      <w:tcPr>
                        <w:tcW w:w="901" w:type="dxa"/>
                      </w:tcPr>
                      <w:p w14:paraId="2FD573F9" w14:textId="77777777" w:rsidR="009622A0" w:rsidRDefault="001439C2">
                        <w:pPr>
                          <w:jc w:val="right"/>
                        </w:pPr>
                        <w:r>
                          <w:t>36880</w:t>
                        </w:r>
                      </w:p>
                    </w:tc>
                    <w:tc>
                      <w:tcPr>
                        <w:tcW w:w="6614" w:type="dxa"/>
                      </w:tcPr>
                      <w:p w14:paraId="2ACEE1F0" w14:textId="77777777" w:rsidR="009622A0" w:rsidRDefault="001439C2">
                        <w:r>
                          <w:t>Sociologija sela</w:t>
                        </w:r>
                      </w:p>
                    </w:tc>
                    <w:tc>
                      <w:tcPr>
                        <w:tcW w:w="450" w:type="dxa"/>
                      </w:tcPr>
                      <w:p w14:paraId="5DBE7CCB" w14:textId="77777777" w:rsidR="009622A0" w:rsidRDefault="001439C2">
                        <w:pPr>
                          <w:jc w:val="right"/>
                        </w:pPr>
                        <w:r>
                          <w:t>6</w:t>
                        </w:r>
                      </w:p>
                    </w:tc>
                    <w:tc>
                      <w:tcPr>
                        <w:tcW w:w="1052" w:type="dxa"/>
                      </w:tcPr>
                      <w:p w14:paraId="6FC651F5" w14:textId="77777777" w:rsidR="009622A0" w:rsidRDefault="001439C2">
                        <w:r>
                          <w:t>30/30/0</w:t>
                        </w:r>
                      </w:p>
                    </w:tc>
                  </w:tr>
                  <w:tr w:rsidR="009622A0" w14:paraId="6DFE4BD0" w14:textId="77777777">
                    <w:tc>
                      <w:tcPr>
                        <w:tcW w:w="901" w:type="dxa"/>
                      </w:tcPr>
                      <w:p w14:paraId="77106B2C" w14:textId="77777777" w:rsidR="009622A0" w:rsidRDefault="001439C2">
                        <w:pPr>
                          <w:jc w:val="right"/>
                        </w:pPr>
                        <w:r>
                          <w:t>51332</w:t>
                        </w:r>
                      </w:p>
                    </w:tc>
                    <w:tc>
                      <w:tcPr>
                        <w:tcW w:w="6614" w:type="dxa"/>
                      </w:tcPr>
                      <w:p w14:paraId="4BEC746A" w14:textId="77777777" w:rsidR="009622A0" w:rsidRDefault="001439C2">
                        <w:r>
                          <w:t xml:space="preserve">Terorizam i </w:t>
                        </w:r>
                        <w:r>
                          <w:t>društvo</w:t>
                        </w:r>
                      </w:p>
                    </w:tc>
                    <w:tc>
                      <w:tcPr>
                        <w:tcW w:w="450" w:type="dxa"/>
                      </w:tcPr>
                      <w:p w14:paraId="493AE30B" w14:textId="77777777" w:rsidR="009622A0" w:rsidRDefault="001439C2">
                        <w:pPr>
                          <w:jc w:val="right"/>
                        </w:pPr>
                        <w:r>
                          <w:t>6</w:t>
                        </w:r>
                      </w:p>
                    </w:tc>
                    <w:tc>
                      <w:tcPr>
                        <w:tcW w:w="1052" w:type="dxa"/>
                      </w:tcPr>
                      <w:p w14:paraId="73250358" w14:textId="77777777" w:rsidR="009622A0" w:rsidRDefault="001439C2">
                        <w:r>
                          <w:t>30/30/0</w:t>
                        </w:r>
                      </w:p>
                    </w:tc>
                  </w:tr>
                  <w:tr w:rsidR="009622A0" w14:paraId="0CA18483" w14:textId="77777777">
                    <w:tc>
                      <w:tcPr>
                        <w:tcW w:w="901" w:type="dxa"/>
                      </w:tcPr>
                      <w:p w14:paraId="4FAF6CB6" w14:textId="77777777" w:rsidR="009622A0" w:rsidRDefault="001439C2">
                        <w:pPr>
                          <w:jc w:val="right"/>
                        </w:pPr>
                        <w:r>
                          <w:t>38093</w:t>
                        </w:r>
                      </w:p>
                    </w:tc>
                    <w:tc>
                      <w:tcPr>
                        <w:tcW w:w="6614" w:type="dxa"/>
                      </w:tcPr>
                      <w:p w14:paraId="17EA6F97" w14:textId="77777777" w:rsidR="009622A0" w:rsidRDefault="001439C2">
                        <w:r>
                          <w:t>Uvod u socijalnu antropologiju</w:t>
                        </w:r>
                      </w:p>
                    </w:tc>
                    <w:tc>
                      <w:tcPr>
                        <w:tcW w:w="450" w:type="dxa"/>
                      </w:tcPr>
                      <w:p w14:paraId="17C7B5CC" w14:textId="77777777" w:rsidR="009622A0" w:rsidRDefault="001439C2">
                        <w:pPr>
                          <w:jc w:val="right"/>
                        </w:pPr>
                        <w:r>
                          <w:t>6</w:t>
                        </w:r>
                      </w:p>
                    </w:tc>
                    <w:tc>
                      <w:tcPr>
                        <w:tcW w:w="1052" w:type="dxa"/>
                      </w:tcPr>
                      <w:p w14:paraId="63960097" w14:textId="77777777" w:rsidR="009622A0" w:rsidRDefault="001439C2">
                        <w:r>
                          <w:t>30/30/0</w:t>
                        </w:r>
                      </w:p>
                    </w:tc>
                  </w:tr>
                </w:tbl>
                <w:p w14:paraId="2B655F65" w14:textId="77777777" w:rsidR="009622A0" w:rsidRDefault="009622A0"/>
              </w:tc>
            </w:tr>
            <w:tr w:rsidR="009622A0" w14:paraId="2C154D6F" w14:textId="77777777">
              <w:tc>
                <w:tcPr>
                  <w:tcW w:w="9020" w:type="dxa"/>
                  <w:tcMar>
                    <w:left w:w="60" w:type="dxa"/>
                  </w:tcMar>
                </w:tcPr>
                <w:p w14:paraId="65F2BBA3" w14:textId="77777777" w:rsidR="009622A0" w:rsidRDefault="001439C2">
                  <w:pPr>
                    <w:spacing w:before="100" w:after="100"/>
                  </w:pPr>
                  <w:r>
                    <w:rPr>
                      <w:b/>
                    </w:rPr>
                    <w:t>Kolegiji s drugih odsjeka</w:t>
                  </w:r>
                </w:p>
              </w:tc>
            </w:tr>
            <w:tr w:rsidR="009622A0" w14:paraId="1BA761C1" w14:textId="77777777">
              <w:tc>
                <w:tcPr>
                  <w:tcW w:w="9020" w:type="dxa"/>
                  <w:tcMar>
                    <w:left w:w="1240" w:type="dxa"/>
                  </w:tcMar>
                </w:tcPr>
                <w:p w14:paraId="48486068" w14:textId="77777777" w:rsidR="009622A0" w:rsidRDefault="001439C2">
                  <w:r>
                    <w:t>Broj predmeta: 148</w:t>
                  </w:r>
                </w:p>
              </w:tc>
            </w:tr>
          </w:tbl>
          <w:p w14:paraId="7F5DF922" w14:textId="77777777" w:rsidR="009622A0" w:rsidRDefault="009622A0"/>
        </w:tc>
      </w:tr>
      <w:tr w:rsidR="009622A0" w14:paraId="7463BFAC" w14:textId="77777777">
        <w:tc>
          <w:tcPr>
            <w:tcW w:w="9020" w:type="dxa"/>
          </w:tcPr>
          <w:p w14:paraId="48D6D2DA" w14:textId="77777777" w:rsidR="009622A0" w:rsidRDefault="009622A0"/>
        </w:tc>
      </w:tr>
      <w:tr w:rsidR="009622A0" w14:paraId="3E5FF46E" w14:textId="77777777">
        <w:tc>
          <w:tcPr>
            <w:tcW w:w="9020" w:type="dxa"/>
          </w:tcPr>
          <w:p w14:paraId="31BD1874" w14:textId="77777777" w:rsidR="009622A0" w:rsidRDefault="009622A0"/>
        </w:tc>
      </w:tr>
      <w:tr w:rsidR="009622A0" w14:paraId="2B36E74B" w14:textId="77777777">
        <w:tc>
          <w:tcPr>
            <w:tcW w:w="9020" w:type="dxa"/>
          </w:tcPr>
          <w:p w14:paraId="0230F515" w14:textId="77777777" w:rsidR="009622A0" w:rsidRDefault="009622A0"/>
        </w:tc>
      </w:tr>
      <w:tr w:rsidR="009622A0" w14:paraId="54799ED5" w14:textId="77777777">
        <w:tc>
          <w:tcPr>
            <w:tcW w:w="9020" w:type="dxa"/>
          </w:tcPr>
          <w:p w14:paraId="7453F8B8" w14:textId="77777777" w:rsidR="009622A0" w:rsidRDefault="009622A0"/>
        </w:tc>
      </w:tr>
    </w:tbl>
    <w:p w14:paraId="58CF321C" w14:textId="77777777" w:rsidR="009622A0" w:rsidRDefault="009622A0"/>
    <w:p w14:paraId="1FC2491F" w14:textId="77777777" w:rsidR="009622A0" w:rsidRDefault="001439C2">
      <w:r>
        <w:br w:type="page"/>
      </w:r>
    </w:p>
    <w:p w14:paraId="7B7BE1C8" w14:textId="77777777" w:rsidR="009622A0" w:rsidRDefault="001439C2">
      <w:pPr>
        <w:spacing w:before="400" w:after="200"/>
      </w:pPr>
      <w:r>
        <w:rPr>
          <w:b/>
          <w:sz w:val="24"/>
          <w:szCs w:val="24"/>
        </w:rPr>
        <w:lastRenderedPageBreak/>
        <w:t>5. semestar</w:t>
      </w:r>
    </w:p>
    <w:tbl>
      <w:tblPr>
        <w:tblW w:w="9020" w:type="dxa"/>
        <w:tblLayout w:type="fixed"/>
        <w:tblLook w:val="04A0" w:firstRow="1" w:lastRow="0" w:firstColumn="1" w:lastColumn="0" w:noHBand="0" w:noVBand="1"/>
      </w:tblPr>
      <w:tblGrid>
        <w:gridCol w:w="9020"/>
      </w:tblGrid>
      <w:tr w:rsidR="009622A0" w14:paraId="20A7855E" w14:textId="77777777">
        <w:tc>
          <w:tcPr>
            <w:tcW w:w="9020" w:type="dxa"/>
            <w:tcMar>
              <w:left w:w="60" w:type="dxa"/>
            </w:tcMar>
          </w:tcPr>
          <w:p w14:paraId="5A91A659" w14:textId="77777777" w:rsidR="009622A0" w:rsidRDefault="001439C2">
            <w:pPr>
              <w:spacing w:before="200" w:after="100"/>
            </w:pPr>
            <w:r>
              <w:rPr>
                <w:b/>
              </w:rPr>
              <w:t>Obavezni kolegiji</w:t>
            </w:r>
          </w:p>
        </w:tc>
      </w:tr>
      <w:tr w:rsidR="009622A0" w14:paraId="7CE72429"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2D552AC2" w14:textId="77777777">
              <w:tc>
                <w:tcPr>
                  <w:tcW w:w="901" w:type="dxa"/>
                </w:tcPr>
                <w:p w14:paraId="55B4233D" w14:textId="77777777" w:rsidR="009622A0" w:rsidRDefault="001439C2">
                  <w:pPr>
                    <w:jc w:val="right"/>
                  </w:pPr>
                  <w:r>
                    <w:t>51337</w:t>
                  </w:r>
                </w:p>
              </w:tc>
              <w:tc>
                <w:tcPr>
                  <w:tcW w:w="6614" w:type="dxa"/>
                </w:tcPr>
                <w:p w14:paraId="7AB8CEEC" w14:textId="77777777" w:rsidR="009622A0" w:rsidRDefault="001439C2">
                  <w:r>
                    <w:t>Kvalitativne metode istraživanja</w:t>
                  </w:r>
                </w:p>
              </w:tc>
              <w:tc>
                <w:tcPr>
                  <w:tcW w:w="450" w:type="dxa"/>
                </w:tcPr>
                <w:p w14:paraId="1EE725ED" w14:textId="77777777" w:rsidR="009622A0" w:rsidRDefault="001439C2">
                  <w:pPr>
                    <w:jc w:val="right"/>
                  </w:pPr>
                  <w:r>
                    <w:t>3</w:t>
                  </w:r>
                </w:p>
              </w:tc>
              <w:tc>
                <w:tcPr>
                  <w:tcW w:w="1052" w:type="dxa"/>
                </w:tcPr>
                <w:p w14:paraId="24A6C80C" w14:textId="77777777" w:rsidR="009622A0" w:rsidRDefault="001439C2">
                  <w:r>
                    <w:t>30/0/0</w:t>
                  </w:r>
                </w:p>
              </w:tc>
            </w:tr>
            <w:tr w:rsidR="009622A0" w14:paraId="4F7E0F58" w14:textId="77777777">
              <w:tc>
                <w:tcPr>
                  <w:tcW w:w="901" w:type="dxa"/>
                </w:tcPr>
                <w:p w14:paraId="3756295F" w14:textId="77777777" w:rsidR="009622A0" w:rsidRDefault="001439C2">
                  <w:pPr>
                    <w:jc w:val="right"/>
                  </w:pPr>
                  <w:r>
                    <w:t>97280</w:t>
                  </w:r>
                </w:p>
              </w:tc>
              <w:tc>
                <w:tcPr>
                  <w:tcW w:w="6614" w:type="dxa"/>
                </w:tcPr>
                <w:p w14:paraId="7F7DF3A1" w14:textId="77777777" w:rsidR="009622A0" w:rsidRDefault="001439C2">
                  <w:r>
                    <w:t>Suvremene sociološke teorije 1</w:t>
                  </w:r>
                </w:p>
              </w:tc>
              <w:tc>
                <w:tcPr>
                  <w:tcW w:w="450" w:type="dxa"/>
                </w:tcPr>
                <w:p w14:paraId="1DF86AB1" w14:textId="77777777" w:rsidR="009622A0" w:rsidRDefault="001439C2">
                  <w:pPr>
                    <w:jc w:val="right"/>
                  </w:pPr>
                  <w:r>
                    <w:t>6</w:t>
                  </w:r>
                </w:p>
              </w:tc>
              <w:tc>
                <w:tcPr>
                  <w:tcW w:w="1052" w:type="dxa"/>
                </w:tcPr>
                <w:p w14:paraId="5E21BDDF" w14:textId="77777777" w:rsidR="009622A0" w:rsidRDefault="001439C2">
                  <w:r>
                    <w:t>30/30/0</w:t>
                  </w:r>
                </w:p>
              </w:tc>
            </w:tr>
          </w:tbl>
          <w:p w14:paraId="321F7C0F" w14:textId="77777777" w:rsidR="009622A0" w:rsidRDefault="009622A0"/>
        </w:tc>
      </w:tr>
      <w:tr w:rsidR="009622A0" w14:paraId="5BEE41B0" w14:textId="77777777">
        <w:tc>
          <w:tcPr>
            <w:tcW w:w="9020" w:type="dxa"/>
            <w:tcMar>
              <w:left w:w="60" w:type="dxa"/>
            </w:tcMar>
          </w:tcPr>
          <w:p w14:paraId="4A633B7F" w14:textId="77777777" w:rsidR="009622A0" w:rsidRDefault="001439C2">
            <w:pPr>
              <w:spacing w:before="200" w:after="100"/>
            </w:pPr>
            <w:r>
              <w:rPr>
                <w:b/>
              </w:rPr>
              <w:t xml:space="preserve">Kolegiji s </w:t>
            </w:r>
            <w:proofErr w:type="spellStart"/>
            <w:r>
              <w:rPr>
                <w:b/>
              </w:rPr>
              <w:t>unut</w:t>
            </w:r>
            <w:proofErr w:type="spellEnd"/>
            <w:r>
              <w:rPr>
                <w:b/>
              </w:rPr>
              <w:t>. izbornošću - od 1. do 6. semestra odabrati min. 48 ECTS bodova - od 1. do 6. semestra odabrati najmanje 48 ECTS bodova (4042)</w:t>
            </w:r>
          </w:p>
        </w:tc>
      </w:tr>
      <w:tr w:rsidR="009622A0" w14:paraId="0CCE19CA"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4EE33389" w14:textId="77777777">
              <w:tc>
                <w:tcPr>
                  <w:tcW w:w="901" w:type="dxa"/>
                </w:tcPr>
                <w:p w14:paraId="5E5AF2E0" w14:textId="77777777" w:rsidR="009622A0" w:rsidRDefault="001439C2">
                  <w:pPr>
                    <w:jc w:val="right"/>
                  </w:pPr>
                  <w:r>
                    <w:t>103117</w:t>
                  </w:r>
                </w:p>
              </w:tc>
              <w:tc>
                <w:tcPr>
                  <w:tcW w:w="6614" w:type="dxa"/>
                </w:tcPr>
                <w:p w14:paraId="62245177" w14:textId="77777777" w:rsidR="009622A0" w:rsidRDefault="001439C2">
                  <w:r>
                    <w:t>Etika okoliša</w:t>
                  </w:r>
                </w:p>
              </w:tc>
              <w:tc>
                <w:tcPr>
                  <w:tcW w:w="450" w:type="dxa"/>
                </w:tcPr>
                <w:p w14:paraId="2656371F" w14:textId="77777777" w:rsidR="009622A0" w:rsidRDefault="001439C2">
                  <w:pPr>
                    <w:jc w:val="right"/>
                  </w:pPr>
                  <w:r>
                    <w:t>3</w:t>
                  </w:r>
                </w:p>
              </w:tc>
              <w:tc>
                <w:tcPr>
                  <w:tcW w:w="1052" w:type="dxa"/>
                </w:tcPr>
                <w:p w14:paraId="548D6186" w14:textId="77777777" w:rsidR="009622A0" w:rsidRDefault="001439C2">
                  <w:r>
                    <w:t>15/30/0</w:t>
                  </w:r>
                </w:p>
              </w:tc>
            </w:tr>
            <w:tr w:rsidR="009622A0" w14:paraId="55C4E21F" w14:textId="77777777">
              <w:tc>
                <w:tcPr>
                  <w:tcW w:w="901" w:type="dxa"/>
                </w:tcPr>
                <w:p w14:paraId="7D3CF126" w14:textId="77777777" w:rsidR="009622A0" w:rsidRDefault="001439C2">
                  <w:pPr>
                    <w:jc w:val="right"/>
                  </w:pPr>
                  <w:r>
                    <w:t>36885</w:t>
                  </w:r>
                </w:p>
              </w:tc>
              <w:tc>
                <w:tcPr>
                  <w:tcW w:w="6614" w:type="dxa"/>
                </w:tcPr>
                <w:p w14:paraId="25FC2B9A" w14:textId="77777777" w:rsidR="009622A0" w:rsidRDefault="001439C2">
                  <w:r>
                    <w:t>Mediji i društvo</w:t>
                  </w:r>
                </w:p>
              </w:tc>
              <w:tc>
                <w:tcPr>
                  <w:tcW w:w="450" w:type="dxa"/>
                </w:tcPr>
                <w:p w14:paraId="562182E5" w14:textId="77777777" w:rsidR="009622A0" w:rsidRDefault="001439C2">
                  <w:pPr>
                    <w:jc w:val="right"/>
                  </w:pPr>
                  <w:r>
                    <w:t>6</w:t>
                  </w:r>
                </w:p>
              </w:tc>
              <w:tc>
                <w:tcPr>
                  <w:tcW w:w="1052" w:type="dxa"/>
                </w:tcPr>
                <w:p w14:paraId="5EA75DC3" w14:textId="77777777" w:rsidR="009622A0" w:rsidRDefault="001439C2">
                  <w:r>
                    <w:t>30/30/0</w:t>
                  </w:r>
                </w:p>
              </w:tc>
            </w:tr>
            <w:tr w:rsidR="009622A0" w14:paraId="14D400F0" w14:textId="77777777">
              <w:tc>
                <w:tcPr>
                  <w:tcW w:w="901" w:type="dxa"/>
                </w:tcPr>
                <w:p w14:paraId="7D23A8C2" w14:textId="77777777" w:rsidR="009622A0" w:rsidRDefault="001439C2">
                  <w:pPr>
                    <w:jc w:val="right"/>
                  </w:pPr>
                  <w:r>
                    <w:t>51317</w:t>
                  </w:r>
                </w:p>
              </w:tc>
              <w:tc>
                <w:tcPr>
                  <w:tcW w:w="6614" w:type="dxa"/>
                </w:tcPr>
                <w:p w14:paraId="5C0E1116" w14:textId="77777777" w:rsidR="009622A0" w:rsidRDefault="001439C2">
                  <w:r>
                    <w:t>Obrazovanje i društvo</w:t>
                  </w:r>
                </w:p>
              </w:tc>
              <w:tc>
                <w:tcPr>
                  <w:tcW w:w="450" w:type="dxa"/>
                </w:tcPr>
                <w:p w14:paraId="22B26783" w14:textId="77777777" w:rsidR="009622A0" w:rsidRDefault="001439C2">
                  <w:pPr>
                    <w:jc w:val="right"/>
                  </w:pPr>
                  <w:r>
                    <w:t>6</w:t>
                  </w:r>
                </w:p>
              </w:tc>
              <w:tc>
                <w:tcPr>
                  <w:tcW w:w="1052" w:type="dxa"/>
                </w:tcPr>
                <w:p w14:paraId="3139E35C" w14:textId="77777777" w:rsidR="009622A0" w:rsidRDefault="001439C2">
                  <w:r>
                    <w:t>30/30/0</w:t>
                  </w:r>
                </w:p>
              </w:tc>
            </w:tr>
            <w:tr w:rsidR="009622A0" w14:paraId="2E8722A8" w14:textId="77777777">
              <w:tc>
                <w:tcPr>
                  <w:tcW w:w="901" w:type="dxa"/>
                </w:tcPr>
                <w:p w14:paraId="2434B9BA" w14:textId="77777777" w:rsidR="009622A0" w:rsidRDefault="001439C2">
                  <w:pPr>
                    <w:jc w:val="right"/>
                  </w:pPr>
                  <w:r>
                    <w:t>51329</w:t>
                  </w:r>
                </w:p>
              </w:tc>
              <w:tc>
                <w:tcPr>
                  <w:tcW w:w="6614" w:type="dxa"/>
                </w:tcPr>
                <w:p w14:paraId="15C5D370" w14:textId="77777777" w:rsidR="009622A0" w:rsidRDefault="001439C2">
                  <w:r>
                    <w:t>Osnove socijalne psihologije</w:t>
                  </w:r>
                </w:p>
              </w:tc>
              <w:tc>
                <w:tcPr>
                  <w:tcW w:w="450" w:type="dxa"/>
                </w:tcPr>
                <w:p w14:paraId="614D325F" w14:textId="77777777" w:rsidR="009622A0" w:rsidRDefault="001439C2">
                  <w:pPr>
                    <w:jc w:val="right"/>
                  </w:pPr>
                  <w:r>
                    <w:t>4</w:t>
                  </w:r>
                </w:p>
              </w:tc>
              <w:tc>
                <w:tcPr>
                  <w:tcW w:w="1052" w:type="dxa"/>
                </w:tcPr>
                <w:p w14:paraId="699259AD" w14:textId="77777777" w:rsidR="009622A0" w:rsidRDefault="001439C2">
                  <w:r>
                    <w:t>30/15/0</w:t>
                  </w:r>
                </w:p>
              </w:tc>
            </w:tr>
            <w:tr w:rsidR="009622A0" w14:paraId="778C253D" w14:textId="77777777">
              <w:tc>
                <w:tcPr>
                  <w:tcW w:w="901" w:type="dxa"/>
                </w:tcPr>
                <w:p w14:paraId="11495496" w14:textId="77777777" w:rsidR="009622A0" w:rsidRDefault="001439C2">
                  <w:pPr>
                    <w:jc w:val="right"/>
                  </w:pPr>
                  <w:r>
                    <w:t>51325</w:t>
                  </w:r>
                </w:p>
              </w:tc>
              <w:tc>
                <w:tcPr>
                  <w:tcW w:w="6614" w:type="dxa"/>
                </w:tcPr>
                <w:p w14:paraId="453EB1E5" w14:textId="77777777" w:rsidR="009622A0" w:rsidRDefault="001439C2">
                  <w:r>
                    <w:t>Socijalna ekologija</w:t>
                  </w:r>
                </w:p>
              </w:tc>
              <w:tc>
                <w:tcPr>
                  <w:tcW w:w="450" w:type="dxa"/>
                </w:tcPr>
                <w:p w14:paraId="113B68E6" w14:textId="77777777" w:rsidR="009622A0" w:rsidRDefault="001439C2">
                  <w:pPr>
                    <w:jc w:val="right"/>
                  </w:pPr>
                  <w:r>
                    <w:t>6</w:t>
                  </w:r>
                </w:p>
              </w:tc>
              <w:tc>
                <w:tcPr>
                  <w:tcW w:w="1052" w:type="dxa"/>
                </w:tcPr>
                <w:p w14:paraId="2F33F6B4" w14:textId="77777777" w:rsidR="009622A0" w:rsidRDefault="001439C2">
                  <w:r>
                    <w:t>30/30/0</w:t>
                  </w:r>
                </w:p>
              </w:tc>
            </w:tr>
            <w:tr w:rsidR="009622A0" w14:paraId="3615AC14" w14:textId="77777777">
              <w:tc>
                <w:tcPr>
                  <w:tcW w:w="901" w:type="dxa"/>
                </w:tcPr>
                <w:p w14:paraId="567D8ACC" w14:textId="77777777" w:rsidR="009622A0" w:rsidRDefault="001439C2">
                  <w:pPr>
                    <w:jc w:val="right"/>
                  </w:pPr>
                  <w:r>
                    <w:t>265606</w:t>
                  </w:r>
                </w:p>
              </w:tc>
              <w:tc>
                <w:tcPr>
                  <w:tcW w:w="6614" w:type="dxa"/>
                </w:tcPr>
                <w:p w14:paraId="294294D8" w14:textId="77777777" w:rsidR="009622A0" w:rsidRDefault="001439C2">
                  <w:r>
                    <w:t>Sociologija djece i djetinjstva</w:t>
                  </w:r>
                </w:p>
              </w:tc>
              <w:tc>
                <w:tcPr>
                  <w:tcW w:w="450" w:type="dxa"/>
                </w:tcPr>
                <w:p w14:paraId="7A54E90C" w14:textId="77777777" w:rsidR="009622A0" w:rsidRDefault="001439C2">
                  <w:pPr>
                    <w:jc w:val="right"/>
                  </w:pPr>
                  <w:r>
                    <w:t>4</w:t>
                  </w:r>
                </w:p>
              </w:tc>
              <w:tc>
                <w:tcPr>
                  <w:tcW w:w="1052" w:type="dxa"/>
                </w:tcPr>
                <w:p w14:paraId="267D759C" w14:textId="77777777" w:rsidR="009622A0" w:rsidRDefault="001439C2">
                  <w:r>
                    <w:t>30/30/0</w:t>
                  </w:r>
                </w:p>
              </w:tc>
            </w:tr>
            <w:tr w:rsidR="009622A0" w14:paraId="47355472" w14:textId="77777777">
              <w:tc>
                <w:tcPr>
                  <w:tcW w:w="901" w:type="dxa"/>
                </w:tcPr>
                <w:p w14:paraId="78773CE6" w14:textId="77777777" w:rsidR="009622A0" w:rsidRDefault="001439C2">
                  <w:pPr>
                    <w:jc w:val="right"/>
                  </w:pPr>
                  <w:r>
                    <w:t>36881</w:t>
                  </w:r>
                </w:p>
              </w:tc>
              <w:tc>
                <w:tcPr>
                  <w:tcW w:w="6614" w:type="dxa"/>
                </w:tcPr>
                <w:p w14:paraId="11684842" w14:textId="77777777" w:rsidR="009622A0" w:rsidRDefault="001439C2">
                  <w:r>
                    <w:t>Sociologija grada</w:t>
                  </w:r>
                </w:p>
              </w:tc>
              <w:tc>
                <w:tcPr>
                  <w:tcW w:w="450" w:type="dxa"/>
                </w:tcPr>
                <w:p w14:paraId="68A8B376" w14:textId="77777777" w:rsidR="009622A0" w:rsidRDefault="001439C2">
                  <w:pPr>
                    <w:jc w:val="right"/>
                  </w:pPr>
                  <w:r>
                    <w:t>6</w:t>
                  </w:r>
                </w:p>
              </w:tc>
              <w:tc>
                <w:tcPr>
                  <w:tcW w:w="1052" w:type="dxa"/>
                </w:tcPr>
                <w:p w14:paraId="2AF9AB82" w14:textId="77777777" w:rsidR="009622A0" w:rsidRDefault="001439C2">
                  <w:r>
                    <w:t>30/30/0</w:t>
                  </w:r>
                </w:p>
              </w:tc>
            </w:tr>
            <w:tr w:rsidR="009622A0" w14:paraId="67109A3A" w14:textId="77777777">
              <w:tc>
                <w:tcPr>
                  <w:tcW w:w="901" w:type="dxa"/>
                </w:tcPr>
                <w:p w14:paraId="63F5786C" w14:textId="77777777" w:rsidR="009622A0" w:rsidRDefault="001439C2">
                  <w:pPr>
                    <w:jc w:val="right"/>
                  </w:pPr>
                  <w:r>
                    <w:t>51319</w:t>
                  </w:r>
                </w:p>
              </w:tc>
              <w:tc>
                <w:tcPr>
                  <w:tcW w:w="6614" w:type="dxa"/>
                </w:tcPr>
                <w:p w14:paraId="5B19AD5C" w14:textId="77777777" w:rsidR="009622A0" w:rsidRDefault="001439C2">
                  <w:r>
                    <w:t>Sociologija migracija</w:t>
                  </w:r>
                </w:p>
              </w:tc>
              <w:tc>
                <w:tcPr>
                  <w:tcW w:w="450" w:type="dxa"/>
                </w:tcPr>
                <w:p w14:paraId="031C925E" w14:textId="77777777" w:rsidR="009622A0" w:rsidRDefault="001439C2">
                  <w:pPr>
                    <w:jc w:val="right"/>
                  </w:pPr>
                  <w:r>
                    <w:t>6</w:t>
                  </w:r>
                </w:p>
              </w:tc>
              <w:tc>
                <w:tcPr>
                  <w:tcW w:w="1052" w:type="dxa"/>
                </w:tcPr>
                <w:p w14:paraId="7A27E1DB" w14:textId="77777777" w:rsidR="009622A0" w:rsidRDefault="001439C2">
                  <w:r>
                    <w:t>30/30/0</w:t>
                  </w:r>
                </w:p>
              </w:tc>
            </w:tr>
            <w:tr w:rsidR="009622A0" w14:paraId="3E24E62A" w14:textId="77777777">
              <w:tc>
                <w:tcPr>
                  <w:tcW w:w="901" w:type="dxa"/>
                </w:tcPr>
                <w:p w14:paraId="02F983CF" w14:textId="77777777" w:rsidR="009622A0" w:rsidRDefault="001439C2">
                  <w:pPr>
                    <w:jc w:val="right"/>
                  </w:pPr>
                  <w:r>
                    <w:t>51330</w:t>
                  </w:r>
                </w:p>
              </w:tc>
              <w:tc>
                <w:tcPr>
                  <w:tcW w:w="6614" w:type="dxa"/>
                </w:tcPr>
                <w:p w14:paraId="39423C6B" w14:textId="77777777" w:rsidR="009622A0" w:rsidRDefault="001439C2">
                  <w:r>
                    <w:t>Sociologija roda</w:t>
                  </w:r>
                </w:p>
              </w:tc>
              <w:tc>
                <w:tcPr>
                  <w:tcW w:w="450" w:type="dxa"/>
                </w:tcPr>
                <w:p w14:paraId="3D14B2C2" w14:textId="77777777" w:rsidR="009622A0" w:rsidRDefault="001439C2">
                  <w:pPr>
                    <w:jc w:val="right"/>
                  </w:pPr>
                  <w:r>
                    <w:t>6</w:t>
                  </w:r>
                </w:p>
              </w:tc>
              <w:tc>
                <w:tcPr>
                  <w:tcW w:w="1052" w:type="dxa"/>
                </w:tcPr>
                <w:p w14:paraId="5E1A9DCF" w14:textId="77777777" w:rsidR="009622A0" w:rsidRDefault="001439C2">
                  <w:r>
                    <w:t>30/30/0</w:t>
                  </w:r>
                </w:p>
              </w:tc>
            </w:tr>
            <w:tr w:rsidR="009622A0" w14:paraId="2EC07579" w14:textId="77777777">
              <w:tc>
                <w:tcPr>
                  <w:tcW w:w="901" w:type="dxa"/>
                </w:tcPr>
                <w:p w14:paraId="289EBC8A" w14:textId="77777777" w:rsidR="009622A0" w:rsidRDefault="001439C2">
                  <w:pPr>
                    <w:jc w:val="right"/>
                  </w:pPr>
                  <w:r>
                    <w:t>36882</w:t>
                  </w:r>
                </w:p>
              </w:tc>
              <w:tc>
                <w:tcPr>
                  <w:tcW w:w="6614" w:type="dxa"/>
                </w:tcPr>
                <w:p w14:paraId="6CB3C775" w14:textId="77777777" w:rsidR="009622A0" w:rsidRDefault="001439C2">
                  <w:r>
                    <w:t>Sociologija vojske i rata</w:t>
                  </w:r>
                </w:p>
              </w:tc>
              <w:tc>
                <w:tcPr>
                  <w:tcW w:w="450" w:type="dxa"/>
                </w:tcPr>
                <w:p w14:paraId="47F7BEBA" w14:textId="77777777" w:rsidR="009622A0" w:rsidRDefault="001439C2">
                  <w:pPr>
                    <w:jc w:val="right"/>
                  </w:pPr>
                  <w:r>
                    <w:t>6</w:t>
                  </w:r>
                </w:p>
              </w:tc>
              <w:tc>
                <w:tcPr>
                  <w:tcW w:w="1052" w:type="dxa"/>
                </w:tcPr>
                <w:p w14:paraId="065CBCB7" w14:textId="77777777" w:rsidR="009622A0" w:rsidRDefault="001439C2">
                  <w:r>
                    <w:t>30/30/0</w:t>
                  </w:r>
                </w:p>
              </w:tc>
            </w:tr>
            <w:tr w:rsidR="009622A0" w14:paraId="750903F0" w14:textId="77777777">
              <w:tc>
                <w:tcPr>
                  <w:tcW w:w="901" w:type="dxa"/>
                </w:tcPr>
                <w:p w14:paraId="28677741" w14:textId="77777777" w:rsidR="009622A0" w:rsidRDefault="001439C2">
                  <w:pPr>
                    <w:jc w:val="right"/>
                  </w:pPr>
                  <w:r>
                    <w:t>51331</w:t>
                  </w:r>
                </w:p>
              </w:tc>
              <w:tc>
                <w:tcPr>
                  <w:tcW w:w="6614" w:type="dxa"/>
                </w:tcPr>
                <w:p w14:paraId="2456B95A" w14:textId="77777777" w:rsidR="009622A0" w:rsidRDefault="001439C2">
                  <w:r>
                    <w:t>Sociološke teorije moći</w:t>
                  </w:r>
                </w:p>
              </w:tc>
              <w:tc>
                <w:tcPr>
                  <w:tcW w:w="450" w:type="dxa"/>
                </w:tcPr>
                <w:p w14:paraId="2E118923" w14:textId="77777777" w:rsidR="009622A0" w:rsidRDefault="001439C2">
                  <w:pPr>
                    <w:jc w:val="right"/>
                  </w:pPr>
                  <w:r>
                    <w:t>6</w:t>
                  </w:r>
                </w:p>
              </w:tc>
              <w:tc>
                <w:tcPr>
                  <w:tcW w:w="1052" w:type="dxa"/>
                </w:tcPr>
                <w:p w14:paraId="71C6DC94" w14:textId="77777777" w:rsidR="009622A0" w:rsidRDefault="001439C2">
                  <w:r>
                    <w:t>30/30/0</w:t>
                  </w:r>
                </w:p>
              </w:tc>
            </w:tr>
            <w:tr w:rsidR="009622A0" w14:paraId="572DDA91" w14:textId="77777777">
              <w:tc>
                <w:tcPr>
                  <w:tcW w:w="901" w:type="dxa"/>
                </w:tcPr>
                <w:p w14:paraId="75E8F6DC" w14:textId="77777777" w:rsidR="009622A0" w:rsidRDefault="001439C2">
                  <w:pPr>
                    <w:jc w:val="right"/>
                  </w:pPr>
                  <w:r>
                    <w:t>265584</w:t>
                  </w:r>
                </w:p>
              </w:tc>
              <w:tc>
                <w:tcPr>
                  <w:tcW w:w="6614" w:type="dxa"/>
                </w:tcPr>
                <w:p w14:paraId="05534CB0" w14:textId="77777777" w:rsidR="009622A0" w:rsidRDefault="001439C2">
                  <w:r>
                    <w:t>Uvod u studije sigurnosti</w:t>
                  </w:r>
                </w:p>
              </w:tc>
              <w:tc>
                <w:tcPr>
                  <w:tcW w:w="450" w:type="dxa"/>
                </w:tcPr>
                <w:p w14:paraId="67B1ABAA" w14:textId="77777777" w:rsidR="009622A0" w:rsidRDefault="001439C2">
                  <w:pPr>
                    <w:jc w:val="right"/>
                  </w:pPr>
                  <w:r>
                    <w:t>3</w:t>
                  </w:r>
                </w:p>
              </w:tc>
              <w:tc>
                <w:tcPr>
                  <w:tcW w:w="1052" w:type="dxa"/>
                </w:tcPr>
                <w:p w14:paraId="26138DA6" w14:textId="77777777" w:rsidR="009622A0" w:rsidRDefault="001439C2">
                  <w:r>
                    <w:t>30/0/0</w:t>
                  </w:r>
                </w:p>
              </w:tc>
            </w:tr>
          </w:tbl>
          <w:p w14:paraId="1526CE89" w14:textId="77777777" w:rsidR="009622A0" w:rsidRDefault="009622A0"/>
        </w:tc>
      </w:tr>
      <w:tr w:rsidR="009622A0" w14:paraId="3AB7C1E0" w14:textId="77777777">
        <w:tc>
          <w:tcPr>
            <w:tcW w:w="9020" w:type="dxa"/>
            <w:tcMar>
              <w:left w:w="60" w:type="dxa"/>
            </w:tcMar>
          </w:tcPr>
          <w:p w14:paraId="59C020D0" w14:textId="77777777" w:rsidR="009622A0" w:rsidRDefault="001439C2">
            <w:pPr>
              <w:spacing w:before="200" w:after="100"/>
            </w:pPr>
            <w:r>
              <w:rPr>
                <w:b/>
              </w:rPr>
              <w:t>Izborni kolegiji - od 1. do 6. semestra odabrati najmanje 35 ECTS bodova (1897)</w:t>
            </w:r>
          </w:p>
        </w:tc>
      </w:tr>
      <w:tr w:rsidR="009622A0" w14:paraId="5E611949" w14:textId="77777777">
        <w:tc>
          <w:tcPr>
            <w:tcW w:w="9020" w:type="dxa"/>
            <w:tcMar>
              <w:right w:w="0" w:type="dxa"/>
            </w:tcMar>
          </w:tcPr>
          <w:tbl>
            <w:tblPr>
              <w:tblW w:w="9020" w:type="dxa"/>
              <w:tblLayout w:type="fixed"/>
              <w:tblLook w:val="04A0" w:firstRow="1" w:lastRow="0" w:firstColumn="1" w:lastColumn="0" w:noHBand="0" w:noVBand="1"/>
            </w:tblPr>
            <w:tblGrid>
              <w:gridCol w:w="9020"/>
            </w:tblGrid>
            <w:tr w:rsidR="009622A0" w14:paraId="2080A433" w14:textId="77777777">
              <w:tc>
                <w:tcPr>
                  <w:tcW w:w="9020" w:type="dxa"/>
                  <w:tcMar>
                    <w:left w:w="60" w:type="dxa"/>
                  </w:tcMar>
                </w:tcPr>
                <w:p w14:paraId="369580F2" w14:textId="77777777" w:rsidR="009622A0" w:rsidRDefault="001439C2">
                  <w:pPr>
                    <w:spacing w:before="100" w:after="100"/>
                  </w:pPr>
                  <w:r>
                    <w:rPr>
                      <w:b/>
                    </w:rPr>
                    <w:t>Kolegiji s odsjeka</w:t>
                  </w:r>
                </w:p>
              </w:tc>
            </w:tr>
            <w:tr w:rsidR="009622A0" w14:paraId="47C67DA6"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7842AEEE" w14:textId="77777777">
                    <w:tc>
                      <w:tcPr>
                        <w:tcW w:w="901" w:type="dxa"/>
                      </w:tcPr>
                      <w:p w14:paraId="0227FBAB" w14:textId="77777777" w:rsidR="009622A0" w:rsidRDefault="001439C2">
                        <w:pPr>
                          <w:jc w:val="right"/>
                        </w:pPr>
                        <w:r>
                          <w:t>103117</w:t>
                        </w:r>
                      </w:p>
                    </w:tc>
                    <w:tc>
                      <w:tcPr>
                        <w:tcW w:w="6614" w:type="dxa"/>
                      </w:tcPr>
                      <w:p w14:paraId="52EE7901" w14:textId="77777777" w:rsidR="009622A0" w:rsidRDefault="001439C2">
                        <w:r>
                          <w:t xml:space="preserve">Etika </w:t>
                        </w:r>
                        <w:r>
                          <w:t>okoliša</w:t>
                        </w:r>
                      </w:p>
                    </w:tc>
                    <w:tc>
                      <w:tcPr>
                        <w:tcW w:w="450" w:type="dxa"/>
                      </w:tcPr>
                      <w:p w14:paraId="21A509D0" w14:textId="77777777" w:rsidR="009622A0" w:rsidRDefault="001439C2">
                        <w:pPr>
                          <w:jc w:val="right"/>
                        </w:pPr>
                        <w:r>
                          <w:t>3</w:t>
                        </w:r>
                      </w:p>
                    </w:tc>
                    <w:tc>
                      <w:tcPr>
                        <w:tcW w:w="1052" w:type="dxa"/>
                      </w:tcPr>
                      <w:p w14:paraId="53763100" w14:textId="77777777" w:rsidR="009622A0" w:rsidRDefault="001439C2">
                        <w:r>
                          <w:t>15/30/0</w:t>
                        </w:r>
                      </w:p>
                    </w:tc>
                  </w:tr>
                  <w:tr w:rsidR="009622A0" w14:paraId="3475285A" w14:textId="77777777">
                    <w:tc>
                      <w:tcPr>
                        <w:tcW w:w="901" w:type="dxa"/>
                      </w:tcPr>
                      <w:p w14:paraId="313DC9D0" w14:textId="77777777" w:rsidR="009622A0" w:rsidRDefault="001439C2">
                        <w:pPr>
                          <w:jc w:val="right"/>
                        </w:pPr>
                        <w:r>
                          <w:t>36885</w:t>
                        </w:r>
                      </w:p>
                    </w:tc>
                    <w:tc>
                      <w:tcPr>
                        <w:tcW w:w="6614" w:type="dxa"/>
                      </w:tcPr>
                      <w:p w14:paraId="2A73F307" w14:textId="77777777" w:rsidR="009622A0" w:rsidRDefault="001439C2">
                        <w:r>
                          <w:t>Mediji i društvo</w:t>
                        </w:r>
                      </w:p>
                    </w:tc>
                    <w:tc>
                      <w:tcPr>
                        <w:tcW w:w="450" w:type="dxa"/>
                      </w:tcPr>
                      <w:p w14:paraId="3D3F0B71" w14:textId="77777777" w:rsidR="009622A0" w:rsidRDefault="001439C2">
                        <w:pPr>
                          <w:jc w:val="right"/>
                        </w:pPr>
                        <w:r>
                          <w:t>6</w:t>
                        </w:r>
                      </w:p>
                    </w:tc>
                    <w:tc>
                      <w:tcPr>
                        <w:tcW w:w="1052" w:type="dxa"/>
                      </w:tcPr>
                      <w:p w14:paraId="36A6B4DC" w14:textId="77777777" w:rsidR="009622A0" w:rsidRDefault="001439C2">
                        <w:r>
                          <w:t>30/30/0</w:t>
                        </w:r>
                      </w:p>
                    </w:tc>
                  </w:tr>
                  <w:tr w:rsidR="009622A0" w14:paraId="6F632647" w14:textId="77777777">
                    <w:tc>
                      <w:tcPr>
                        <w:tcW w:w="901" w:type="dxa"/>
                      </w:tcPr>
                      <w:p w14:paraId="0D99C2AA" w14:textId="77777777" w:rsidR="009622A0" w:rsidRDefault="001439C2">
                        <w:pPr>
                          <w:jc w:val="right"/>
                        </w:pPr>
                        <w:r>
                          <w:t>51317</w:t>
                        </w:r>
                      </w:p>
                    </w:tc>
                    <w:tc>
                      <w:tcPr>
                        <w:tcW w:w="6614" w:type="dxa"/>
                      </w:tcPr>
                      <w:p w14:paraId="5ECDAF8D" w14:textId="77777777" w:rsidR="009622A0" w:rsidRDefault="001439C2">
                        <w:r>
                          <w:t>Obrazovanje i društvo</w:t>
                        </w:r>
                      </w:p>
                    </w:tc>
                    <w:tc>
                      <w:tcPr>
                        <w:tcW w:w="450" w:type="dxa"/>
                      </w:tcPr>
                      <w:p w14:paraId="13D48C1E" w14:textId="77777777" w:rsidR="009622A0" w:rsidRDefault="001439C2">
                        <w:pPr>
                          <w:jc w:val="right"/>
                        </w:pPr>
                        <w:r>
                          <w:t>6</w:t>
                        </w:r>
                      </w:p>
                    </w:tc>
                    <w:tc>
                      <w:tcPr>
                        <w:tcW w:w="1052" w:type="dxa"/>
                      </w:tcPr>
                      <w:p w14:paraId="5C1010D8" w14:textId="77777777" w:rsidR="009622A0" w:rsidRDefault="001439C2">
                        <w:r>
                          <w:t>30/30/0</w:t>
                        </w:r>
                      </w:p>
                    </w:tc>
                  </w:tr>
                  <w:tr w:rsidR="009622A0" w14:paraId="113D94DE" w14:textId="77777777">
                    <w:tc>
                      <w:tcPr>
                        <w:tcW w:w="901" w:type="dxa"/>
                      </w:tcPr>
                      <w:p w14:paraId="49C05CA4" w14:textId="77777777" w:rsidR="009622A0" w:rsidRDefault="001439C2">
                        <w:pPr>
                          <w:jc w:val="right"/>
                        </w:pPr>
                        <w:r>
                          <w:t>51329</w:t>
                        </w:r>
                      </w:p>
                    </w:tc>
                    <w:tc>
                      <w:tcPr>
                        <w:tcW w:w="6614" w:type="dxa"/>
                      </w:tcPr>
                      <w:p w14:paraId="73AEDA50" w14:textId="77777777" w:rsidR="009622A0" w:rsidRDefault="001439C2">
                        <w:r>
                          <w:t>Osnove socijalne psihologije</w:t>
                        </w:r>
                      </w:p>
                    </w:tc>
                    <w:tc>
                      <w:tcPr>
                        <w:tcW w:w="450" w:type="dxa"/>
                      </w:tcPr>
                      <w:p w14:paraId="15FA2DFE" w14:textId="77777777" w:rsidR="009622A0" w:rsidRDefault="001439C2">
                        <w:pPr>
                          <w:jc w:val="right"/>
                        </w:pPr>
                        <w:r>
                          <w:t>4</w:t>
                        </w:r>
                      </w:p>
                    </w:tc>
                    <w:tc>
                      <w:tcPr>
                        <w:tcW w:w="1052" w:type="dxa"/>
                      </w:tcPr>
                      <w:p w14:paraId="39C337B9" w14:textId="77777777" w:rsidR="009622A0" w:rsidRDefault="001439C2">
                        <w:r>
                          <w:t>30/15/0</w:t>
                        </w:r>
                      </w:p>
                    </w:tc>
                  </w:tr>
                  <w:tr w:rsidR="009622A0" w14:paraId="5F9D86E5" w14:textId="77777777">
                    <w:tc>
                      <w:tcPr>
                        <w:tcW w:w="901" w:type="dxa"/>
                      </w:tcPr>
                      <w:p w14:paraId="0284C844" w14:textId="77777777" w:rsidR="009622A0" w:rsidRDefault="001439C2">
                        <w:pPr>
                          <w:jc w:val="right"/>
                        </w:pPr>
                        <w:r>
                          <w:t>51325</w:t>
                        </w:r>
                      </w:p>
                    </w:tc>
                    <w:tc>
                      <w:tcPr>
                        <w:tcW w:w="6614" w:type="dxa"/>
                      </w:tcPr>
                      <w:p w14:paraId="3B039459" w14:textId="77777777" w:rsidR="009622A0" w:rsidRDefault="001439C2">
                        <w:r>
                          <w:t>Socijalna ekologija</w:t>
                        </w:r>
                      </w:p>
                    </w:tc>
                    <w:tc>
                      <w:tcPr>
                        <w:tcW w:w="450" w:type="dxa"/>
                      </w:tcPr>
                      <w:p w14:paraId="135EE44B" w14:textId="77777777" w:rsidR="009622A0" w:rsidRDefault="001439C2">
                        <w:pPr>
                          <w:jc w:val="right"/>
                        </w:pPr>
                        <w:r>
                          <w:t>6</w:t>
                        </w:r>
                      </w:p>
                    </w:tc>
                    <w:tc>
                      <w:tcPr>
                        <w:tcW w:w="1052" w:type="dxa"/>
                      </w:tcPr>
                      <w:p w14:paraId="3A68C014" w14:textId="77777777" w:rsidR="009622A0" w:rsidRDefault="001439C2">
                        <w:r>
                          <w:t>30/30/0</w:t>
                        </w:r>
                      </w:p>
                    </w:tc>
                  </w:tr>
                  <w:tr w:rsidR="009622A0" w14:paraId="50FB04BC" w14:textId="77777777">
                    <w:tc>
                      <w:tcPr>
                        <w:tcW w:w="901" w:type="dxa"/>
                      </w:tcPr>
                      <w:p w14:paraId="394CF1E8" w14:textId="77777777" w:rsidR="009622A0" w:rsidRDefault="001439C2">
                        <w:pPr>
                          <w:jc w:val="right"/>
                        </w:pPr>
                        <w:r>
                          <w:t>265606</w:t>
                        </w:r>
                      </w:p>
                    </w:tc>
                    <w:tc>
                      <w:tcPr>
                        <w:tcW w:w="6614" w:type="dxa"/>
                      </w:tcPr>
                      <w:p w14:paraId="57E92EA4" w14:textId="77777777" w:rsidR="009622A0" w:rsidRDefault="001439C2">
                        <w:r>
                          <w:t>Sociologija djece i djetinjstva</w:t>
                        </w:r>
                      </w:p>
                    </w:tc>
                    <w:tc>
                      <w:tcPr>
                        <w:tcW w:w="450" w:type="dxa"/>
                      </w:tcPr>
                      <w:p w14:paraId="27AF2FDB" w14:textId="77777777" w:rsidR="009622A0" w:rsidRDefault="001439C2">
                        <w:pPr>
                          <w:jc w:val="right"/>
                        </w:pPr>
                        <w:r>
                          <w:t>4</w:t>
                        </w:r>
                      </w:p>
                    </w:tc>
                    <w:tc>
                      <w:tcPr>
                        <w:tcW w:w="1052" w:type="dxa"/>
                      </w:tcPr>
                      <w:p w14:paraId="06CBBC14" w14:textId="77777777" w:rsidR="009622A0" w:rsidRDefault="001439C2">
                        <w:r>
                          <w:t>30/30/0</w:t>
                        </w:r>
                      </w:p>
                    </w:tc>
                  </w:tr>
                  <w:tr w:rsidR="009622A0" w14:paraId="2BE63B6B" w14:textId="77777777">
                    <w:tc>
                      <w:tcPr>
                        <w:tcW w:w="901" w:type="dxa"/>
                      </w:tcPr>
                      <w:p w14:paraId="48F18659" w14:textId="77777777" w:rsidR="009622A0" w:rsidRDefault="001439C2">
                        <w:pPr>
                          <w:jc w:val="right"/>
                        </w:pPr>
                        <w:r>
                          <w:t>36881</w:t>
                        </w:r>
                      </w:p>
                    </w:tc>
                    <w:tc>
                      <w:tcPr>
                        <w:tcW w:w="6614" w:type="dxa"/>
                      </w:tcPr>
                      <w:p w14:paraId="74BBED4E" w14:textId="77777777" w:rsidR="009622A0" w:rsidRDefault="001439C2">
                        <w:r>
                          <w:t>Sociologija grada</w:t>
                        </w:r>
                      </w:p>
                    </w:tc>
                    <w:tc>
                      <w:tcPr>
                        <w:tcW w:w="450" w:type="dxa"/>
                      </w:tcPr>
                      <w:p w14:paraId="688BB588" w14:textId="77777777" w:rsidR="009622A0" w:rsidRDefault="001439C2">
                        <w:pPr>
                          <w:jc w:val="right"/>
                        </w:pPr>
                        <w:r>
                          <w:t>6</w:t>
                        </w:r>
                      </w:p>
                    </w:tc>
                    <w:tc>
                      <w:tcPr>
                        <w:tcW w:w="1052" w:type="dxa"/>
                      </w:tcPr>
                      <w:p w14:paraId="52C00755" w14:textId="77777777" w:rsidR="009622A0" w:rsidRDefault="001439C2">
                        <w:r>
                          <w:t>30/30/0</w:t>
                        </w:r>
                      </w:p>
                    </w:tc>
                  </w:tr>
                  <w:tr w:rsidR="009622A0" w14:paraId="263FF142" w14:textId="77777777">
                    <w:tc>
                      <w:tcPr>
                        <w:tcW w:w="901" w:type="dxa"/>
                      </w:tcPr>
                      <w:p w14:paraId="3A825528" w14:textId="77777777" w:rsidR="009622A0" w:rsidRDefault="001439C2">
                        <w:pPr>
                          <w:jc w:val="right"/>
                        </w:pPr>
                        <w:r>
                          <w:t>51319</w:t>
                        </w:r>
                      </w:p>
                    </w:tc>
                    <w:tc>
                      <w:tcPr>
                        <w:tcW w:w="6614" w:type="dxa"/>
                      </w:tcPr>
                      <w:p w14:paraId="3509BED7" w14:textId="77777777" w:rsidR="009622A0" w:rsidRDefault="001439C2">
                        <w:r>
                          <w:t>Sociologija migracija</w:t>
                        </w:r>
                      </w:p>
                    </w:tc>
                    <w:tc>
                      <w:tcPr>
                        <w:tcW w:w="450" w:type="dxa"/>
                      </w:tcPr>
                      <w:p w14:paraId="51EB19BE" w14:textId="77777777" w:rsidR="009622A0" w:rsidRDefault="001439C2">
                        <w:pPr>
                          <w:jc w:val="right"/>
                        </w:pPr>
                        <w:r>
                          <w:t>6</w:t>
                        </w:r>
                      </w:p>
                    </w:tc>
                    <w:tc>
                      <w:tcPr>
                        <w:tcW w:w="1052" w:type="dxa"/>
                      </w:tcPr>
                      <w:p w14:paraId="43476D7B" w14:textId="77777777" w:rsidR="009622A0" w:rsidRDefault="001439C2">
                        <w:r>
                          <w:t>30/30/0</w:t>
                        </w:r>
                      </w:p>
                    </w:tc>
                  </w:tr>
                  <w:tr w:rsidR="009622A0" w14:paraId="515B724D" w14:textId="77777777">
                    <w:tc>
                      <w:tcPr>
                        <w:tcW w:w="901" w:type="dxa"/>
                      </w:tcPr>
                      <w:p w14:paraId="7E174831" w14:textId="77777777" w:rsidR="009622A0" w:rsidRDefault="001439C2">
                        <w:pPr>
                          <w:jc w:val="right"/>
                        </w:pPr>
                        <w:r>
                          <w:t>51330</w:t>
                        </w:r>
                      </w:p>
                    </w:tc>
                    <w:tc>
                      <w:tcPr>
                        <w:tcW w:w="6614" w:type="dxa"/>
                      </w:tcPr>
                      <w:p w14:paraId="5E396A1F" w14:textId="77777777" w:rsidR="009622A0" w:rsidRDefault="001439C2">
                        <w:r>
                          <w:t>Sociologija roda</w:t>
                        </w:r>
                      </w:p>
                    </w:tc>
                    <w:tc>
                      <w:tcPr>
                        <w:tcW w:w="450" w:type="dxa"/>
                      </w:tcPr>
                      <w:p w14:paraId="5BA91DDF" w14:textId="77777777" w:rsidR="009622A0" w:rsidRDefault="001439C2">
                        <w:pPr>
                          <w:jc w:val="right"/>
                        </w:pPr>
                        <w:r>
                          <w:t>6</w:t>
                        </w:r>
                      </w:p>
                    </w:tc>
                    <w:tc>
                      <w:tcPr>
                        <w:tcW w:w="1052" w:type="dxa"/>
                      </w:tcPr>
                      <w:p w14:paraId="01EBE276" w14:textId="77777777" w:rsidR="009622A0" w:rsidRDefault="001439C2">
                        <w:r>
                          <w:t>30/30/0</w:t>
                        </w:r>
                      </w:p>
                    </w:tc>
                  </w:tr>
                  <w:tr w:rsidR="009622A0" w14:paraId="492BDB42" w14:textId="77777777">
                    <w:tc>
                      <w:tcPr>
                        <w:tcW w:w="901" w:type="dxa"/>
                      </w:tcPr>
                      <w:p w14:paraId="3C3CDEF9" w14:textId="77777777" w:rsidR="009622A0" w:rsidRDefault="001439C2">
                        <w:pPr>
                          <w:jc w:val="right"/>
                        </w:pPr>
                        <w:r>
                          <w:t>36882</w:t>
                        </w:r>
                      </w:p>
                    </w:tc>
                    <w:tc>
                      <w:tcPr>
                        <w:tcW w:w="6614" w:type="dxa"/>
                      </w:tcPr>
                      <w:p w14:paraId="0642CFA0" w14:textId="77777777" w:rsidR="009622A0" w:rsidRDefault="001439C2">
                        <w:r>
                          <w:t>Sociologija vojske i rata</w:t>
                        </w:r>
                      </w:p>
                    </w:tc>
                    <w:tc>
                      <w:tcPr>
                        <w:tcW w:w="450" w:type="dxa"/>
                      </w:tcPr>
                      <w:p w14:paraId="4C23E672" w14:textId="77777777" w:rsidR="009622A0" w:rsidRDefault="001439C2">
                        <w:pPr>
                          <w:jc w:val="right"/>
                        </w:pPr>
                        <w:r>
                          <w:t>6</w:t>
                        </w:r>
                      </w:p>
                    </w:tc>
                    <w:tc>
                      <w:tcPr>
                        <w:tcW w:w="1052" w:type="dxa"/>
                      </w:tcPr>
                      <w:p w14:paraId="184C7B88" w14:textId="77777777" w:rsidR="009622A0" w:rsidRDefault="001439C2">
                        <w:r>
                          <w:t>30/30/0</w:t>
                        </w:r>
                      </w:p>
                    </w:tc>
                  </w:tr>
                  <w:tr w:rsidR="009622A0" w14:paraId="00F7D00B" w14:textId="77777777">
                    <w:tc>
                      <w:tcPr>
                        <w:tcW w:w="901" w:type="dxa"/>
                      </w:tcPr>
                      <w:p w14:paraId="32875E6D" w14:textId="77777777" w:rsidR="009622A0" w:rsidRDefault="001439C2">
                        <w:pPr>
                          <w:jc w:val="right"/>
                        </w:pPr>
                        <w:r>
                          <w:t>51331</w:t>
                        </w:r>
                      </w:p>
                    </w:tc>
                    <w:tc>
                      <w:tcPr>
                        <w:tcW w:w="6614" w:type="dxa"/>
                      </w:tcPr>
                      <w:p w14:paraId="0E3E4136" w14:textId="77777777" w:rsidR="009622A0" w:rsidRDefault="001439C2">
                        <w:r>
                          <w:t>Sociološke teorije moći</w:t>
                        </w:r>
                      </w:p>
                    </w:tc>
                    <w:tc>
                      <w:tcPr>
                        <w:tcW w:w="450" w:type="dxa"/>
                      </w:tcPr>
                      <w:p w14:paraId="05585E48" w14:textId="77777777" w:rsidR="009622A0" w:rsidRDefault="001439C2">
                        <w:pPr>
                          <w:jc w:val="right"/>
                        </w:pPr>
                        <w:r>
                          <w:t>6</w:t>
                        </w:r>
                      </w:p>
                    </w:tc>
                    <w:tc>
                      <w:tcPr>
                        <w:tcW w:w="1052" w:type="dxa"/>
                      </w:tcPr>
                      <w:p w14:paraId="2A25A355" w14:textId="77777777" w:rsidR="009622A0" w:rsidRDefault="001439C2">
                        <w:r>
                          <w:t>30/30/0</w:t>
                        </w:r>
                      </w:p>
                    </w:tc>
                  </w:tr>
                  <w:tr w:rsidR="009622A0" w14:paraId="755FEBB7" w14:textId="77777777">
                    <w:tc>
                      <w:tcPr>
                        <w:tcW w:w="901" w:type="dxa"/>
                      </w:tcPr>
                      <w:p w14:paraId="3DF4F982" w14:textId="77777777" w:rsidR="009622A0" w:rsidRDefault="001439C2">
                        <w:pPr>
                          <w:jc w:val="right"/>
                        </w:pPr>
                        <w:r>
                          <w:t>265584</w:t>
                        </w:r>
                      </w:p>
                    </w:tc>
                    <w:tc>
                      <w:tcPr>
                        <w:tcW w:w="6614" w:type="dxa"/>
                      </w:tcPr>
                      <w:p w14:paraId="7A14BCF3" w14:textId="77777777" w:rsidR="009622A0" w:rsidRDefault="001439C2">
                        <w:r>
                          <w:t>Uvod u studije sigurnosti</w:t>
                        </w:r>
                      </w:p>
                    </w:tc>
                    <w:tc>
                      <w:tcPr>
                        <w:tcW w:w="450" w:type="dxa"/>
                      </w:tcPr>
                      <w:p w14:paraId="08A1C1F3" w14:textId="77777777" w:rsidR="009622A0" w:rsidRDefault="001439C2">
                        <w:pPr>
                          <w:jc w:val="right"/>
                        </w:pPr>
                        <w:r>
                          <w:t>3</w:t>
                        </w:r>
                      </w:p>
                    </w:tc>
                    <w:tc>
                      <w:tcPr>
                        <w:tcW w:w="1052" w:type="dxa"/>
                      </w:tcPr>
                      <w:p w14:paraId="409A2A92" w14:textId="77777777" w:rsidR="009622A0" w:rsidRDefault="001439C2">
                        <w:r>
                          <w:t>30/0/0</w:t>
                        </w:r>
                      </w:p>
                    </w:tc>
                  </w:tr>
                </w:tbl>
                <w:p w14:paraId="7BE2D306" w14:textId="77777777" w:rsidR="009622A0" w:rsidRDefault="009622A0"/>
              </w:tc>
            </w:tr>
            <w:tr w:rsidR="009622A0" w14:paraId="3778EBA7" w14:textId="77777777">
              <w:tc>
                <w:tcPr>
                  <w:tcW w:w="9020" w:type="dxa"/>
                  <w:tcMar>
                    <w:left w:w="60" w:type="dxa"/>
                  </w:tcMar>
                </w:tcPr>
                <w:p w14:paraId="24CF1582" w14:textId="77777777" w:rsidR="009622A0" w:rsidRDefault="001439C2">
                  <w:pPr>
                    <w:spacing w:before="100" w:after="100"/>
                  </w:pPr>
                  <w:r>
                    <w:rPr>
                      <w:b/>
                    </w:rPr>
                    <w:t>Kolegiji s drugih odsjeka</w:t>
                  </w:r>
                </w:p>
              </w:tc>
            </w:tr>
            <w:tr w:rsidR="009622A0" w14:paraId="3CEBCE6B" w14:textId="77777777">
              <w:tc>
                <w:tcPr>
                  <w:tcW w:w="9020" w:type="dxa"/>
                  <w:tcMar>
                    <w:left w:w="1240" w:type="dxa"/>
                  </w:tcMar>
                </w:tcPr>
                <w:p w14:paraId="34F52DD3" w14:textId="77777777" w:rsidR="009622A0" w:rsidRDefault="001439C2">
                  <w:r>
                    <w:t xml:space="preserve">Broj </w:t>
                  </w:r>
                  <w:r>
                    <w:t>predmeta: 147</w:t>
                  </w:r>
                </w:p>
              </w:tc>
            </w:tr>
          </w:tbl>
          <w:p w14:paraId="3D5AC5C0" w14:textId="77777777" w:rsidR="009622A0" w:rsidRDefault="009622A0"/>
        </w:tc>
      </w:tr>
      <w:tr w:rsidR="009622A0" w14:paraId="6D218A6F" w14:textId="77777777">
        <w:tc>
          <w:tcPr>
            <w:tcW w:w="9020" w:type="dxa"/>
          </w:tcPr>
          <w:p w14:paraId="4E13EABF" w14:textId="77777777" w:rsidR="009622A0" w:rsidRDefault="009622A0"/>
        </w:tc>
      </w:tr>
      <w:tr w:rsidR="009622A0" w14:paraId="4134174B" w14:textId="77777777">
        <w:tc>
          <w:tcPr>
            <w:tcW w:w="9020" w:type="dxa"/>
          </w:tcPr>
          <w:p w14:paraId="3AC8B77D" w14:textId="77777777" w:rsidR="009622A0" w:rsidRDefault="009622A0"/>
        </w:tc>
      </w:tr>
      <w:tr w:rsidR="009622A0" w14:paraId="554F70D8" w14:textId="77777777">
        <w:tc>
          <w:tcPr>
            <w:tcW w:w="9020" w:type="dxa"/>
          </w:tcPr>
          <w:p w14:paraId="066E6CC5" w14:textId="77777777" w:rsidR="009622A0" w:rsidRDefault="009622A0"/>
        </w:tc>
      </w:tr>
      <w:tr w:rsidR="009622A0" w14:paraId="656E67A2" w14:textId="77777777">
        <w:tc>
          <w:tcPr>
            <w:tcW w:w="9020" w:type="dxa"/>
          </w:tcPr>
          <w:p w14:paraId="63A8FFE9" w14:textId="77777777" w:rsidR="009622A0" w:rsidRDefault="009622A0"/>
        </w:tc>
      </w:tr>
    </w:tbl>
    <w:p w14:paraId="578A9175" w14:textId="77777777" w:rsidR="009622A0" w:rsidRDefault="009622A0"/>
    <w:p w14:paraId="79FB2D03" w14:textId="77777777" w:rsidR="009622A0" w:rsidRDefault="001439C2">
      <w:r>
        <w:br w:type="page"/>
      </w:r>
    </w:p>
    <w:p w14:paraId="33FAC16E" w14:textId="77777777" w:rsidR="009622A0" w:rsidRDefault="001439C2">
      <w:pPr>
        <w:spacing w:before="400" w:after="200"/>
      </w:pPr>
      <w:r>
        <w:rPr>
          <w:b/>
          <w:sz w:val="24"/>
          <w:szCs w:val="24"/>
        </w:rPr>
        <w:lastRenderedPageBreak/>
        <w:t>6. semestar</w:t>
      </w:r>
    </w:p>
    <w:tbl>
      <w:tblPr>
        <w:tblW w:w="9020" w:type="dxa"/>
        <w:tblLayout w:type="fixed"/>
        <w:tblLook w:val="04A0" w:firstRow="1" w:lastRow="0" w:firstColumn="1" w:lastColumn="0" w:noHBand="0" w:noVBand="1"/>
      </w:tblPr>
      <w:tblGrid>
        <w:gridCol w:w="9020"/>
      </w:tblGrid>
      <w:tr w:rsidR="009622A0" w14:paraId="3BAB185B" w14:textId="77777777">
        <w:tc>
          <w:tcPr>
            <w:tcW w:w="9020" w:type="dxa"/>
            <w:tcMar>
              <w:left w:w="60" w:type="dxa"/>
            </w:tcMar>
          </w:tcPr>
          <w:p w14:paraId="35DB5DD2" w14:textId="77777777" w:rsidR="009622A0" w:rsidRDefault="001439C2">
            <w:pPr>
              <w:spacing w:before="200" w:after="100"/>
            </w:pPr>
            <w:r>
              <w:rPr>
                <w:b/>
              </w:rPr>
              <w:t>Obavezni kolegiji</w:t>
            </w:r>
          </w:p>
        </w:tc>
      </w:tr>
      <w:tr w:rsidR="009622A0" w14:paraId="041F14F0"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1D5982E4" w14:textId="77777777">
              <w:tc>
                <w:tcPr>
                  <w:tcW w:w="901" w:type="dxa"/>
                </w:tcPr>
                <w:p w14:paraId="2DD23772" w14:textId="77777777" w:rsidR="009622A0" w:rsidRDefault="001439C2">
                  <w:pPr>
                    <w:jc w:val="right"/>
                  </w:pPr>
                  <w:r>
                    <w:t>51339</w:t>
                  </w:r>
                </w:p>
              </w:tc>
              <w:tc>
                <w:tcPr>
                  <w:tcW w:w="6614" w:type="dxa"/>
                </w:tcPr>
                <w:p w14:paraId="74A5E8D4" w14:textId="77777777" w:rsidR="009622A0" w:rsidRDefault="001439C2">
                  <w:r>
                    <w:t>Izgradnja teorije u sociologiji</w:t>
                  </w:r>
                </w:p>
              </w:tc>
              <w:tc>
                <w:tcPr>
                  <w:tcW w:w="450" w:type="dxa"/>
                </w:tcPr>
                <w:p w14:paraId="1BE1F3BF" w14:textId="77777777" w:rsidR="009622A0" w:rsidRDefault="001439C2">
                  <w:pPr>
                    <w:jc w:val="right"/>
                  </w:pPr>
                  <w:r>
                    <w:t>6</w:t>
                  </w:r>
                </w:p>
              </w:tc>
              <w:tc>
                <w:tcPr>
                  <w:tcW w:w="1052" w:type="dxa"/>
                </w:tcPr>
                <w:p w14:paraId="46509B10" w14:textId="77777777" w:rsidR="009622A0" w:rsidRDefault="001439C2">
                  <w:r>
                    <w:t>30/30/0</w:t>
                  </w:r>
                </w:p>
              </w:tc>
            </w:tr>
            <w:tr w:rsidR="009622A0" w14:paraId="43D2A14D" w14:textId="77777777">
              <w:tc>
                <w:tcPr>
                  <w:tcW w:w="901" w:type="dxa"/>
                </w:tcPr>
                <w:p w14:paraId="0DFF22A6" w14:textId="77777777" w:rsidR="009622A0" w:rsidRDefault="001439C2">
                  <w:pPr>
                    <w:jc w:val="right"/>
                  </w:pPr>
                  <w:r>
                    <w:t>51315</w:t>
                  </w:r>
                </w:p>
              </w:tc>
              <w:tc>
                <w:tcPr>
                  <w:tcW w:w="6614" w:type="dxa"/>
                </w:tcPr>
                <w:p w14:paraId="0FE0E82A" w14:textId="77777777" w:rsidR="009622A0" w:rsidRDefault="001439C2">
                  <w:r>
                    <w:t>Socijalna povijest ideja</w:t>
                  </w:r>
                </w:p>
              </w:tc>
              <w:tc>
                <w:tcPr>
                  <w:tcW w:w="450" w:type="dxa"/>
                </w:tcPr>
                <w:p w14:paraId="42374D07" w14:textId="77777777" w:rsidR="009622A0" w:rsidRDefault="001439C2">
                  <w:pPr>
                    <w:jc w:val="right"/>
                  </w:pPr>
                  <w:r>
                    <w:t>6</w:t>
                  </w:r>
                </w:p>
              </w:tc>
              <w:tc>
                <w:tcPr>
                  <w:tcW w:w="1052" w:type="dxa"/>
                </w:tcPr>
                <w:p w14:paraId="5E92E11B" w14:textId="77777777" w:rsidR="009622A0" w:rsidRDefault="001439C2">
                  <w:r>
                    <w:t>30/30/0</w:t>
                  </w:r>
                </w:p>
              </w:tc>
            </w:tr>
            <w:tr w:rsidR="009622A0" w14:paraId="75E71488" w14:textId="77777777">
              <w:tc>
                <w:tcPr>
                  <w:tcW w:w="901" w:type="dxa"/>
                </w:tcPr>
                <w:p w14:paraId="0282CE4F" w14:textId="77777777" w:rsidR="009622A0" w:rsidRDefault="001439C2">
                  <w:pPr>
                    <w:jc w:val="right"/>
                  </w:pPr>
                  <w:r>
                    <w:t>102117</w:t>
                  </w:r>
                </w:p>
              </w:tc>
              <w:tc>
                <w:tcPr>
                  <w:tcW w:w="6614" w:type="dxa"/>
                </w:tcPr>
                <w:p w14:paraId="6F315D2D" w14:textId="77777777" w:rsidR="009622A0" w:rsidRDefault="001439C2">
                  <w:r>
                    <w:t>Suvremene sociološke teorije 2</w:t>
                  </w:r>
                </w:p>
              </w:tc>
              <w:tc>
                <w:tcPr>
                  <w:tcW w:w="450" w:type="dxa"/>
                </w:tcPr>
                <w:p w14:paraId="53D07532" w14:textId="77777777" w:rsidR="009622A0" w:rsidRDefault="001439C2">
                  <w:pPr>
                    <w:jc w:val="right"/>
                  </w:pPr>
                  <w:r>
                    <w:t>6</w:t>
                  </w:r>
                </w:p>
              </w:tc>
              <w:tc>
                <w:tcPr>
                  <w:tcW w:w="1052" w:type="dxa"/>
                </w:tcPr>
                <w:p w14:paraId="7F2CD4A7" w14:textId="77777777" w:rsidR="009622A0" w:rsidRDefault="001439C2">
                  <w:r>
                    <w:t>30/30/0</w:t>
                  </w:r>
                </w:p>
              </w:tc>
            </w:tr>
          </w:tbl>
          <w:p w14:paraId="3D0BAE00" w14:textId="77777777" w:rsidR="009622A0" w:rsidRDefault="009622A0"/>
        </w:tc>
      </w:tr>
      <w:tr w:rsidR="009622A0" w14:paraId="5006D83F" w14:textId="77777777">
        <w:tc>
          <w:tcPr>
            <w:tcW w:w="9020" w:type="dxa"/>
            <w:tcMar>
              <w:left w:w="60" w:type="dxa"/>
            </w:tcMar>
          </w:tcPr>
          <w:p w14:paraId="3772F3FC" w14:textId="77777777" w:rsidR="009622A0" w:rsidRDefault="001439C2">
            <w:pPr>
              <w:spacing w:before="200" w:after="100"/>
            </w:pPr>
            <w:r>
              <w:rPr>
                <w:b/>
              </w:rPr>
              <w:t xml:space="preserve">Kolegiji s </w:t>
            </w:r>
            <w:proofErr w:type="spellStart"/>
            <w:r>
              <w:rPr>
                <w:b/>
              </w:rPr>
              <w:t>unut</w:t>
            </w:r>
            <w:proofErr w:type="spellEnd"/>
            <w:r>
              <w:rPr>
                <w:b/>
              </w:rPr>
              <w:t xml:space="preserve">. izbornošću - od 1. do 6. </w:t>
            </w:r>
            <w:r>
              <w:rPr>
                <w:b/>
              </w:rPr>
              <w:t>semestra odabrati min. 48 ECTS bodova - od 1. do 6. semestra odabrati najmanje 48 ECTS bodova (4042)</w:t>
            </w:r>
          </w:p>
        </w:tc>
      </w:tr>
      <w:tr w:rsidR="009622A0" w14:paraId="0AA9C92C"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1109C1D1" w14:textId="77777777">
              <w:tc>
                <w:tcPr>
                  <w:tcW w:w="901" w:type="dxa"/>
                </w:tcPr>
                <w:p w14:paraId="31A2D097" w14:textId="77777777" w:rsidR="009622A0" w:rsidRDefault="001439C2">
                  <w:pPr>
                    <w:jc w:val="right"/>
                  </w:pPr>
                  <w:r>
                    <w:t>265508</w:t>
                  </w:r>
                </w:p>
              </w:tc>
              <w:tc>
                <w:tcPr>
                  <w:tcW w:w="6614" w:type="dxa"/>
                </w:tcPr>
                <w:p w14:paraId="4E28F351" w14:textId="77777777" w:rsidR="009622A0" w:rsidRDefault="001439C2">
                  <w:r>
                    <w:t>Civilno društvo u Hrvatskoj</w:t>
                  </w:r>
                </w:p>
              </w:tc>
              <w:tc>
                <w:tcPr>
                  <w:tcW w:w="450" w:type="dxa"/>
                </w:tcPr>
                <w:p w14:paraId="140B48B0" w14:textId="77777777" w:rsidR="009622A0" w:rsidRDefault="001439C2">
                  <w:pPr>
                    <w:jc w:val="right"/>
                  </w:pPr>
                  <w:r>
                    <w:t>4</w:t>
                  </w:r>
                </w:p>
              </w:tc>
              <w:tc>
                <w:tcPr>
                  <w:tcW w:w="1052" w:type="dxa"/>
                </w:tcPr>
                <w:p w14:paraId="0FF04EBF" w14:textId="77777777" w:rsidR="009622A0" w:rsidRDefault="001439C2">
                  <w:r>
                    <w:t>30/30/0</w:t>
                  </w:r>
                </w:p>
              </w:tc>
            </w:tr>
            <w:tr w:rsidR="009622A0" w14:paraId="4B8A9D72" w14:textId="77777777">
              <w:tc>
                <w:tcPr>
                  <w:tcW w:w="901" w:type="dxa"/>
                </w:tcPr>
                <w:p w14:paraId="3E5D2CE4" w14:textId="77777777" w:rsidR="009622A0" w:rsidRDefault="001439C2">
                  <w:pPr>
                    <w:jc w:val="right"/>
                  </w:pPr>
                  <w:r>
                    <w:t>265510</w:t>
                  </w:r>
                </w:p>
              </w:tc>
              <w:tc>
                <w:tcPr>
                  <w:tcW w:w="6614" w:type="dxa"/>
                </w:tcPr>
                <w:p w14:paraId="179008FD" w14:textId="77777777" w:rsidR="009622A0" w:rsidRDefault="001439C2">
                  <w:r>
                    <w:t>Društveni kontekst Domovinskog rata</w:t>
                  </w:r>
                </w:p>
              </w:tc>
              <w:tc>
                <w:tcPr>
                  <w:tcW w:w="450" w:type="dxa"/>
                </w:tcPr>
                <w:p w14:paraId="0BB58371" w14:textId="77777777" w:rsidR="009622A0" w:rsidRDefault="001439C2">
                  <w:pPr>
                    <w:jc w:val="right"/>
                  </w:pPr>
                  <w:r>
                    <w:t>4</w:t>
                  </w:r>
                </w:p>
              </w:tc>
              <w:tc>
                <w:tcPr>
                  <w:tcW w:w="1052" w:type="dxa"/>
                </w:tcPr>
                <w:p w14:paraId="4D803C00" w14:textId="77777777" w:rsidR="009622A0" w:rsidRDefault="001439C2">
                  <w:r>
                    <w:t>30/30/0</w:t>
                  </w:r>
                </w:p>
              </w:tc>
            </w:tr>
            <w:tr w:rsidR="009622A0" w14:paraId="40E61B9A" w14:textId="77777777">
              <w:tc>
                <w:tcPr>
                  <w:tcW w:w="901" w:type="dxa"/>
                </w:tcPr>
                <w:p w14:paraId="1FC70944" w14:textId="77777777" w:rsidR="009622A0" w:rsidRDefault="001439C2">
                  <w:pPr>
                    <w:jc w:val="right"/>
                  </w:pPr>
                  <w:r>
                    <w:t>235655</w:t>
                  </w:r>
                </w:p>
              </w:tc>
              <w:tc>
                <w:tcPr>
                  <w:tcW w:w="6614" w:type="dxa"/>
                </w:tcPr>
                <w:p w14:paraId="31BB29EE" w14:textId="77777777" w:rsidR="009622A0" w:rsidRDefault="001439C2">
                  <w:r>
                    <w:t xml:space="preserve">Etnografski pristupi manjinskim i </w:t>
                  </w:r>
                  <w:proofErr w:type="spellStart"/>
                  <w:r>
                    <w:t>subkulturnim</w:t>
                  </w:r>
                  <w:proofErr w:type="spellEnd"/>
                  <w:r>
                    <w:t xml:space="preserve"> skupinama</w:t>
                  </w:r>
                </w:p>
              </w:tc>
              <w:tc>
                <w:tcPr>
                  <w:tcW w:w="450" w:type="dxa"/>
                </w:tcPr>
                <w:p w14:paraId="74445A16" w14:textId="77777777" w:rsidR="009622A0" w:rsidRDefault="001439C2">
                  <w:pPr>
                    <w:jc w:val="right"/>
                  </w:pPr>
                  <w:r>
                    <w:t>6</w:t>
                  </w:r>
                </w:p>
              </w:tc>
              <w:tc>
                <w:tcPr>
                  <w:tcW w:w="1052" w:type="dxa"/>
                </w:tcPr>
                <w:p w14:paraId="7D40FAE5" w14:textId="77777777" w:rsidR="009622A0" w:rsidRDefault="001439C2">
                  <w:r>
                    <w:t>30/30/0</w:t>
                  </w:r>
                </w:p>
              </w:tc>
            </w:tr>
            <w:tr w:rsidR="009622A0" w14:paraId="45248E9C" w14:textId="77777777">
              <w:tc>
                <w:tcPr>
                  <w:tcW w:w="901" w:type="dxa"/>
                </w:tcPr>
                <w:p w14:paraId="56BDB8E3" w14:textId="77777777" w:rsidR="009622A0" w:rsidRDefault="001439C2">
                  <w:pPr>
                    <w:jc w:val="right"/>
                  </w:pPr>
                  <w:r>
                    <w:t>265505</w:t>
                  </w:r>
                </w:p>
              </w:tc>
              <w:tc>
                <w:tcPr>
                  <w:tcW w:w="6614" w:type="dxa"/>
                </w:tcPr>
                <w:p w14:paraId="476AC36B" w14:textId="77777777" w:rsidR="009622A0" w:rsidRDefault="001439C2">
                  <w:r>
                    <w:t>Hrvatsko društvo od socijalizma do suvremenosti</w:t>
                  </w:r>
                </w:p>
              </w:tc>
              <w:tc>
                <w:tcPr>
                  <w:tcW w:w="450" w:type="dxa"/>
                </w:tcPr>
                <w:p w14:paraId="65D7A960" w14:textId="77777777" w:rsidR="009622A0" w:rsidRDefault="001439C2">
                  <w:pPr>
                    <w:jc w:val="right"/>
                  </w:pPr>
                  <w:r>
                    <w:t>3</w:t>
                  </w:r>
                </w:p>
              </w:tc>
              <w:tc>
                <w:tcPr>
                  <w:tcW w:w="1052" w:type="dxa"/>
                </w:tcPr>
                <w:p w14:paraId="1D89A8FC" w14:textId="77777777" w:rsidR="009622A0" w:rsidRDefault="001439C2">
                  <w:r>
                    <w:t>30/30/0</w:t>
                  </w:r>
                </w:p>
              </w:tc>
            </w:tr>
            <w:tr w:rsidR="009622A0" w14:paraId="5C985219" w14:textId="77777777">
              <w:tc>
                <w:tcPr>
                  <w:tcW w:w="901" w:type="dxa"/>
                </w:tcPr>
                <w:p w14:paraId="267FBFF4" w14:textId="77777777" w:rsidR="009622A0" w:rsidRDefault="001439C2">
                  <w:pPr>
                    <w:jc w:val="right"/>
                  </w:pPr>
                  <w:r>
                    <w:t>66158</w:t>
                  </w:r>
                </w:p>
              </w:tc>
              <w:tc>
                <w:tcPr>
                  <w:tcW w:w="6614" w:type="dxa"/>
                </w:tcPr>
                <w:p w14:paraId="0DF3BFD9" w14:textId="77777777" w:rsidR="009622A0" w:rsidRDefault="001439C2">
                  <w:r>
                    <w:t>Odabrana poglavlja statističke analize</w:t>
                  </w:r>
                </w:p>
              </w:tc>
              <w:tc>
                <w:tcPr>
                  <w:tcW w:w="450" w:type="dxa"/>
                </w:tcPr>
                <w:p w14:paraId="5B1390E4" w14:textId="77777777" w:rsidR="009622A0" w:rsidRDefault="001439C2">
                  <w:pPr>
                    <w:jc w:val="right"/>
                  </w:pPr>
                  <w:r>
                    <w:t>6</w:t>
                  </w:r>
                </w:p>
              </w:tc>
              <w:tc>
                <w:tcPr>
                  <w:tcW w:w="1052" w:type="dxa"/>
                </w:tcPr>
                <w:p w14:paraId="18AA695A" w14:textId="77777777" w:rsidR="009622A0" w:rsidRDefault="001439C2">
                  <w:r>
                    <w:t>45/0/15</w:t>
                  </w:r>
                </w:p>
              </w:tc>
            </w:tr>
            <w:tr w:rsidR="009622A0" w14:paraId="6C766793" w14:textId="77777777">
              <w:tc>
                <w:tcPr>
                  <w:tcW w:w="901" w:type="dxa"/>
                </w:tcPr>
                <w:p w14:paraId="5A926FF5" w14:textId="77777777" w:rsidR="009622A0" w:rsidRDefault="001439C2">
                  <w:pPr>
                    <w:jc w:val="right"/>
                  </w:pPr>
                  <w:r>
                    <w:t>51322</w:t>
                  </w:r>
                </w:p>
              </w:tc>
              <w:tc>
                <w:tcPr>
                  <w:tcW w:w="6614" w:type="dxa"/>
                </w:tcPr>
                <w:p w14:paraId="3EDDF2E7" w14:textId="77777777" w:rsidR="009622A0" w:rsidRDefault="001439C2">
                  <w:r>
                    <w:t>Sociologija porodice</w:t>
                  </w:r>
                </w:p>
              </w:tc>
              <w:tc>
                <w:tcPr>
                  <w:tcW w:w="450" w:type="dxa"/>
                </w:tcPr>
                <w:p w14:paraId="63BC6D25" w14:textId="77777777" w:rsidR="009622A0" w:rsidRDefault="001439C2">
                  <w:pPr>
                    <w:jc w:val="right"/>
                  </w:pPr>
                  <w:r>
                    <w:t>6</w:t>
                  </w:r>
                </w:p>
              </w:tc>
              <w:tc>
                <w:tcPr>
                  <w:tcW w:w="1052" w:type="dxa"/>
                </w:tcPr>
                <w:p w14:paraId="4EB40D7E" w14:textId="77777777" w:rsidR="009622A0" w:rsidRDefault="001439C2">
                  <w:r>
                    <w:t>30/30/0</w:t>
                  </w:r>
                </w:p>
              </w:tc>
            </w:tr>
            <w:tr w:rsidR="009622A0" w14:paraId="2EDDBCA2" w14:textId="77777777">
              <w:tc>
                <w:tcPr>
                  <w:tcW w:w="901" w:type="dxa"/>
                </w:tcPr>
                <w:p w14:paraId="15705336" w14:textId="77777777" w:rsidR="009622A0" w:rsidRDefault="001439C2">
                  <w:pPr>
                    <w:jc w:val="right"/>
                  </w:pPr>
                  <w:r>
                    <w:t>36880</w:t>
                  </w:r>
                </w:p>
              </w:tc>
              <w:tc>
                <w:tcPr>
                  <w:tcW w:w="6614" w:type="dxa"/>
                </w:tcPr>
                <w:p w14:paraId="11350C2C" w14:textId="77777777" w:rsidR="009622A0" w:rsidRDefault="001439C2">
                  <w:r>
                    <w:t>Sociologija sela</w:t>
                  </w:r>
                </w:p>
              </w:tc>
              <w:tc>
                <w:tcPr>
                  <w:tcW w:w="450" w:type="dxa"/>
                </w:tcPr>
                <w:p w14:paraId="3B20A763" w14:textId="77777777" w:rsidR="009622A0" w:rsidRDefault="001439C2">
                  <w:pPr>
                    <w:jc w:val="right"/>
                  </w:pPr>
                  <w:r>
                    <w:t>6</w:t>
                  </w:r>
                </w:p>
              </w:tc>
              <w:tc>
                <w:tcPr>
                  <w:tcW w:w="1052" w:type="dxa"/>
                </w:tcPr>
                <w:p w14:paraId="6EC24BAA" w14:textId="77777777" w:rsidR="009622A0" w:rsidRDefault="001439C2">
                  <w:r>
                    <w:t>30/30/0</w:t>
                  </w:r>
                </w:p>
              </w:tc>
            </w:tr>
            <w:tr w:rsidR="009622A0" w14:paraId="1D3BA72A" w14:textId="77777777">
              <w:tc>
                <w:tcPr>
                  <w:tcW w:w="901" w:type="dxa"/>
                </w:tcPr>
                <w:p w14:paraId="0B9A60B5" w14:textId="77777777" w:rsidR="009622A0" w:rsidRDefault="001439C2">
                  <w:pPr>
                    <w:jc w:val="right"/>
                  </w:pPr>
                  <w:r>
                    <w:t>51332</w:t>
                  </w:r>
                </w:p>
              </w:tc>
              <w:tc>
                <w:tcPr>
                  <w:tcW w:w="6614" w:type="dxa"/>
                </w:tcPr>
                <w:p w14:paraId="3C7CA8AA" w14:textId="77777777" w:rsidR="009622A0" w:rsidRDefault="001439C2">
                  <w:r>
                    <w:t xml:space="preserve">Terorizam i </w:t>
                  </w:r>
                  <w:r>
                    <w:t>društvo</w:t>
                  </w:r>
                </w:p>
              </w:tc>
              <w:tc>
                <w:tcPr>
                  <w:tcW w:w="450" w:type="dxa"/>
                </w:tcPr>
                <w:p w14:paraId="155F6258" w14:textId="77777777" w:rsidR="009622A0" w:rsidRDefault="001439C2">
                  <w:pPr>
                    <w:jc w:val="right"/>
                  </w:pPr>
                  <w:r>
                    <w:t>6</w:t>
                  </w:r>
                </w:p>
              </w:tc>
              <w:tc>
                <w:tcPr>
                  <w:tcW w:w="1052" w:type="dxa"/>
                </w:tcPr>
                <w:p w14:paraId="074C829E" w14:textId="77777777" w:rsidR="009622A0" w:rsidRDefault="001439C2">
                  <w:r>
                    <w:t>30/30/0</w:t>
                  </w:r>
                </w:p>
              </w:tc>
            </w:tr>
            <w:tr w:rsidR="009622A0" w14:paraId="3909B309" w14:textId="77777777">
              <w:tc>
                <w:tcPr>
                  <w:tcW w:w="901" w:type="dxa"/>
                </w:tcPr>
                <w:p w14:paraId="1488BFD7" w14:textId="77777777" w:rsidR="009622A0" w:rsidRDefault="001439C2">
                  <w:pPr>
                    <w:jc w:val="right"/>
                  </w:pPr>
                  <w:r>
                    <w:t>38093</w:t>
                  </w:r>
                </w:p>
              </w:tc>
              <w:tc>
                <w:tcPr>
                  <w:tcW w:w="6614" w:type="dxa"/>
                </w:tcPr>
                <w:p w14:paraId="5D345CD1" w14:textId="77777777" w:rsidR="009622A0" w:rsidRDefault="001439C2">
                  <w:r>
                    <w:t>Uvod u socijalnu antropologiju</w:t>
                  </w:r>
                </w:p>
              </w:tc>
              <w:tc>
                <w:tcPr>
                  <w:tcW w:w="450" w:type="dxa"/>
                </w:tcPr>
                <w:p w14:paraId="3CD9A33B" w14:textId="77777777" w:rsidR="009622A0" w:rsidRDefault="001439C2">
                  <w:pPr>
                    <w:jc w:val="right"/>
                  </w:pPr>
                  <w:r>
                    <w:t>6</w:t>
                  </w:r>
                </w:p>
              </w:tc>
              <w:tc>
                <w:tcPr>
                  <w:tcW w:w="1052" w:type="dxa"/>
                </w:tcPr>
                <w:p w14:paraId="0457D818" w14:textId="77777777" w:rsidR="009622A0" w:rsidRDefault="001439C2">
                  <w:r>
                    <w:t>30/30/0</w:t>
                  </w:r>
                </w:p>
              </w:tc>
            </w:tr>
          </w:tbl>
          <w:p w14:paraId="44264174" w14:textId="77777777" w:rsidR="009622A0" w:rsidRDefault="009622A0"/>
        </w:tc>
      </w:tr>
      <w:tr w:rsidR="009622A0" w14:paraId="009CF206" w14:textId="77777777">
        <w:tc>
          <w:tcPr>
            <w:tcW w:w="9020" w:type="dxa"/>
            <w:tcMar>
              <w:left w:w="60" w:type="dxa"/>
            </w:tcMar>
          </w:tcPr>
          <w:p w14:paraId="2E976225" w14:textId="77777777" w:rsidR="009622A0" w:rsidRDefault="001439C2">
            <w:pPr>
              <w:spacing w:before="200" w:after="100"/>
            </w:pPr>
            <w:r>
              <w:rPr>
                <w:b/>
              </w:rPr>
              <w:t>Izborni kolegiji - od 1. do 6. semestra odabrati najmanje 35 ECTS bodova (1897)</w:t>
            </w:r>
          </w:p>
        </w:tc>
      </w:tr>
      <w:tr w:rsidR="009622A0" w14:paraId="662C2197" w14:textId="77777777">
        <w:tc>
          <w:tcPr>
            <w:tcW w:w="9020" w:type="dxa"/>
            <w:tcMar>
              <w:right w:w="0" w:type="dxa"/>
            </w:tcMar>
          </w:tcPr>
          <w:tbl>
            <w:tblPr>
              <w:tblW w:w="9020" w:type="dxa"/>
              <w:tblLayout w:type="fixed"/>
              <w:tblLook w:val="04A0" w:firstRow="1" w:lastRow="0" w:firstColumn="1" w:lastColumn="0" w:noHBand="0" w:noVBand="1"/>
            </w:tblPr>
            <w:tblGrid>
              <w:gridCol w:w="9020"/>
            </w:tblGrid>
            <w:tr w:rsidR="009622A0" w14:paraId="5999EDC2" w14:textId="77777777">
              <w:tc>
                <w:tcPr>
                  <w:tcW w:w="9020" w:type="dxa"/>
                  <w:tcMar>
                    <w:left w:w="60" w:type="dxa"/>
                  </w:tcMar>
                </w:tcPr>
                <w:p w14:paraId="1FFD75B9" w14:textId="77777777" w:rsidR="009622A0" w:rsidRDefault="001439C2">
                  <w:pPr>
                    <w:spacing w:before="100" w:after="100"/>
                  </w:pPr>
                  <w:r>
                    <w:rPr>
                      <w:b/>
                    </w:rPr>
                    <w:t>Kolegiji s odsjeka</w:t>
                  </w:r>
                </w:p>
              </w:tc>
            </w:tr>
            <w:tr w:rsidR="009622A0" w14:paraId="5721C18F"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5C922053" w14:textId="77777777">
                    <w:tc>
                      <w:tcPr>
                        <w:tcW w:w="901" w:type="dxa"/>
                      </w:tcPr>
                      <w:p w14:paraId="01430F9F" w14:textId="77777777" w:rsidR="009622A0" w:rsidRDefault="001439C2">
                        <w:pPr>
                          <w:jc w:val="right"/>
                        </w:pPr>
                        <w:r>
                          <w:t>265508</w:t>
                        </w:r>
                      </w:p>
                    </w:tc>
                    <w:tc>
                      <w:tcPr>
                        <w:tcW w:w="6614" w:type="dxa"/>
                      </w:tcPr>
                      <w:p w14:paraId="04BB045B" w14:textId="77777777" w:rsidR="009622A0" w:rsidRDefault="001439C2">
                        <w:r>
                          <w:t>Civilno društvo u Hrvatskoj</w:t>
                        </w:r>
                      </w:p>
                    </w:tc>
                    <w:tc>
                      <w:tcPr>
                        <w:tcW w:w="450" w:type="dxa"/>
                      </w:tcPr>
                      <w:p w14:paraId="15A2D661" w14:textId="77777777" w:rsidR="009622A0" w:rsidRDefault="001439C2">
                        <w:pPr>
                          <w:jc w:val="right"/>
                        </w:pPr>
                        <w:r>
                          <w:t>4</w:t>
                        </w:r>
                      </w:p>
                    </w:tc>
                    <w:tc>
                      <w:tcPr>
                        <w:tcW w:w="1052" w:type="dxa"/>
                      </w:tcPr>
                      <w:p w14:paraId="2306F282" w14:textId="77777777" w:rsidR="009622A0" w:rsidRDefault="001439C2">
                        <w:r>
                          <w:t>30/30/0</w:t>
                        </w:r>
                      </w:p>
                    </w:tc>
                  </w:tr>
                  <w:tr w:rsidR="009622A0" w14:paraId="21665138" w14:textId="77777777">
                    <w:tc>
                      <w:tcPr>
                        <w:tcW w:w="901" w:type="dxa"/>
                      </w:tcPr>
                      <w:p w14:paraId="6CEEFDEB" w14:textId="77777777" w:rsidR="009622A0" w:rsidRDefault="001439C2">
                        <w:pPr>
                          <w:jc w:val="right"/>
                        </w:pPr>
                        <w:r>
                          <w:t>265510</w:t>
                        </w:r>
                      </w:p>
                    </w:tc>
                    <w:tc>
                      <w:tcPr>
                        <w:tcW w:w="6614" w:type="dxa"/>
                      </w:tcPr>
                      <w:p w14:paraId="2790248C" w14:textId="77777777" w:rsidR="009622A0" w:rsidRDefault="001439C2">
                        <w:r>
                          <w:t xml:space="preserve">Društveni kontekst </w:t>
                        </w:r>
                        <w:r>
                          <w:t>Domovinskog rata</w:t>
                        </w:r>
                      </w:p>
                    </w:tc>
                    <w:tc>
                      <w:tcPr>
                        <w:tcW w:w="450" w:type="dxa"/>
                      </w:tcPr>
                      <w:p w14:paraId="5FD6D238" w14:textId="77777777" w:rsidR="009622A0" w:rsidRDefault="001439C2">
                        <w:pPr>
                          <w:jc w:val="right"/>
                        </w:pPr>
                        <w:r>
                          <w:t>4</w:t>
                        </w:r>
                      </w:p>
                    </w:tc>
                    <w:tc>
                      <w:tcPr>
                        <w:tcW w:w="1052" w:type="dxa"/>
                      </w:tcPr>
                      <w:p w14:paraId="4F4B937F" w14:textId="77777777" w:rsidR="009622A0" w:rsidRDefault="001439C2">
                        <w:r>
                          <w:t>30/30/0</w:t>
                        </w:r>
                      </w:p>
                    </w:tc>
                  </w:tr>
                  <w:tr w:rsidR="009622A0" w14:paraId="04C8460E" w14:textId="77777777">
                    <w:tc>
                      <w:tcPr>
                        <w:tcW w:w="901" w:type="dxa"/>
                      </w:tcPr>
                      <w:p w14:paraId="6D46A244" w14:textId="77777777" w:rsidR="009622A0" w:rsidRDefault="001439C2">
                        <w:pPr>
                          <w:jc w:val="right"/>
                        </w:pPr>
                        <w:r>
                          <w:t>235655</w:t>
                        </w:r>
                      </w:p>
                    </w:tc>
                    <w:tc>
                      <w:tcPr>
                        <w:tcW w:w="6614" w:type="dxa"/>
                      </w:tcPr>
                      <w:p w14:paraId="49CBEB23" w14:textId="77777777" w:rsidR="009622A0" w:rsidRDefault="001439C2">
                        <w:r>
                          <w:t xml:space="preserve">Etnografski pristupi manjinskim i </w:t>
                        </w:r>
                        <w:proofErr w:type="spellStart"/>
                        <w:r>
                          <w:t>subkulturnim</w:t>
                        </w:r>
                        <w:proofErr w:type="spellEnd"/>
                        <w:r>
                          <w:t xml:space="preserve"> skupinama</w:t>
                        </w:r>
                      </w:p>
                    </w:tc>
                    <w:tc>
                      <w:tcPr>
                        <w:tcW w:w="450" w:type="dxa"/>
                      </w:tcPr>
                      <w:p w14:paraId="2F086EDD" w14:textId="77777777" w:rsidR="009622A0" w:rsidRDefault="001439C2">
                        <w:pPr>
                          <w:jc w:val="right"/>
                        </w:pPr>
                        <w:r>
                          <w:t>6</w:t>
                        </w:r>
                      </w:p>
                    </w:tc>
                    <w:tc>
                      <w:tcPr>
                        <w:tcW w:w="1052" w:type="dxa"/>
                      </w:tcPr>
                      <w:p w14:paraId="7191E342" w14:textId="77777777" w:rsidR="009622A0" w:rsidRDefault="001439C2">
                        <w:r>
                          <w:t>30/30/0</w:t>
                        </w:r>
                      </w:p>
                    </w:tc>
                  </w:tr>
                  <w:tr w:rsidR="009622A0" w14:paraId="5B102A36" w14:textId="77777777">
                    <w:tc>
                      <w:tcPr>
                        <w:tcW w:w="901" w:type="dxa"/>
                      </w:tcPr>
                      <w:p w14:paraId="123429EE" w14:textId="77777777" w:rsidR="009622A0" w:rsidRDefault="001439C2">
                        <w:pPr>
                          <w:jc w:val="right"/>
                        </w:pPr>
                        <w:r>
                          <w:t>265505</w:t>
                        </w:r>
                      </w:p>
                    </w:tc>
                    <w:tc>
                      <w:tcPr>
                        <w:tcW w:w="6614" w:type="dxa"/>
                      </w:tcPr>
                      <w:p w14:paraId="763954B1" w14:textId="77777777" w:rsidR="009622A0" w:rsidRDefault="001439C2">
                        <w:r>
                          <w:t>Hrvatsko društvo od socijalizma do suvremenosti</w:t>
                        </w:r>
                      </w:p>
                    </w:tc>
                    <w:tc>
                      <w:tcPr>
                        <w:tcW w:w="450" w:type="dxa"/>
                      </w:tcPr>
                      <w:p w14:paraId="10730436" w14:textId="77777777" w:rsidR="009622A0" w:rsidRDefault="001439C2">
                        <w:pPr>
                          <w:jc w:val="right"/>
                        </w:pPr>
                        <w:r>
                          <w:t>3</w:t>
                        </w:r>
                      </w:p>
                    </w:tc>
                    <w:tc>
                      <w:tcPr>
                        <w:tcW w:w="1052" w:type="dxa"/>
                      </w:tcPr>
                      <w:p w14:paraId="2775537A" w14:textId="77777777" w:rsidR="009622A0" w:rsidRDefault="001439C2">
                        <w:r>
                          <w:t>30/30/0</w:t>
                        </w:r>
                      </w:p>
                    </w:tc>
                  </w:tr>
                  <w:tr w:rsidR="009622A0" w14:paraId="770DDB99" w14:textId="77777777">
                    <w:tc>
                      <w:tcPr>
                        <w:tcW w:w="901" w:type="dxa"/>
                      </w:tcPr>
                      <w:p w14:paraId="163050FB" w14:textId="77777777" w:rsidR="009622A0" w:rsidRDefault="001439C2">
                        <w:pPr>
                          <w:jc w:val="right"/>
                        </w:pPr>
                        <w:r>
                          <w:t>66158</w:t>
                        </w:r>
                      </w:p>
                    </w:tc>
                    <w:tc>
                      <w:tcPr>
                        <w:tcW w:w="6614" w:type="dxa"/>
                      </w:tcPr>
                      <w:p w14:paraId="569F6E38" w14:textId="77777777" w:rsidR="009622A0" w:rsidRDefault="001439C2">
                        <w:r>
                          <w:t>Odabrana poglavlja statističke analize</w:t>
                        </w:r>
                      </w:p>
                    </w:tc>
                    <w:tc>
                      <w:tcPr>
                        <w:tcW w:w="450" w:type="dxa"/>
                      </w:tcPr>
                      <w:p w14:paraId="3D544DA9" w14:textId="77777777" w:rsidR="009622A0" w:rsidRDefault="001439C2">
                        <w:pPr>
                          <w:jc w:val="right"/>
                        </w:pPr>
                        <w:r>
                          <w:t>6</w:t>
                        </w:r>
                      </w:p>
                    </w:tc>
                    <w:tc>
                      <w:tcPr>
                        <w:tcW w:w="1052" w:type="dxa"/>
                      </w:tcPr>
                      <w:p w14:paraId="663414C6" w14:textId="77777777" w:rsidR="009622A0" w:rsidRDefault="001439C2">
                        <w:r>
                          <w:t>45/0/15</w:t>
                        </w:r>
                      </w:p>
                    </w:tc>
                  </w:tr>
                  <w:tr w:rsidR="009622A0" w14:paraId="2D44A01E" w14:textId="77777777">
                    <w:tc>
                      <w:tcPr>
                        <w:tcW w:w="901" w:type="dxa"/>
                      </w:tcPr>
                      <w:p w14:paraId="69AE7D75" w14:textId="77777777" w:rsidR="009622A0" w:rsidRDefault="001439C2">
                        <w:pPr>
                          <w:jc w:val="right"/>
                        </w:pPr>
                        <w:r>
                          <w:t>51322</w:t>
                        </w:r>
                      </w:p>
                    </w:tc>
                    <w:tc>
                      <w:tcPr>
                        <w:tcW w:w="6614" w:type="dxa"/>
                      </w:tcPr>
                      <w:p w14:paraId="660FDB87" w14:textId="77777777" w:rsidR="009622A0" w:rsidRDefault="001439C2">
                        <w:r>
                          <w:t xml:space="preserve">Sociologija </w:t>
                        </w:r>
                        <w:r>
                          <w:t>porodice</w:t>
                        </w:r>
                      </w:p>
                    </w:tc>
                    <w:tc>
                      <w:tcPr>
                        <w:tcW w:w="450" w:type="dxa"/>
                      </w:tcPr>
                      <w:p w14:paraId="0965A4B6" w14:textId="77777777" w:rsidR="009622A0" w:rsidRDefault="001439C2">
                        <w:pPr>
                          <w:jc w:val="right"/>
                        </w:pPr>
                        <w:r>
                          <w:t>6</w:t>
                        </w:r>
                      </w:p>
                    </w:tc>
                    <w:tc>
                      <w:tcPr>
                        <w:tcW w:w="1052" w:type="dxa"/>
                      </w:tcPr>
                      <w:p w14:paraId="1B6C855A" w14:textId="77777777" w:rsidR="009622A0" w:rsidRDefault="001439C2">
                        <w:r>
                          <w:t>30/30/0</w:t>
                        </w:r>
                      </w:p>
                    </w:tc>
                  </w:tr>
                  <w:tr w:rsidR="009622A0" w14:paraId="5985CB19" w14:textId="77777777">
                    <w:tc>
                      <w:tcPr>
                        <w:tcW w:w="901" w:type="dxa"/>
                      </w:tcPr>
                      <w:p w14:paraId="3CBF713F" w14:textId="77777777" w:rsidR="009622A0" w:rsidRDefault="001439C2">
                        <w:pPr>
                          <w:jc w:val="right"/>
                        </w:pPr>
                        <w:r>
                          <w:t>36880</w:t>
                        </w:r>
                      </w:p>
                    </w:tc>
                    <w:tc>
                      <w:tcPr>
                        <w:tcW w:w="6614" w:type="dxa"/>
                      </w:tcPr>
                      <w:p w14:paraId="17684944" w14:textId="77777777" w:rsidR="009622A0" w:rsidRDefault="001439C2">
                        <w:r>
                          <w:t>Sociologija sela</w:t>
                        </w:r>
                      </w:p>
                    </w:tc>
                    <w:tc>
                      <w:tcPr>
                        <w:tcW w:w="450" w:type="dxa"/>
                      </w:tcPr>
                      <w:p w14:paraId="16CF8534" w14:textId="77777777" w:rsidR="009622A0" w:rsidRDefault="001439C2">
                        <w:pPr>
                          <w:jc w:val="right"/>
                        </w:pPr>
                        <w:r>
                          <w:t>6</w:t>
                        </w:r>
                      </w:p>
                    </w:tc>
                    <w:tc>
                      <w:tcPr>
                        <w:tcW w:w="1052" w:type="dxa"/>
                      </w:tcPr>
                      <w:p w14:paraId="3235EB04" w14:textId="77777777" w:rsidR="009622A0" w:rsidRDefault="001439C2">
                        <w:r>
                          <w:t>30/30/0</w:t>
                        </w:r>
                      </w:p>
                    </w:tc>
                  </w:tr>
                  <w:tr w:rsidR="009622A0" w14:paraId="4698EB2E" w14:textId="77777777">
                    <w:tc>
                      <w:tcPr>
                        <w:tcW w:w="901" w:type="dxa"/>
                      </w:tcPr>
                      <w:p w14:paraId="7CCD6554" w14:textId="77777777" w:rsidR="009622A0" w:rsidRDefault="001439C2">
                        <w:pPr>
                          <w:jc w:val="right"/>
                        </w:pPr>
                        <w:r>
                          <w:t>51332</w:t>
                        </w:r>
                      </w:p>
                    </w:tc>
                    <w:tc>
                      <w:tcPr>
                        <w:tcW w:w="6614" w:type="dxa"/>
                      </w:tcPr>
                      <w:p w14:paraId="6EB55341" w14:textId="77777777" w:rsidR="009622A0" w:rsidRDefault="001439C2">
                        <w:r>
                          <w:t>Terorizam i društvo</w:t>
                        </w:r>
                      </w:p>
                    </w:tc>
                    <w:tc>
                      <w:tcPr>
                        <w:tcW w:w="450" w:type="dxa"/>
                      </w:tcPr>
                      <w:p w14:paraId="3D47DBAD" w14:textId="77777777" w:rsidR="009622A0" w:rsidRDefault="001439C2">
                        <w:pPr>
                          <w:jc w:val="right"/>
                        </w:pPr>
                        <w:r>
                          <w:t>6</w:t>
                        </w:r>
                      </w:p>
                    </w:tc>
                    <w:tc>
                      <w:tcPr>
                        <w:tcW w:w="1052" w:type="dxa"/>
                      </w:tcPr>
                      <w:p w14:paraId="08C34774" w14:textId="77777777" w:rsidR="009622A0" w:rsidRDefault="001439C2">
                        <w:r>
                          <w:t>30/30/0</w:t>
                        </w:r>
                      </w:p>
                    </w:tc>
                  </w:tr>
                  <w:tr w:rsidR="009622A0" w14:paraId="041B9CE0" w14:textId="77777777">
                    <w:tc>
                      <w:tcPr>
                        <w:tcW w:w="901" w:type="dxa"/>
                      </w:tcPr>
                      <w:p w14:paraId="73832CD5" w14:textId="77777777" w:rsidR="009622A0" w:rsidRDefault="001439C2">
                        <w:pPr>
                          <w:jc w:val="right"/>
                        </w:pPr>
                        <w:r>
                          <w:t>38093</w:t>
                        </w:r>
                      </w:p>
                    </w:tc>
                    <w:tc>
                      <w:tcPr>
                        <w:tcW w:w="6614" w:type="dxa"/>
                      </w:tcPr>
                      <w:p w14:paraId="0A5BE184" w14:textId="77777777" w:rsidR="009622A0" w:rsidRDefault="001439C2">
                        <w:r>
                          <w:t>Uvod u socijalnu antropologiju</w:t>
                        </w:r>
                      </w:p>
                    </w:tc>
                    <w:tc>
                      <w:tcPr>
                        <w:tcW w:w="450" w:type="dxa"/>
                      </w:tcPr>
                      <w:p w14:paraId="01E73B6E" w14:textId="77777777" w:rsidR="009622A0" w:rsidRDefault="001439C2">
                        <w:pPr>
                          <w:jc w:val="right"/>
                        </w:pPr>
                        <w:r>
                          <w:t>6</w:t>
                        </w:r>
                      </w:p>
                    </w:tc>
                    <w:tc>
                      <w:tcPr>
                        <w:tcW w:w="1052" w:type="dxa"/>
                      </w:tcPr>
                      <w:p w14:paraId="1EDFA076" w14:textId="77777777" w:rsidR="009622A0" w:rsidRDefault="001439C2">
                        <w:r>
                          <w:t>30/30/0</w:t>
                        </w:r>
                      </w:p>
                    </w:tc>
                  </w:tr>
                </w:tbl>
                <w:p w14:paraId="325DE4DD" w14:textId="77777777" w:rsidR="009622A0" w:rsidRDefault="009622A0"/>
              </w:tc>
            </w:tr>
            <w:tr w:rsidR="009622A0" w14:paraId="62291F6A" w14:textId="77777777">
              <w:tc>
                <w:tcPr>
                  <w:tcW w:w="9020" w:type="dxa"/>
                  <w:tcMar>
                    <w:left w:w="60" w:type="dxa"/>
                  </w:tcMar>
                </w:tcPr>
                <w:p w14:paraId="450B6B88" w14:textId="77777777" w:rsidR="009622A0" w:rsidRDefault="001439C2">
                  <w:pPr>
                    <w:spacing w:before="100" w:after="100"/>
                  </w:pPr>
                  <w:r>
                    <w:rPr>
                      <w:b/>
                    </w:rPr>
                    <w:t>Kolegiji s drugih odsjeka</w:t>
                  </w:r>
                </w:p>
              </w:tc>
            </w:tr>
            <w:tr w:rsidR="009622A0" w14:paraId="497635CB" w14:textId="77777777">
              <w:tc>
                <w:tcPr>
                  <w:tcW w:w="9020" w:type="dxa"/>
                  <w:tcMar>
                    <w:left w:w="1240" w:type="dxa"/>
                  </w:tcMar>
                </w:tcPr>
                <w:p w14:paraId="5EA70BA2" w14:textId="77777777" w:rsidR="009622A0" w:rsidRDefault="001439C2">
                  <w:r>
                    <w:t>Broj predmeta: 148</w:t>
                  </w:r>
                </w:p>
              </w:tc>
            </w:tr>
          </w:tbl>
          <w:p w14:paraId="56FA94D2" w14:textId="77777777" w:rsidR="009622A0" w:rsidRDefault="009622A0"/>
        </w:tc>
      </w:tr>
      <w:tr w:rsidR="009622A0" w14:paraId="2A7C930F" w14:textId="77777777">
        <w:tc>
          <w:tcPr>
            <w:tcW w:w="9020" w:type="dxa"/>
          </w:tcPr>
          <w:p w14:paraId="46118DE0" w14:textId="77777777" w:rsidR="009622A0" w:rsidRDefault="009622A0"/>
        </w:tc>
      </w:tr>
      <w:tr w:rsidR="009622A0" w14:paraId="29FA5E19" w14:textId="77777777">
        <w:tc>
          <w:tcPr>
            <w:tcW w:w="9020" w:type="dxa"/>
          </w:tcPr>
          <w:p w14:paraId="08226146" w14:textId="77777777" w:rsidR="009622A0" w:rsidRDefault="009622A0"/>
        </w:tc>
      </w:tr>
      <w:tr w:rsidR="009622A0" w14:paraId="52A7D919" w14:textId="77777777">
        <w:tc>
          <w:tcPr>
            <w:tcW w:w="9020" w:type="dxa"/>
          </w:tcPr>
          <w:p w14:paraId="04F8AA3F" w14:textId="77777777" w:rsidR="009622A0" w:rsidRDefault="009622A0"/>
        </w:tc>
      </w:tr>
      <w:tr w:rsidR="009622A0" w14:paraId="226EDE40" w14:textId="77777777">
        <w:tc>
          <w:tcPr>
            <w:tcW w:w="9020" w:type="dxa"/>
          </w:tcPr>
          <w:p w14:paraId="0C40865A" w14:textId="77777777" w:rsidR="009622A0" w:rsidRDefault="009622A0"/>
        </w:tc>
      </w:tr>
    </w:tbl>
    <w:p w14:paraId="1250EF88" w14:textId="77777777" w:rsidR="009622A0" w:rsidRDefault="009622A0"/>
    <w:p w14:paraId="4601E350" w14:textId="77777777" w:rsidR="009622A0" w:rsidRDefault="001439C2">
      <w:r>
        <w:br w:type="page"/>
      </w:r>
    </w:p>
    <w:p w14:paraId="517A42A9"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Sveučilišni prijediplomski dvopredmetni studij</w:t>
      </w:r>
      <w:r>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Sociologija</w:t>
      </w:r>
    </w:p>
    <w:p w14:paraId="5A5C3BFD" w14:textId="77777777" w:rsidR="009622A0" w:rsidRDefault="001439C2">
      <w:pPr>
        <w:spacing w:before="400" w:after="200"/>
      </w:pPr>
      <w:r>
        <w:rPr>
          <w:b/>
          <w:sz w:val="24"/>
          <w:szCs w:val="24"/>
        </w:rPr>
        <w:t>3. semestar</w:t>
      </w:r>
    </w:p>
    <w:tbl>
      <w:tblPr>
        <w:tblW w:w="9020" w:type="dxa"/>
        <w:tblLayout w:type="fixed"/>
        <w:tblLook w:val="04A0" w:firstRow="1" w:lastRow="0" w:firstColumn="1" w:lastColumn="0" w:noHBand="0" w:noVBand="1"/>
      </w:tblPr>
      <w:tblGrid>
        <w:gridCol w:w="9020"/>
      </w:tblGrid>
      <w:tr w:rsidR="009622A0" w14:paraId="151B3AB3" w14:textId="77777777">
        <w:tc>
          <w:tcPr>
            <w:tcW w:w="9020" w:type="dxa"/>
            <w:tcMar>
              <w:left w:w="60" w:type="dxa"/>
            </w:tcMar>
          </w:tcPr>
          <w:p w14:paraId="1F7636A6" w14:textId="77777777" w:rsidR="009622A0" w:rsidRDefault="001439C2">
            <w:pPr>
              <w:spacing w:before="200" w:after="100"/>
            </w:pPr>
            <w:r>
              <w:rPr>
                <w:b/>
              </w:rPr>
              <w:t>Obavezni kolegiji</w:t>
            </w:r>
          </w:p>
        </w:tc>
      </w:tr>
      <w:tr w:rsidR="009622A0" w14:paraId="7C087858"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2591052E" w14:textId="77777777">
              <w:tc>
                <w:tcPr>
                  <w:tcW w:w="901" w:type="dxa"/>
                </w:tcPr>
                <w:p w14:paraId="50A7A7F0" w14:textId="77777777" w:rsidR="009622A0" w:rsidRDefault="001439C2">
                  <w:pPr>
                    <w:jc w:val="right"/>
                  </w:pPr>
                  <w:r>
                    <w:t>51308</w:t>
                  </w:r>
                </w:p>
              </w:tc>
              <w:tc>
                <w:tcPr>
                  <w:tcW w:w="6614" w:type="dxa"/>
                </w:tcPr>
                <w:p w14:paraId="4AE283E5" w14:textId="77777777" w:rsidR="009622A0" w:rsidRDefault="001439C2">
                  <w:r>
                    <w:t>Klasične sociološke teorije 1</w:t>
                  </w:r>
                </w:p>
              </w:tc>
              <w:tc>
                <w:tcPr>
                  <w:tcW w:w="450" w:type="dxa"/>
                </w:tcPr>
                <w:p w14:paraId="6EEABCA2" w14:textId="77777777" w:rsidR="009622A0" w:rsidRDefault="001439C2">
                  <w:pPr>
                    <w:jc w:val="right"/>
                  </w:pPr>
                  <w:r>
                    <w:t>6</w:t>
                  </w:r>
                </w:p>
              </w:tc>
              <w:tc>
                <w:tcPr>
                  <w:tcW w:w="1052" w:type="dxa"/>
                </w:tcPr>
                <w:p w14:paraId="3E5387E4" w14:textId="77777777" w:rsidR="009622A0" w:rsidRDefault="001439C2">
                  <w:r>
                    <w:t>30/30/0</w:t>
                  </w:r>
                </w:p>
              </w:tc>
            </w:tr>
            <w:tr w:rsidR="009622A0" w14:paraId="2576736A" w14:textId="77777777">
              <w:tc>
                <w:tcPr>
                  <w:tcW w:w="901" w:type="dxa"/>
                </w:tcPr>
                <w:p w14:paraId="478076E6" w14:textId="77777777" w:rsidR="009622A0" w:rsidRDefault="001439C2">
                  <w:pPr>
                    <w:jc w:val="right"/>
                  </w:pPr>
                  <w:r>
                    <w:t>66156</w:t>
                  </w:r>
                </w:p>
              </w:tc>
              <w:tc>
                <w:tcPr>
                  <w:tcW w:w="6614" w:type="dxa"/>
                </w:tcPr>
                <w:p w14:paraId="265E3072" w14:textId="77777777" w:rsidR="009622A0" w:rsidRDefault="001439C2">
                  <w:r>
                    <w:t>Osnove sociološke statistike</w:t>
                  </w:r>
                </w:p>
              </w:tc>
              <w:tc>
                <w:tcPr>
                  <w:tcW w:w="450" w:type="dxa"/>
                </w:tcPr>
                <w:p w14:paraId="0675458E" w14:textId="77777777" w:rsidR="009622A0" w:rsidRDefault="001439C2">
                  <w:pPr>
                    <w:jc w:val="right"/>
                  </w:pPr>
                  <w:r>
                    <w:t>6</w:t>
                  </w:r>
                </w:p>
              </w:tc>
              <w:tc>
                <w:tcPr>
                  <w:tcW w:w="1052" w:type="dxa"/>
                </w:tcPr>
                <w:p w14:paraId="5BFA1EA4" w14:textId="77777777" w:rsidR="009622A0" w:rsidRDefault="001439C2">
                  <w:r>
                    <w:t>45/0/30</w:t>
                  </w:r>
                </w:p>
              </w:tc>
            </w:tr>
            <w:tr w:rsidR="009622A0" w14:paraId="11755C1E" w14:textId="77777777">
              <w:tc>
                <w:tcPr>
                  <w:tcW w:w="901" w:type="dxa"/>
                </w:tcPr>
                <w:p w14:paraId="4C366A52" w14:textId="77777777" w:rsidR="009622A0" w:rsidRDefault="001439C2">
                  <w:pPr>
                    <w:jc w:val="right"/>
                  </w:pPr>
                  <w:r>
                    <w:t>50927</w:t>
                  </w:r>
                </w:p>
              </w:tc>
              <w:tc>
                <w:tcPr>
                  <w:tcW w:w="6614" w:type="dxa"/>
                </w:tcPr>
                <w:p w14:paraId="5E99AA32" w14:textId="77777777" w:rsidR="009622A0" w:rsidRDefault="001439C2">
                  <w:r>
                    <w:t>Tjelesna i zdravstvena kultura 3</w:t>
                  </w:r>
                </w:p>
              </w:tc>
              <w:tc>
                <w:tcPr>
                  <w:tcW w:w="450" w:type="dxa"/>
                </w:tcPr>
                <w:p w14:paraId="48233B45" w14:textId="77777777" w:rsidR="009622A0" w:rsidRDefault="001439C2">
                  <w:pPr>
                    <w:jc w:val="right"/>
                  </w:pPr>
                  <w:r>
                    <w:t>0</w:t>
                  </w:r>
                </w:p>
              </w:tc>
              <w:tc>
                <w:tcPr>
                  <w:tcW w:w="1052" w:type="dxa"/>
                </w:tcPr>
                <w:p w14:paraId="0AA5B09E" w14:textId="77777777" w:rsidR="009622A0" w:rsidRDefault="001439C2">
                  <w:r>
                    <w:t>0/0/30</w:t>
                  </w:r>
                </w:p>
              </w:tc>
            </w:tr>
          </w:tbl>
          <w:p w14:paraId="5E5B9FA5" w14:textId="77777777" w:rsidR="009622A0" w:rsidRDefault="009622A0"/>
        </w:tc>
      </w:tr>
      <w:tr w:rsidR="009622A0" w14:paraId="02E3A713" w14:textId="77777777">
        <w:tc>
          <w:tcPr>
            <w:tcW w:w="9020" w:type="dxa"/>
            <w:tcMar>
              <w:left w:w="60" w:type="dxa"/>
            </w:tcMar>
          </w:tcPr>
          <w:p w14:paraId="6BFDCE63" w14:textId="77777777" w:rsidR="009622A0" w:rsidRDefault="001439C2">
            <w:pPr>
              <w:spacing w:before="200" w:after="100"/>
            </w:pPr>
            <w:r>
              <w:rPr>
                <w:b/>
              </w:rPr>
              <w:t xml:space="preserve">Kolegiji s unutarnjom izbornošću - od 3. do 6. semestra </w:t>
            </w:r>
            <w:r>
              <w:rPr>
                <w:b/>
              </w:rPr>
              <w:t>odabrati od 13 do 18 ECTS - od 3. do 6. semestra odabrati od 13 do 18 ECTS bodova (3717)</w:t>
            </w:r>
          </w:p>
        </w:tc>
      </w:tr>
      <w:tr w:rsidR="009622A0" w14:paraId="33C49A0F"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24FA64DF" w14:textId="77777777">
              <w:tc>
                <w:tcPr>
                  <w:tcW w:w="901" w:type="dxa"/>
                </w:tcPr>
                <w:p w14:paraId="728D4829" w14:textId="77777777" w:rsidR="009622A0" w:rsidRDefault="001439C2">
                  <w:pPr>
                    <w:jc w:val="right"/>
                  </w:pPr>
                  <w:r>
                    <w:t>103117</w:t>
                  </w:r>
                </w:p>
              </w:tc>
              <w:tc>
                <w:tcPr>
                  <w:tcW w:w="6614" w:type="dxa"/>
                </w:tcPr>
                <w:p w14:paraId="311638F2" w14:textId="77777777" w:rsidR="009622A0" w:rsidRDefault="001439C2">
                  <w:r>
                    <w:t>Etika okoliša</w:t>
                  </w:r>
                </w:p>
              </w:tc>
              <w:tc>
                <w:tcPr>
                  <w:tcW w:w="450" w:type="dxa"/>
                </w:tcPr>
                <w:p w14:paraId="3C93639F" w14:textId="77777777" w:rsidR="009622A0" w:rsidRDefault="001439C2">
                  <w:pPr>
                    <w:jc w:val="right"/>
                  </w:pPr>
                  <w:r>
                    <w:t>3</w:t>
                  </w:r>
                </w:p>
              </w:tc>
              <w:tc>
                <w:tcPr>
                  <w:tcW w:w="1052" w:type="dxa"/>
                </w:tcPr>
                <w:p w14:paraId="7D619E14" w14:textId="77777777" w:rsidR="009622A0" w:rsidRDefault="001439C2">
                  <w:r>
                    <w:t>15/30/0</w:t>
                  </w:r>
                </w:p>
              </w:tc>
            </w:tr>
            <w:tr w:rsidR="009622A0" w14:paraId="2EAEC538" w14:textId="77777777">
              <w:tc>
                <w:tcPr>
                  <w:tcW w:w="901" w:type="dxa"/>
                </w:tcPr>
                <w:p w14:paraId="34FC7F60" w14:textId="77777777" w:rsidR="009622A0" w:rsidRDefault="001439C2">
                  <w:pPr>
                    <w:jc w:val="right"/>
                  </w:pPr>
                  <w:r>
                    <w:t>36885</w:t>
                  </w:r>
                </w:p>
              </w:tc>
              <w:tc>
                <w:tcPr>
                  <w:tcW w:w="6614" w:type="dxa"/>
                </w:tcPr>
                <w:p w14:paraId="55AF60D6" w14:textId="77777777" w:rsidR="009622A0" w:rsidRDefault="001439C2">
                  <w:r>
                    <w:t>Mediji i društvo</w:t>
                  </w:r>
                </w:p>
              </w:tc>
              <w:tc>
                <w:tcPr>
                  <w:tcW w:w="450" w:type="dxa"/>
                </w:tcPr>
                <w:p w14:paraId="4422DF36" w14:textId="77777777" w:rsidR="009622A0" w:rsidRDefault="001439C2">
                  <w:pPr>
                    <w:jc w:val="right"/>
                  </w:pPr>
                  <w:r>
                    <w:t>6</w:t>
                  </w:r>
                </w:p>
              </w:tc>
              <w:tc>
                <w:tcPr>
                  <w:tcW w:w="1052" w:type="dxa"/>
                </w:tcPr>
                <w:p w14:paraId="08DA02EC" w14:textId="77777777" w:rsidR="009622A0" w:rsidRDefault="001439C2">
                  <w:r>
                    <w:t>30/30/0</w:t>
                  </w:r>
                </w:p>
              </w:tc>
            </w:tr>
            <w:tr w:rsidR="009622A0" w14:paraId="2A9B4DC8" w14:textId="77777777">
              <w:tc>
                <w:tcPr>
                  <w:tcW w:w="901" w:type="dxa"/>
                </w:tcPr>
                <w:p w14:paraId="01D0B2A4" w14:textId="77777777" w:rsidR="009622A0" w:rsidRDefault="001439C2">
                  <w:pPr>
                    <w:jc w:val="right"/>
                  </w:pPr>
                  <w:r>
                    <w:t>51317</w:t>
                  </w:r>
                </w:p>
              </w:tc>
              <w:tc>
                <w:tcPr>
                  <w:tcW w:w="6614" w:type="dxa"/>
                </w:tcPr>
                <w:p w14:paraId="3E61E105" w14:textId="77777777" w:rsidR="009622A0" w:rsidRDefault="001439C2">
                  <w:r>
                    <w:t>Obrazovanje i društvo</w:t>
                  </w:r>
                </w:p>
              </w:tc>
              <w:tc>
                <w:tcPr>
                  <w:tcW w:w="450" w:type="dxa"/>
                </w:tcPr>
                <w:p w14:paraId="4C02536F" w14:textId="77777777" w:rsidR="009622A0" w:rsidRDefault="001439C2">
                  <w:pPr>
                    <w:jc w:val="right"/>
                  </w:pPr>
                  <w:r>
                    <w:t>6</w:t>
                  </w:r>
                </w:p>
              </w:tc>
              <w:tc>
                <w:tcPr>
                  <w:tcW w:w="1052" w:type="dxa"/>
                </w:tcPr>
                <w:p w14:paraId="1047B945" w14:textId="77777777" w:rsidR="009622A0" w:rsidRDefault="001439C2">
                  <w:r>
                    <w:t>30/30/0</w:t>
                  </w:r>
                </w:p>
              </w:tc>
            </w:tr>
            <w:tr w:rsidR="009622A0" w14:paraId="091F84EA" w14:textId="77777777">
              <w:tc>
                <w:tcPr>
                  <w:tcW w:w="901" w:type="dxa"/>
                </w:tcPr>
                <w:p w14:paraId="2303B099" w14:textId="77777777" w:rsidR="009622A0" w:rsidRDefault="001439C2">
                  <w:pPr>
                    <w:jc w:val="right"/>
                  </w:pPr>
                  <w:r>
                    <w:t>51329</w:t>
                  </w:r>
                </w:p>
              </w:tc>
              <w:tc>
                <w:tcPr>
                  <w:tcW w:w="6614" w:type="dxa"/>
                </w:tcPr>
                <w:p w14:paraId="5F9AA73C" w14:textId="77777777" w:rsidR="009622A0" w:rsidRDefault="001439C2">
                  <w:r>
                    <w:t>Osnove socijalne psihologije</w:t>
                  </w:r>
                </w:p>
              </w:tc>
              <w:tc>
                <w:tcPr>
                  <w:tcW w:w="450" w:type="dxa"/>
                </w:tcPr>
                <w:p w14:paraId="4B0E97D7" w14:textId="77777777" w:rsidR="009622A0" w:rsidRDefault="001439C2">
                  <w:pPr>
                    <w:jc w:val="right"/>
                  </w:pPr>
                  <w:r>
                    <w:t>4</w:t>
                  </w:r>
                </w:p>
              </w:tc>
              <w:tc>
                <w:tcPr>
                  <w:tcW w:w="1052" w:type="dxa"/>
                </w:tcPr>
                <w:p w14:paraId="09E3F44B" w14:textId="77777777" w:rsidR="009622A0" w:rsidRDefault="001439C2">
                  <w:r>
                    <w:t>30/15/0</w:t>
                  </w:r>
                </w:p>
              </w:tc>
            </w:tr>
            <w:tr w:rsidR="009622A0" w14:paraId="63483AE2" w14:textId="77777777">
              <w:tc>
                <w:tcPr>
                  <w:tcW w:w="901" w:type="dxa"/>
                </w:tcPr>
                <w:p w14:paraId="193ACA2B" w14:textId="77777777" w:rsidR="009622A0" w:rsidRDefault="001439C2">
                  <w:pPr>
                    <w:jc w:val="right"/>
                  </w:pPr>
                  <w:r>
                    <w:t>51325</w:t>
                  </w:r>
                </w:p>
              </w:tc>
              <w:tc>
                <w:tcPr>
                  <w:tcW w:w="6614" w:type="dxa"/>
                </w:tcPr>
                <w:p w14:paraId="7F6AA032" w14:textId="77777777" w:rsidR="009622A0" w:rsidRDefault="001439C2">
                  <w:r>
                    <w:t>Socijalna ekologija</w:t>
                  </w:r>
                </w:p>
              </w:tc>
              <w:tc>
                <w:tcPr>
                  <w:tcW w:w="450" w:type="dxa"/>
                </w:tcPr>
                <w:p w14:paraId="3890906E" w14:textId="77777777" w:rsidR="009622A0" w:rsidRDefault="001439C2">
                  <w:pPr>
                    <w:jc w:val="right"/>
                  </w:pPr>
                  <w:r>
                    <w:t>6</w:t>
                  </w:r>
                </w:p>
              </w:tc>
              <w:tc>
                <w:tcPr>
                  <w:tcW w:w="1052" w:type="dxa"/>
                </w:tcPr>
                <w:p w14:paraId="1D01A5F4" w14:textId="77777777" w:rsidR="009622A0" w:rsidRDefault="001439C2">
                  <w:r>
                    <w:t>30/30/0</w:t>
                  </w:r>
                </w:p>
              </w:tc>
            </w:tr>
            <w:tr w:rsidR="009622A0" w14:paraId="4D602972" w14:textId="77777777">
              <w:tc>
                <w:tcPr>
                  <w:tcW w:w="901" w:type="dxa"/>
                </w:tcPr>
                <w:p w14:paraId="6507E79C" w14:textId="77777777" w:rsidR="009622A0" w:rsidRDefault="001439C2">
                  <w:pPr>
                    <w:jc w:val="right"/>
                  </w:pPr>
                  <w:r>
                    <w:t>265606</w:t>
                  </w:r>
                </w:p>
              </w:tc>
              <w:tc>
                <w:tcPr>
                  <w:tcW w:w="6614" w:type="dxa"/>
                </w:tcPr>
                <w:p w14:paraId="7B4D4102" w14:textId="77777777" w:rsidR="009622A0" w:rsidRDefault="001439C2">
                  <w:r>
                    <w:t>Sociologija djece i djetinjstva</w:t>
                  </w:r>
                </w:p>
              </w:tc>
              <w:tc>
                <w:tcPr>
                  <w:tcW w:w="450" w:type="dxa"/>
                </w:tcPr>
                <w:p w14:paraId="5DC3D4CC" w14:textId="77777777" w:rsidR="009622A0" w:rsidRDefault="001439C2">
                  <w:pPr>
                    <w:jc w:val="right"/>
                  </w:pPr>
                  <w:r>
                    <w:t>4</w:t>
                  </w:r>
                </w:p>
              </w:tc>
              <w:tc>
                <w:tcPr>
                  <w:tcW w:w="1052" w:type="dxa"/>
                </w:tcPr>
                <w:p w14:paraId="3CC785AE" w14:textId="77777777" w:rsidR="009622A0" w:rsidRDefault="001439C2">
                  <w:r>
                    <w:t>30/30/0</w:t>
                  </w:r>
                </w:p>
              </w:tc>
            </w:tr>
            <w:tr w:rsidR="009622A0" w14:paraId="3D8FE78D" w14:textId="77777777">
              <w:tc>
                <w:tcPr>
                  <w:tcW w:w="901" w:type="dxa"/>
                </w:tcPr>
                <w:p w14:paraId="7D22CDF5" w14:textId="77777777" w:rsidR="009622A0" w:rsidRDefault="001439C2">
                  <w:pPr>
                    <w:jc w:val="right"/>
                  </w:pPr>
                  <w:r>
                    <w:t>36881</w:t>
                  </w:r>
                </w:p>
              </w:tc>
              <w:tc>
                <w:tcPr>
                  <w:tcW w:w="6614" w:type="dxa"/>
                </w:tcPr>
                <w:p w14:paraId="3B441E26" w14:textId="77777777" w:rsidR="009622A0" w:rsidRDefault="001439C2">
                  <w:r>
                    <w:t>Sociologija grada</w:t>
                  </w:r>
                </w:p>
              </w:tc>
              <w:tc>
                <w:tcPr>
                  <w:tcW w:w="450" w:type="dxa"/>
                </w:tcPr>
                <w:p w14:paraId="3F45723E" w14:textId="77777777" w:rsidR="009622A0" w:rsidRDefault="001439C2">
                  <w:pPr>
                    <w:jc w:val="right"/>
                  </w:pPr>
                  <w:r>
                    <w:t>6</w:t>
                  </w:r>
                </w:p>
              </w:tc>
              <w:tc>
                <w:tcPr>
                  <w:tcW w:w="1052" w:type="dxa"/>
                </w:tcPr>
                <w:p w14:paraId="663C9794" w14:textId="77777777" w:rsidR="009622A0" w:rsidRDefault="001439C2">
                  <w:r>
                    <w:t>30/30/0</w:t>
                  </w:r>
                </w:p>
              </w:tc>
            </w:tr>
            <w:tr w:rsidR="009622A0" w14:paraId="10B79212" w14:textId="77777777">
              <w:tc>
                <w:tcPr>
                  <w:tcW w:w="901" w:type="dxa"/>
                </w:tcPr>
                <w:p w14:paraId="54B2DD72" w14:textId="77777777" w:rsidR="009622A0" w:rsidRDefault="001439C2">
                  <w:pPr>
                    <w:jc w:val="right"/>
                  </w:pPr>
                  <w:r>
                    <w:t>51319</w:t>
                  </w:r>
                </w:p>
              </w:tc>
              <w:tc>
                <w:tcPr>
                  <w:tcW w:w="6614" w:type="dxa"/>
                </w:tcPr>
                <w:p w14:paraId="6CE6345B" w14:textId="77777777" w:rsidR="009622A0" w:rsidRDefault="001439C2">
                  <w:r>
                    <w:t>Sociologija migracija</w:t>
                  </w:r>
                </w:p>
              </w:tc>
              <w:tc>
                <w:tcPr>
                  <w:tcW w:w="450" w:type="dxa"/>
                </w:tcPr>
                <w:p w14:paraId="56736E02" w14:textId="77777777" w:rsidR="009622A0" w:rsidRDefault="001439C2">
                  <w:pPr>
                    <w:jc w:val="right"/>
                  </w:pPr>
                  <w:r>
                    <w:t>6</w:t>
                  </w:r>
                </w:p>
              </w:tc>
              <w:tc>
                <w:tcPr>
                  <w:tcW w:w="1052" w:type="dxa"/>
                </w:tcPr>
                <w:p w14:paraId="255032BF" w14:textId="77777777" w:rsidR="009622A0" w:rsidRDefault="001439C2">
                  <w:r>
                    <w:t>30/30/0</w:t>
                  </w:r>
                </w:p>
              </w:tc>
            </w:tr>
            <w:tr w:rsidR="009622A0" w14:paraId="1B2ED047" w14:textId="77777777">
              <w:tc>
                <w:tcPr>
                  <w:tcW w:w="901" w:type="dxa"/>
                </w:tcPr>
                <w:p w14:paraId="6D6B775B" w14:textId="77777777" w:rsidR="009622A0" w:rsidRDefault="001439C2">
                  <w:pPr>
                    <w:jc w:val="right"/>
                  </w:pPr>
                  <w:r>
                    <w:t>51330</w:t>
                  </w:r>
                </w:p>
              </w:tc>
              <w:tc>
                <w:tcPr>
                  <w:tcW w:w="6614" w:type="dxa"/>
                </w:tcPr>
                <w:p w14:paraId="4ECECE73" w14:textId="77777777" w:rsidR="009622A0" w:rsidRDefault="001439C2">
                  <w:r>
                    <w:t>Sociologija roda</w:t>
                  </w:r>
                </w:p>
              </w:tc>
              <w:tc>
                <w:tcPr>
                  <w:tcW w:w="450" w:type="dxa"/>
                </w:tcPr>
                <w:p w14:paraId="6ED2FD4C" w14:textId="77777777" w:rsidR="009622A0" w:rsidRDefault="001439C2">
                  <w:pPr>
                    <w:jc w:val="right"/>
                  </w:pPr>
                  <w:r>
                    <w:t>6</w:t>
                  </w:r>
                </w:p>
              </w:tc>
              <w:tc>
                <w:tcPr>
                  <w:tcW w:w="1052" w:type="dxa"/>
                </w:tcPr>
                <w:p w14:paraId="2F4C3F8D" w14:textId="77777777" w:rsidR="009622A0" w:rsidRDefault="001439C2">
                  <w:r>
                    <w:t>30/30/0</w:t>
                  </w:r>
                </w:p>
              </w:tc>
            </w:tr>
            <w:tr w:rsidR="009622A0" w14:paraId="5679B3ED" w14:textId="77777777">
              <w:tc>
                <w:tcPr>
                  <w:tcW w:w="901" w:type="dxa"/>
                </w:tcPr>
                <w:p w14:paraId="6DF8F547" w14:textId="77777777" w:rsidR="009622A0" w:rsidRDefault="001439C2">
                  <w:pPr>
                    <w:jc w:val="right"/>
                  </w:pPr>
                  <w:r>
                    <w:t>36882</w:t>
                  </w:r>
                </w:p>
              </w:tc>
              <w:tc>
                <w:tcPr>
                  <w:tcW w:w="6614" w:type="dxa"/>
                </w:tcPr>
                <w:p w14:paraId="02E69B8F" w14:textId="77777777" w:rsidR="009622A0" w:rsidRDefault="001439C2">
                  <w:r>
                    <w:t>Sociologija vojske i rata</w:t>
                  </w:r>
                </w:p>
              </w:tc>
              <w:tc>
                <w:tcPr>
                  <w:tcW w:w="450" w:type="dxa"/>
                </w:tcPr>
                <w:p w14:paraId="63EA6CAD" w14:textId="77777777" w:rsidR="009622A0" w:rsidRDefault="001439C2">
                  <w:pPr>
                    <w:jc w:val="right"/>
                  </w:pPr>
                  <w:r>
                    <w:t>6</w:t>
                  </w:r>
                </w:p>
              </w:tc>
              <w:tc>
                <w:tcPr>
                  <w:tcW w:w="1052" w:type="dxa"/>
                </w:tcPr>
                <w:p w14:paraId="33581DBD" w14:textId="77777777" w:rsidR="009622A0" w:rsidRDefault="001439C2">
                  <w:r>
                    <w:t>30/30/0</w:t>
                  </w:r>
                </w:p>
              </w:tc>
            </w:tr>
            <w:tr w:rsidR="009622A0" w14:paraId="39F25F6A" w14:textId="77777777">
              <w:tc>
                <w:tcPr>
                  <w:tcW w:w="901" w:type="dxa"/>
                </w:tcPr>
                <w:p w14:paraId="15F863E4" w14:textId="77777777" w:rsidR="009622A0" w:rsidRDefault="001439C2">
                  <w:pPr>
                    <w:jc w:val="right"/>
                  </w:pPr>
                  <w:r>
                    <w:t>51331</w:t>
                  </w:r>
                </w:p>
              </w:tc>
              <w:tc>
                <w:tcPr>
                  <w:tcW w:w="6614" w:type="dxa"/>
                </w:tcPr>
                <w:p w14:paraId="751CDEAB" w14:textId="77777777" w:rsidR="009622A0" w:rsidRDefault="001439C2">
                  <w:r>
                    <w:t>Sociološke teorije moći</w:t>
                  </w:r>
                </w:p>
              </w:tc>
              <w:tc>
                <w:tcPr>
                  <w:tcW w:w="450" w:type="dxa"/>
                </w:tcPr>
                <w:p w14:paraId="6F9732D7" w14:textId="77777777" w:rsidR="009622A0" w:rsidRDefault="001439C2">
                  <w:pPr>
                    <w:jc w:val="right"/>
                  </w:pPr>
                  <w:r>
                    <w:t>6</w:t>
                  </w:r>
                </w:p>
              </w:tc>
              <w:tc>
                <w:tcPr>
                  <w:tcW w:w="1052" w:type="dxa"/>
                </w:tcPr>
                <w:p w14:paraId="16865187" w14:textId="77777777" w:rsidR="009622A0" w:rsidRDefault="001439C2">
                  <w:r>
                    <w:t>30/30/0</w:t>
                  </w:r>
                </w:p>
              </w:tc>
            </w:tr>
            <w:tr w:rsidR="009622A0" w14:paraId="2C1BF245" w14:textId="77777777">
              <w:tc>
                <w:tcPr>
                  <w:tcW w:w="901" w:type="dxa"/>
                </w:tcPr>
                <w:p w14:paraId="22434844" w14:textId="77777777" w:rsidR="009622A0" w:rsidRDefault="001439C2">
                  <w:pPr>
                    <w:jc w:val="right"/>
                  </w:pPr>
                  <w:r>
                    <w:t>265584</w:t>
                  </w:r>
                </w:p>
              </w:tc>
              <w:tc>
                <w:tcPr>
                  <w:tcW w:w="6614" w:type="dxa"/>
                </w:tcPr>
                <w:p w14:paraId="0A381B9E" w14:textId="77777777" w:rsidR="009622A0" w:rsidRDefault="001439C2">
                  <w:r>
                    <w:t>Uvod u studije sigurnosti</w:t>
                  </w:r>
                </w:p>
              </w:tc>
              <w:tc>
                <w:tcPr>
                  <w:tcW w:w="450" w:type="dxa"/>
                </w:tcPr>
                <w:p w14:paraId="258837BE" w14:textId="77777777" w:rsidR="009622A0" w:rsidRDefault="001439C2">
                  <w:pPr>
                    <w:jc w:val="right"/>
                  </w:pPr>
                  <w:r>
                    <w:t>3</w:t>
                  </w:r>
                </w:p>
              </w:tc>
              <w:tc>
                <w:tcPr>
                  <w:tcW w:w="1052" w:type="dxa"/>
                </w:tcPr>
                <w:p w14:paraId="75CF4877" w14:textId="77777777" w:rsidR="009622A0" w:rsidRDefault="001439C2">
                  <w:r>
                    <w:t>30/0/0</w:t>
                  </w:r>
                </w:p>
              </w:tc>
            </w:tr>
          </w:tbl>
          <w:p w14:paraId="472A106A" w14:textId="77777777" w:rsidR="009622A0" w:rsidRDefault="009622A0"/>
        </w:tc>
      </w:tr>
      <w:tr w:rsidR="009622A0" w14:paraId="5E8125BE" w14:textId="77777777">
        <w:tc>
          <w:tcPr>
            <w:tcW w:w="9020" w:type="dxa"/>
            <w:tcMar>
              <w:left w:w="60" w:type="dxa"/>
            </w:tcMar>
          </w:tcPr>
          <w:p w14:paraId="18570C57" w14:textId="77777777" w:rsidR="009622A0" w:rsidRDefault="001439C2">
            <w:pPr>
              <w:spacing w:before="200" w:after="100"/>
            </w:pPr>
            <w:r>
              <w:rPr>
                <w:b/>
              </w:rPr>
              <w:t>Izborni kolegiji - od 3. do 6. semestra odabrati najmanje 2 ECTS boda (3718)</w:t>
            </w:r>
          </w:p>
        </w:tc>
      </w:tr>
      <w:tr w:rsidR="009622A0" w14:paraId="1677121A" w14:textId="77777777">
        <w:tc>
          <w:tcPr>
            <w:tcW w:w="9020" w:type="dxa"/>
            <w:tcMar>
              <w:right w:w="0" w:type="dxa"/>
            </w:tcMar>
          </w:tcPr>
          <w:tbl>
            <w:tblPr>
              <w:tblW w:w="9020" w:type="dxa"/>
              <w:tblLayout w:type="fixed"/>
              <w:tblLook w:val="04A0" w:firstRow="1" w:lastRow="0" w:firstColumn="1" w:lastColumn="0" w:noHBand="0" w:noVBand="1"/>
            </w:tblPr>
            <w:tblGrid>
              <w:gridCol w:w="9020"/>
            </w:tblGrid>
            <w:tr w:rsidR="009622A0" w14:paraId="44DCA6E2" w14:textId="77777777">
              <w:tc>
                <w:tcPr>
                  <w:tcW w:w="9020" w:type="dxa"/>
                  <w:tcMar>
                    <w:left w:w="60" w:type="dxa"/>
                  </w:tcMar>
                </w:tcPr>
                <w:p w14:paraId="1B91D672" w14:textId="77777777" w:rsidR="009622A0" w:rsidRDefault="001439C2">
                  <w:pPr>
                    <w:spacing w:before="100" w:after="100"/>
                  </w:pPr>
                  <w:r>
                    <w:rPr>
                      <w:b/>
                    </w:rPr>
                    <w:t>Kolegiji s odsjeka</w:t>
                  </w:r>
                </w:p>
              </w:tc>
            </w:tr>
            <w:tr w:rsidR="009622A0" w14:paraId="283CD5FE"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661DDF22" w14:textId="77777777">
                    <w:tc>
                      <w:tcPr>
                        <w:tcW w:w="901" w:type="dxa"/>
                      </w:tcPr>
                      <w:p w14:paraId="5FFB1347" w14:textId="77777777" w:rsidR="009622A0" w:rsidRDefault="001439C2">
                        <w:pPr>
                          <w:jc w:val="right"/>
                        </w:pPr>
                        <w:r>
                          <w:t>103117</w:t>
                        </w:r>
                      </w:p>
                    </w:tc>
                    <w:tc>
                      <w:tcPr>
                        <w:tcW w:w="6614" w:type="dxa"/>
                      </w:tcPr>
                      <w:p w14:paraId="3E1F6934" w14:textId="77777777" w:rsidR="009622A0" w:rsidRDefault="001439C2">
                        <w:r>
                          <w:t>Etika okoliša</w:t>
                        </w:r>
                      </w:p>
                    </w:tc>
                    <w:tc>
                      <w:tcPr>
                        <w:tcW w:w="450" w:type="dxa"/>
                      </w:tcPr>
                      <w:p w14:paraId="5613C4A2" w14:textId="77777777" w:rsidR="009622A0" w:rsidRDefault="001439C2">
                        <w:pPr>
                          <w:jc w:val="right"/>
                        </w:pPr>
                        <w:r>
                          <w:t>3</w:t>
                        </w:r>
                      </w:p>
                    </w:tc>
                    <w:tc>
                      <w:tcPr>
                        <w:tcW w:w="1052" w:type="dxa"/>
                      </w:tcPr>
                      <w:p w14:paraId="4F6B6566" w14:textId="77777777" w:rsidR="009622A0" w:rsidRDefault="001439C2">
                        <w:r>
                          <w:t>15/30/0</w:t>
                        </w:r>
                      </w:p>
                    </w:tc>
                  </w:tr>
                  <w:tr w:rsidR="009622A0" w14:paraId="6526800C" w14:textId="77777777">
                    <w:tc>
                      <w:tcPr>
                        <w:tcW w:w="901" w:type="dxa"/>
                      </w:tcPr>
                      <w:p w14:paraId="2305F677" w14:textId="77777777" w:rsidR="009622A0" w:rsidRDefault="001439C2">
                        <w:pPr>
                          <w:jc w:val="right"/>
                        </w:pPr>
                        <w:r>
                          <w:t>36885</w:t>
                        </w:r>
                      </w:p>
                    </w:tc>
                    <w:tc>
                      <w:tcPr>
                        <w:tcW w:w="6614" w:type="dxa"/>
                      </w:tcPr>
                      <w:p w14:paraId="36CD0846" w14:textId="77777777" w:rsidR="009622A0" w:rsidRDefault="001439C2">
                        <w:r>
                          <w:t>Mediji i društvo</w:t>
                        </w:r>
                      </w:p>
                    </w:tc>
                    <w:tc>
                      <w:tcPr>
                        <w:tcW w:w="450" w:type="dxa"/>
                      </w:tcPr>
                      <w:p w14:paraId="72C3457C" w14:textId="77777777" w:rsidR="009622A0" w:rsidRDefault="001439C2">
                        <w:pPr>
                          <w:jc w:val="right"/>
                        </w:pPr>
                        <w:r>
                          <w:t>6</w:t>
                        </w:r>
                      </w:p>
                    </w:tc>
                    <w:tc>
                      <w:tcPr>
                        <w:tcW w:w="1052" w:type="dxa"/>
                      </w:tcPr>
                      <w:p w14:paraId="484DA101" w14:textId="77777777" w:rsidR="009622A0" w:rsidRDefault="001439C2">
                        <w:r>
                          <w:t>30/30/0</w:t>
                        </w:r>
                      </w:p>
                    </w:tc>
                  </w:tr>
                  <w:tr w:rsidR="009622A0" w14:paraId="527BBC55" w14:textId="77777777">
                    <w:tc>
                      <w:tcPr>
                        <w:tcW w:w="901" w:type="dxa"/>
                      </w:tcPr>
                      <w:p w14:paraId="110B40A7" w14:textId="77777777" w:rsidR="009622A0" w:rsidRDefault="001439C2">
                        <w:pPr>
                          <w:jc w:val="right"/>
                        </w:pPr>
                        <w:r>
                          <w:t>51317</w:t>
                        </w:r>
                      </w:p>
                    </w:tc>
                    <w:tc>
                      <w:tcPr>
                        <w:tcW w:w="6614" w:type="dxa"/>
                      </w:tcPr>
                      <w:p w14:paraId="77BBF68B" w14:textId="77777777" w:rsidR="009622A0" w:rsidRDefault="001439C2">
                        <w:r>
                          <w:t>Obrazovanje i društvo</w:t>
                        </w:r>
                      </w:p>
                    </w:tc>
                    <w:tc>
                      <w:tcPr>
                        <w:tcW w:w="450" w:type="dxa"/>
                      </w:tcPr>
                      <w:p w14:paraId="00EE3553" w14:textId="77777777" w:rsidR="009622A0" w:rsidRDefault="001439C2">
                        <w:pPr>
                          <w:jc w:val="right"/>
                        </w:pPr>
                        <w:r>
                          <w:t>6</w:t>
                        </w:r>
                      </w:p>
                    </w:tc>
                    <w:tc>
                      <w:tcPr>
                        <w:tcW w:w="1052" w:type="dxa"/>
                      </w:tcPr>
                      <w:p w14:paraId="4D806A52" w14:textId="77777777" w:rsidR="009622A0" w:rsidRDefault="001439C2">
                        <w:r>
                          <w:t>30/30/0</w:t>
                        </w:r>
                      </w:p>
                    </w:tc>
                  </w:tr>
                  <w:tr w:rsidR="009622A0" w14:paraId="1154D90F" w14:textId="77777777">
                    <w:tc>
                      <w:tcPr>
                        <w:tcW w:w="901" w:type="dxa"/>
                      </w:tcPr>
                      <w:p w14:paraId="6FF4E770" w14:textId="77777777" w:rsidR="009622A0" w:rsidRDefault="001439C2">
                        <w:pPr>
                          <w:jc w:val="right"/>
                        </w:pPr>
                        <w:r>
                          <w:t>51329</w:t>
                        </w:r>
                      </w:p>
                    </w:tc>
                    <w:tc>
                      <w:tcPr>
                        <w:tcW w:w="6614" w:type="dxa"/>
                      </w:tcPr>
                      <w:p w14:paraId="215F965F" w14:textId="77777777" w:rsidR="009622A0" w:rsidRDefault="001439C2">
                        <w:r>
                          <w:t>Osnove socijalne psihologije</w:t>
                        </w:r>
                      </w:p>
                    </w:tc>
                    <w:tc>
                      <w:tcPr>
                        <w:tcW w:w="450" w:type="dxa"/>
                      </w:tcPr>
                      <w:p w14:paraId="6B187687" w14:textId="77777777" w:rsidR="009622A0" w:rsidRDefault="001439C2">
                        <w:pPr>
                          <w:jc w:val="right"/>
                        </w:pPr>
                        <w:r>
                          <w:t>4</w:t>
                        </w:r>
                      </w:p>
                    </w:tc>
                    <w:tc>
                      <w:tcPr>
                        <w:tcW w:w="1052" w:type="dxa"/>
                      </w:tcPr>
                      <w:p w14:paraId="248805D7" w14:textId="77777777" w:rsidR="009622A0" w:rsidRDefault="001439C2">
                        <w:r>
                          <w:t>30/15/0</w:t>
                        </w:r>
                      </w:p>
                    </w:tc>
                  </w:tr>
                  <w:tr w:rsidR="009622A0" w14:paraId="0BA3B14A" w14:textId="77777777">
                    <w:tc>
                      <w:tcPr>
                        <w:tcW w:w="901" w:type="dxa"/>
                      </w:tcPr>
                      <w:p w14:paraId="7F17C0A7" w14:textId="77777777" w:rsidR="009622A0" w:rsidRDefault="001439C2">
                        <w:pPr>
                          <w:jc w:val="right"/>
                        </w:pPr>
                        <w:r>
                          <w:t>51325</w:t>
                        </w:r>
                      </w:p>
                    </w:tc>
                    <w:tc>
                      <w:tcPr>
                        <w:tcW w:w="6614" w:type="dxa"/>
                      </w:tcPr>
                      <w:p w14:paraId="4D46CD50" w14:textId="77777777" w:rsidR="009622A0" w:rsidRDefault="001439C2">
                        <w:r>
                          <w:t>Socijalna ekologija</w:t>
                        </w:r>
                      </w:p>
                    </w:tc>
                    <w:tc>
                      <w:tcPr>
                        <w:tcW w:w="450" w:type="dxa"/>
                      </w:tcPr>
                      <w:p w14:paraId="303F5FA3" w14:textId="77777777" w:rsidR="009622A0" w:rsidRDefault="001439C2">
                        <w:pPr>
                          <w:jc w:val="right"/>
                        </w:pPr>
                        <w:r>
                          <w:t>6</w:t>
                        </w:r>
                      </w:p>
                    </w:tc>
                    <w:tc>
                      <w:tcPr>
                        <w:tcW w:w="1052" w:type="dxa"/>
                      </w:tcPr>
                      <w:p w14:paraId="0A44C76F" w14:textId="77777777" w:rsidR="009622A0" w:rsidRDefault="001439C2">
                        <w:r>
                          <w:t>30/30/0</w:t>
                        </w:r>
                      </w:p>
                    </w:tc>
                  </w:tr>
                  <w:tr w:rsidR="009622A0" w14:paraId="5E25DE35" w14:textId="77777777">
                    <w:tc>
                      <w:tcPr>
                        <w:tcW w:w="901" w:type="dxa"/>
                      </w:tcPr>
                      <w:p w14:paraId="21D50DB2" w14:textId="77777777" w:rsidR="009622A0" w:rsidRDefault="001439C2">
                        <w:pPr>
                          <w:jc w:val="right"/>
                        </w:pPr>
                        <w:r>
                          <w:t>265606</w:t>
                        </w:r>
                      </w:p>
                    </w:tc>
                    <w:tc>
                      <w:tcPr>
                        <w:tcW w:w="6614" w:type="dxa"/>
                      </w:tcPr>
                      <w:p w14:paraId="057B26C8" w14:textId="77777777" w:rsidR="009622A0" w:rsidRDefault="001439C2">
                        <w:r>
                          <w:t>Sociologija djece i djetinjstva</w:t>
                        </w:r>
                      </w:p>
                    </w:tc>
                    <w:tc>
                      <w:tcPr>
                        <w:tcW w:w="450" w:type="dxa"/>
                      </w:tcPr>
                      <w:p w14:paraId="608B7436" w14:textId="77777777" w:rsidR="009622A0" w:rsidRDefault="001439C2">
                        <w:pPr>
                          <w:jc w:val="right"/>
                        </w:pPr>
                        <w:r>
                          <w:t>4</w:t>
                        </w:r>
                      </w:p>
                    </w:tc>
                    <w:tc>
                      <w:tcPr>
                        <w:tcW w:w="1052" w:type="dxa"/>
                      </w:tcPr>
                      <w:p w14:paraId="60F6263D" w14:textId="77777777" w:rsidR="009622A0" w:rsidRDefault="001439C2">
                        <w:r>
                          <w:t>30/30/0</w:t>
                        </w:r>
                      </w:p>
                    </w:tc>
                  </w:tr>
                  <w:tr w:rsidR="009622A0" w14:paraId="293B536C" w14:textId="77777777">
                    <w:tc>
                      <w:tcPr>
                        <w:tcW w:w="901" w:type="dxa"/>
                      </w:tcPr>
                      <w:p w14:paraId="6DCA6E3E" w14:textId="77777777" w:rsidR="009622A0" w:rsidRDefault="001439C2">
                        <w:pPr>
                          <w:jc w:val="right"/>
                        </w:pPr>
                        <w:r>
                          <w:t>36881</w:t>
                        </w:r>
                      </w:p>
                    </w:tc>
                    <w:tc>
                      <w:tcPr>
                        <w:tcW w:w="6614" w:type="dxa"/>
                      </w:tcPr>
                      <w:p w14:paraId="09F43C4F" w14:textId="77777777" w:rsidR="009622A0" w:rsidRDefault="001439C2">
                        <w:r>
                          <w:t>Sociologija grada</w:t>
                        </w:r>
                      </w:p>
                    </w:tc>
                    <w:tc>
                      <w:tcPr>
                        <w:tcW w:w="450" w:type="dxa"/>
                      </w:tcPr>
                      <w:p w14:paraId="79BA58DF" w14:textId="77777777" w:rsidR="009622A0" w:rsidRDefault="001439C2">
                        <w:pPr>
                          <w:jc w:val="right"/>
                        </w:pPr>
                        <w:r>
                          <w:t>6</w:t>
                        </w:r>
                      </w:p>
                    </w:tc>
                    <w:tc>
                      <w:tcPr>
                        <w:tcW w:w="1052" w:type="dxa"/>
                      </w:tcPr>
                      <w:p w14:paraId="7CF0495C" w14:textId="77777777" w:rsidR="009622A0" w:rsidRDefault="001439C2">
                        <w:r>
                          <w:t>30/30/0</w:t>
                        </w:r>
                      </w:p>
                    </w:tc>
                  </w:tr>
                  <w:tr w:rsidR="009622A0" w14:paraId="47F2D083" w14:textId="77777777">
                    <w:tc>
                      <w:tcPr>
                        <w:tcW w:w="901" w:type="dxa"/>
                      </w:tcPr>
                      <w:p w14:paraId="63FC1998" w14:textId="77777777" w:rsidR="009622A0" w:rsidRDefault="001439C2">
                        <w:pPr>
                          <w:jc w:val="right"/>
                        </w:pPr>
                        <w:r>
                          <w:t>51319</w:t>
                        </w:r>
                      </w:p>
                    </w:tc>
                    <w:tc>
                      <w:tcPr>
                        <w:tcW w:w="6614" w:type="dxa"/>
                      </w:tcPr>
                      <w:p w14:paraId="596EC15F" w14:textId="77777777" w:rsidR="009622A0" w:rsidRDefault="001439C2">
                        <w:r>
                          <w:t>Sociologija migracija</w:t>
                        </w:r>
                      </w:p>
                    </w:tc>
                    <w:tc>
                      <w:tcPr>
                        <w:tcW w:w="450" w:type="dxa"/>
                      </w:tcPr>
                      <w:p w14:paraId="08FD3B99" w14:textId="77777777" w:rsidR="009622A0" w:rsidRDefault="001439C2">
                        <w:pPr>
                          <w:jc w:val="right"/>
                        </w:pPr>
                        <w:r>
                          <w:t>6</w:t>
                        </w:r>
                      </w:p>
                    </w:tc>
                    <w:tc>
                      <w:tcPr>
                        <w:tcW w:w="1052" w:type="dxa"/>
                      </w:tcPr>
                      <w:p w14:paraId="75E40723" w14:textId="77777777" w:rsidR="009622A0" w:rsidRDefault="001439C2">
                        <w:r>
                          <w:t>30/30/0</w:t>
                        </w:r>
                      </w:p>
                    </w:tc>
                  </w:tr>
                  <w:tr w:rsidR="009622A0" w14:paraId="17EB4EB4" w14:textId="77777777">
                    <w:tc>
                      <w:tcPr>
                        <w:tcW w:w="901" w:type="dxa"/>
                      </w:tcPr>
                      <w:p w14:paraId="493602BD" w14:textId="77777777" w:rsidR="009622A0" w:rsidRDefault="001439C2">
                        <w:pPr>
                          <w:jc w:val="right"/>
                        </w:pPr>
                        <w:r>
                          <w:t>51330</w:t>
                        </w:r>
                      </w:p>
                    </w:tc>
                    <w:tc>
                      <w:tcPr>
                        <w:tcW w:w="6614" w:type="dxa"/>
                      </w:tcPr>
                      <w:p w14:paraId="3813DBA3" w14:textId="77777777" w:rsidR="009622A0" w:rsidRDefault="001439C2">
                        <w:r>
                          <w:t>Sociologija roda</w:t>
                        </w:r>
                      </w:p>
                    </w:tc>
                    <w:tc>
                      <w:tcPr>
                        <w:tcW w:w="450" w:type="dxa"/>
                      </w:tcPr>
                      <w:p w14:paraId="6CDDC0EC" w14:textId="77777777" w:rsidR="009622A0" w:rsidRDefault="001439C2">
                        <w:pPr>
                          <w:jc w:val="right"/>
                        </w:pPr>
                        <w:r>
                          <w:t>6</w:t>
                        </w:r>
                      </w:p>
                    </w:tc>
                    <w:tc>
                      <w:tcPr>
                        <w:tcW w:w="1052" w:type="dxa"/>
                      </w:tcPr>
                      <w:p w14:paraId="123F0D3B" w14:textId="77777777" w:rsidR="009622A0" w:rsidRDefault="001439C2">
                        <w:r>
                          <w:t>30/30/0</w:t>
                        </w:r>
                      </w:p>
                    </w:tc>
                  </w:tr>
                  <w:tr w:rsidR="009622A0" w14:paraId="52EC923D" w14:textId="77777777">
                    <w:tc>
                      <w:tcPr>
                        <w:tcW w:w="901" w:type="dxa"/>
                      </w:tcPr>
                      <w:p w14:paraId="393700B2" w14:textId="77777777" w:rsidR="009622A0" w:rsidRDefault="001439C2">
                        <w:pPr>
                          <w:jc w:val="right"/>
                        </w:pPr>
                        <w:r>
                          <w:t>36882</w:t>
                        </w:r>
                      </w:p>
                    </w:tc>
                    <w:tc>
                      <w:tcPr>
                        <w:tcW w:w="6614" w:type="dxa"/>
                      </w:tcPr>
                      <w:p w14:paraId="0E227413" w14:textId="77777777" w:rsidR="009622A0" w:rsidRDefault="001439C2">
                        <w:r>
                          <w:t>Sociologija vojske i rata</w:t>
                        </w:r>
                      </w:p>
                    </w:tc>
                    <w:tc>
                      <w:tcPr>
                        <w:tcW w:w="450" w:type="dxa"/>
                      </w:tcPr>
                      <w:p w14:paraId="5ACBB459" w14:textId="77777777" w:rsidR="009622A0" w:rsidRDefault="001439C2">
                        <w:pPr>
                          <w:jc w:val="right"/>
                        </w:pPr>
                        <w:r>
                          <w:t>6</w:t>
                        </w:r>
                      </w:p>
                    </w:tc>
                    <w:tc>
                      <w:tcPr>
                        <w:tcW w:w="1052" w:type="dxa"/>
                      </w:tcPr>
                      <w:p w14:paraId="53D2A40E" w14:textId="77777777" w:rsidR="009622A0" w:rsidRDefault="001439C2">
                        <w:r>
                          <w:t>30/30/0</w:t>
                        </w:r>
                      </w:p>
                    </w:tc>
                  </w:tr>
                  <w:tr w:rsidR="009622A0" w14:paraId="6BD26149" w14:textId="77777777">
                    <w:tc>
                      <w:tcPr>
                        <w:tcW w:w="901" w:type="dxa"/>
                      </w:tcPr>
                      <w:p w14:paraId="58B3103D" w14:textId="77777777" w:rsidR="009622A0" w:rsidRDefault="001439C2">
                        <w:pPr>
                          <w:jc w:val="right"/>
                        </w:pPr>
                        <w:r>
                          <w:t>51331</w:t>
                        </w:r>
                      </w:p>
                    </w:tc>
                    <w:tc>
                      <w:tcPr>
                        <w:tcW w:w="6614" w:type="dxa"/>
                      </w:tcPr>
                      <w:p w14:paraId="6882EB72" w14:textId="77777777" w:rsidR="009622A0" w:rsidRDefault="001439C2">
                        <w:r>
                          <w:t>Sociološke teorije moći</w:t>
                        </w:r>
                      </w:p>
                    </w:tc>
                    <w:tc>
                      <w:tcPr>
                        <w:tcW w:w="450" w:type="dxa"/>
                      </w:tcPr>
                      <w:p w14:paraId="018F54DA" w14:textId="77777777" w:rsidR="009622A0" w:rsidRDefault="001439C2">
                        <w:pPr>
                          <w:jc w:val="right"/>
                        </w:pPr>
                        <w:r>
                          <w:t>6</w:t>
                        </w:r>
                      </w:p>
                    </w:tc>
                    <w:tc>
                      <w:tcPr>
                        <w:tcW w:w="1052" w:type="dxa"/>
                      </w:tcPr>
                      <w:p w14:paraId="72B6D9E7" w14:textId="77777777" w:rsidR="009622A0" w:rsidRDefault="001439C2">
                        <w:r>
                          <w:t>30/30/0</w:t>
                        </w:r>
                      </w:p>
                    </w:tc>
                  </w:tr>
                  <w:tr w:rsidR="009622A0" w14:paraId="13219B96" w14:textId="77777777">
                    <w:tc>
                      <w:tcPr>
                        <w:tcW w:w="901" w:type="dxa"/>
                      </w:tcPr>
                      <w:p w14:paraId="00EB2855" w14:textId="77777777" w:rsidR="009622A0" w:rsidRDefault="001439C2">
                        <w:pPr>
                          <w:jc w:val="right"/>
                        </w:pPr>
                        <w:r>
                          <w:t>265584</w:t>
                        </w:r>
                      </w:p>
                    </w:tc>
                    <w:tc>
                      <w:tcPr>
                        <w:tcW w:w="6614" w:type="dxa"/>
                      </w:tcPr>
                      <w:p w14:paraId="5876ED44" w14:textId="77777777" w:rsidR="009622A0" w:rsidRDefault="001439C2">
                        <w:r>
                          <w:t>Uvod u studije sigurnosti</w:t>
                        </w:r>
                      </w:p>
                    </w:tc>
                    <w:tc>
                      <w:tcPr>
                        <w:tcW w:w="450" w:type="dxa"/>
                      </w:tcPr>
                      <w:p w14:paraId="65791FDF" w14:textId="77777777" w:rsidR="009622A0" w:rsidRDefault="001439C2">
                        <w:pPr>
                          <w:jc w:val="right"/>
                        </w:pPr>
                        <w:r>
                          <w:t>3</w:t>
                        </w:r>
                      </w:p>
                    </w:tc>
                    <w:tc>
                      <w:tcPr>
                        <w:tcW w:w="1052" w:type="dxa"/>
                      </w:tcPr>
                      <w:p w14:paraId="72C88EF7" w14:textId="77777777" w:rsidR="009622A0" w:rsidRDefault="001439C2">
                        <w:r>
                          <w:t>30/0/0</w:t>
                        </w:r>
                      </w:p>
                    </w:tc>
                  </w:tr>
                </w:tbl>
                <w:p w14:paraId="0B5A74BB" w14:textId="77777777" w:rsidR="009622A0" w:rsidRDefault="009622A0"/>
              </w:tc>
            </w:tr>
            <w:tr w:rsidR="009622A0" w14:paraId="7630F623" w14:textId="77777777">
              <w:tc>
                <w:tcPr>
                  <w:tcW w:w="9020" w:type="dxa"/>
                  <w:tcMar>
                    <w:left w:w="60" w:type="dxa"/>
                  </w:tcMar>
                </w:tcPr>
                <w:p w14:paraId="40EA439F" w14:textId="77777777" w:rsidR="009622A0" w:rsidRDefault="001439C2">
                  <w:pPr>
                    <w:spacing w:before="100" w:after="100"/>
                  </w:pPr>
                  <w:r>
                    <w:rPr>
                      <w:b/>
                    </w:rPr>
                    <w:t>Kolegiji s drugih odsjeka</w:t>
                  </w:r>
                </w:p>
              </w:tc>
            </w:tr>
            <w:tr w:rsidR="009622A0" w14:paraId="208706F8" w14:textId="77777777">
              <w:tc>
                <w:tcPr>
                  <w:tcW w:w="9020" w:type="dxa"/>
                  <w:tcMar>
                    <w:left w:w="1240" w:type="dxa"/>
                  </w:tcMar>
                </w:tcPr>
                <w:p w14:paraId="4F5F9294" w14:textId="77777777" w:rsidR="009622A0" w:rsidRDefault="001439C2">
                  <w:r>
                    <w:t>Broj predmeta: 147</w:t>
                  </w:r>
                </w:p>
              </w:tc>
            </w:tr>
          </w:tbl>
          <w:p w14:paraId="77230B57" w14:textId="77777777" w:rsidR="009622A0" w:rsidRDefault="009622A0"/>
        </w:tc>
      </w:tr>
      <w:tr w:rsidR="009622A0" w14:paraId="625A74B6" w14:textId="77777777">
        <w:tc>
          <w:tcPr>
            <w:tcW w:w="9020" w:type="dxa"/>
          </w:tcPr>
          <w:p w14:paraId="70FE2EE8" w14:textId="77777777" w:rsidR="009622A0" w:rsidRDefault="009622A0"/>
        </w:tc>
      </w:tr>
      <w:tr w:rsidR="009622A0" w14:paraId="7EA82A64" w14:textId="77777777">
        <w:tc>
          <w:tcPr>
            <w:tcW w:w="9020" w:type="dxa"/>
          </w:tcPr>
          <w:p w14:paraId="433C62D4" w14:textId="77777777" w:rsidR="009622A0" w:rsidRDefault="009622A0"/>
        </w:tc>
      </w:tr>
      <w:tr w:rsidR="009622A0" w14:paraId="09320B01" w14:textId="77777777">
        <w:tc>
          <w:tcPr>
            <w:tcW w:w="9020" w:type="dxa"/>
          </w:tcPr>
          <w:p w14:paraId="146F3431" w14:textId="77777777" w:rsidR="009622A0" w:rsidRDefault="009622A0"/>
        </w:tc>
      </w:tr>
      <w:tr w:rsidR="009622A0" w14:paraId="366EE22B" w14:textId="77777777">
        <w:tc>
          <w:tcPr>
            <w:tcW w:w="9020" w:type="dxa"/>
          </w:tcPr>
          <w:p w14:paraId="5FDCD89D" w14:textId="77777777" w:rsidR="009622A0" w:rsidRDefault="009622A0"/>
        </w:tc>
      </w:tr>
    </w:tbl>
    <w:p w14:paraId="56E74B02" w14:textId="77777777" w:rsidR="009622A0" w:rsidRDefault="009622A0"/>
    <w:p w14:paraId="02357F32" w14:textId="77777777" w:rsidR="009622A0" w:rsidRDefault="001439C2">
      <w:r>
        <w:br w:type="page"/>
      </w:r>
    </w:p>
    <w:p w14:paraId="595D511E" w14:textId="77777777" w:rsidR="009622A0" w:rsidRDefault="001439C2">
      <w:pPr>
        <w:spacing w:before="400" w:after="200"/>
      </w:pPr>
      <w:r>
        <w:rPr>
          <w:b/>
          <w:sz w:val="24"/>
          <w:szCs w:val="24"/>
        </w:rPr>
        <w:lastRenderedPageBreak/>
        <w:t>4. semestar</w:t>
      </w:r>
    </w:p>
    <w:tbl>
      <w:tblPr>
        <w:tblW w:w="9020" w:type="dxa"/>
        <w:tblLayout w:type="fixed"/>
        <w:tblLook w:val="04A0" w:firstRow="1" w:lastRow="0" w:firstColumn="1" w:lastColumn="0" w:noHBand="0" w:noVBand="1"/>
      </w:tblPr>
      <w:tblGrid>
        <w:gridCol w:w="9020"/>
      </w:tblGrid>
      <w:tr w:rsidR="009622A0" w14:paraId="0307BBC9" w14:textId="77777777">
        <w:tc>
          <w:tcPr>
            <w:tcW w:w="9020" w:type="dxa"/>
            <w:tcMar>
              <w:left w:w="60" w:type="dxa"/>
            </w:tcMar>
          </w:tcPr>
          <w:p w14:paraId="6BFDCF54" w14:textId="77777777" w:rsidR="009622A0" w:rsidRDefault="001439C2">
            <w:pPr>
              <w:spacing w:before="200" w:after="100"/>
            </w:pPr>
            <w:r>
              <w:rPr>
                <w:b/>
              </w:rPr>
              <w:t>Obavezni kolegiji</w:t>
            </w:r>
          </w:p>
        </w:tc>
      </w:tr>
      <w:tr w:rsidR="009622A0" w14:paraId="4C467E1B"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618FCB4B" w14:textId="77777777">
              <w:tc>
                <w:tcPr>
                  <w:tcW w:w="901" w:type="dxa"/>
                </w:tcPr>
                <w:p w14:paraId="5ABBC1A5" w14:textId="77777777" w:rsidR="009622A0" w:rsidRDefault="001439C2">
                  <w:pPr>
                    <w:jc w:val="right"/>
                  </w:pPr>
                  <w:r>
                    <w:t>51312</w:t>
                  </w:r>
                </w:p>
              </w:tc>
              <w:tc>
                <w:tcPr>
                  <w:tcW w:w="6614" w:type="dxa"/>
                </w:tcPr>
                <w:p w14:paraId="7000B68D" w14:textId="77777777" w:rsidR="009622A0" w:rsidRDefault="001439C2">
                  <w:r>
                    <w:t>Hrvatsko društvo</w:t>
                  </w:r>
                </w:p>
              </w:tc>
              <w:tc>
                <w:tcPr>
                  <w:tcW w:w="450" w:type="dxa"/>
                </w:tcPr>
                <w:p w14:paraId="6668275F" w14:textId="77777777" w:rsidR="009622A0" w:rsidRDefault="001439C2">
                  <w:pPr>
                    <w:jc w:val="right"/>
                  </w:pPr>
                  <w:r>
                    <w:t>6</w:t>
                  </w:r>
                </w:p>
              </w:tc>
              <w:tc>
                <w:tcPr>
                  <w:tcW w:w="1052" w:type="dxa"/>
                </w:tcPr>
                <w:p w14:paraId="44BB53EF" w14:textId="77777777" w:rsidR="009622A0" w:rsidRDefault="001439C2">
                  <w:r>
                    <w:t>30/30/0</w:t>
                  </w:r>
                </w:p>
              </w:tc>
            </w:tr>
            <w:tr w:rsidR="009622A0" w14:paraId="6F11B056" w14:textId="77777777">
              <w:tc>
                <w:tcPr>
                  <w:tcW w:w="901" w:type="dxa"/>
                </w:tcPr>
                <w:p w14:paraId="6476E36C" w14:textId="77777777" w:rsidR="009622A0" w:rsidRDefault="001439C2">
                  <w:pPr>
                    <w:jc w:val="right"/>
                  </w:pPr>
                  <w:r>
                    <w:t>51311</w:t>
                  </w:r>
                </w:p>
              </w:tc>
              <w:tc>
                <w:tcPr>
                  <w:tcW w:w="6614" w:type="dxa"/>
                </w:tcPr>
                <w:p w14:paraId="3FFF84A5" w14:textId="77777777" w:rsidR="009622A0" w:rsidRDefault="001439C2">
                  <w:r>
                    <w:t>Klasične sociološke teorije 2</w:t>
                  </w:r>
                </w:p>
              </w:tc>
              <w:tc>
                <w:tcPr>
                  <w:tcW w:w="450" w:type="dxa"/>
                </w:tcPr>
                <w:p w14:paraId="489082AF" w14:textId="77777777" w:rsidR="009622A0" w:rsidRDefault="001439C2">
                  <w:pPr>
                    <w:jc w:val="right"/>
                  </w:pPr>
                  <w:r>
                    <w:t>6</w:t>
                  </w:r>
                </w:p>
              </w:tc>
              <w:tc>
                <w:tcPr>
                  <w:tcW w:w="1052" w:type="dxa"/>
                </w:tcPr>
                <w:p w14:paraId="6AF25E1F" w14:textId="77777777" w:rsidR="009622A0" w:rsidRDefault="001439C2">
                  <w:r>
                    <w:t>30/30/0</w:t>
                  </w:r>
                </w:p>
              </w:tc>
            </w:tr>
            <w:tr w:rsidR="009622A0" w14:paraId="6D7541AF" w14:textId="77777777">
              <w:tc>
                <w:tcPr>
                  <w:tcW w:w="901" w:type="dxa"/>
                </w:tcPr>
                <w:p w14:paraId="14A6D4CC" w14:textId="77777777" w:rsidR="009622A0" w:rsidRDefault="001439C2">
                  <w:pPr>
                    <w:jc w:val="right"/>
                  </w:pPr>
                  <w:r>
                    <w:t>50932</w:t>
                  </w:r>
                </w:p>
              </w:tc>
              <w:tc>
                <w:tcPr>
                  <w:tcW w:w="6614" w:type="dxa"/>
                </w:tcPr>
                <w:p w14:paraId="5F3E4BD5" w14:textId="77777777" w:rsidR="009622A0" w:rsidRDefault="001439C2">
                  <w:r>
                    <w:t>Tjelesna i zdravstvena kultura 4</w:t>
                  </w:r>
                </w:p>
              </w:tc>
              <w:tc>
                <w:tcPr>
                  <w:tcW w:w="450" w:type="dxa"/>
                </w:tcPr>
                <w:p w14:paraId="73F00D48" w14:textId="77777777" w:rsidR="009622A0" w:rsidRDefault="001439C2">
                  <w:pPr>
                    <w:jc w:val="right"/>
                  </w:pPr>
                  <w:r>
                    <w:t>0</w:t>
                  </w:r>
                </w:p>
              </w:tc>
              <w:tc>
                <w:tcPr>
                  <w:tcW w:w="1052" w:type="dxa"/>
                </w:tcPr>
                <w:p w14:paraId="5B3A7A5E" w14:textId="77777777" w:rsidR="009622A0" w:rsidRDefault="001439C2">
                  <w:r>
                    <w:t>0/0/30</w:t>
                  </w:r>
                </w:p>
              </w:tc>
            </w:tr>
          </w:tbl>
          <w:p w14:paraId="4665D919" w14:textId="77777777" w:rsidR="009622A0" w:rsidRDefault="009622A0"/>
        </w:tc>
      </w:tr>
      <w:tr w:rsidR="009622A0" w14:paraId="62C56F8D" w14:textId="77777777">
        <w:tc>
          <w:tcPr>
            <w:tcW w:w="9020" w:type="dxa"/>
            <w:tcMar>
              <w:left w:w="60" w:type="dxa"/>
            </w:tcMar>
          </w:tcPr>
          <w:p w14:paraId="4760AC79" w14:textId="77777777" w:rsidR="009622A0" w:rsidRDefault="001439C2">
            <w:pPr>
              <w:spacing w:before="200" w:after="100"/>
            </w:pPr>
            <w:r>
              <w:rPr>
                <w:b/>
              </w:rPr>
              <w:t xml:space="preserve">Kolegiji s unutarnjom izbornošću - od 3. do 6. semestra odabrati od 13 do 18 ECTS - od 3. do 6. semestra odabrati od 13 do </w:t>
            </w:r>
            <w:r>
              <w:rPr>
                <w:b/>
              </w:rPr>
              <w:t>18 ECTS bodova (3717)</w:t>
            </w:r>
          </w:p>
        </w:tc>
      </w:tr>
      <w:tr w:rsidR="009622A0" w14:paraId="5A00CF9C"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6EDCED3A" w14:textId="77777777">
              <w:tc>
                <w:tcPr>
                  <w:tcW w:w="901" w:type="dxa"/>
                </w:tcPr>
                <w:p w14:paraId="4B556D02" w14:textId="77777777" w:rsidR="009622A0" w:rsidRDefault="001439C2">
                  <w:pPr>
                    <w:jc w:val="right"/>
                  </w:pPr>
                  <w:r>
                    <w:t>265508</w:t>
                  </w:r>
                </w:p>
              </w:tc>
              <w:tc>
                <w:tcPr>
                  <w:tcW w:w="6614" w:type="dxa"/>
                </w:tcPr>
                <w:p w14:paraId="2743B813" w14:textId="77777777" w:rsidR="009622A0" w:rsidRDefault="001439C2">
                  <w:r>
                    <w:t>Civilno društvo u Hrvatskoj</w:t>
                  </w:r>
                </w:p>
              </w:tc>
              <w:tc>
                <w:tcPr>
                  <w:tcW w:w="450" w:type="dxa"/>
                </w:tcPr>
                <w:p w14:paraId="6BF97C47" w14:textId="77777777" w:rsidR="009622A0" w:rsidRDefault="001439C2">
                  <w:pPr>
                    <w:jc w:val="right"/>
                  </w:pPr>
                  <w:r>
                    <w:t>4</w:t>
                  </w:r>
                </w:p>
              </w:tc>
              <w:tc>
                <w:tcPr>
                  <w:tcW w:w="1052" w:type="dxa"/>
                </w:tcPr>
                <w:p w14:paraId="5D21A5A7" w14:textId="77777777" w:rsidR="009622A0" w:rsidRDefault="001439C2">
                  <w:r>
                    <w:t>30/30/0</w:t>
                  </w:r>
                </w:p>
              </w:tc>
            </w:tr>
            <w:tr w:rsidR="009622A0" w14:paraId="35CE15BD" w14:textId="77777777">
              <w:tc>
                <w:tcPr>
                  <w:tcW w:w="901" w:type="dxa"/>
                </w:tcPr>
                <w:p w14:paraId="2C85CA0D" w14:textId="77777777" w:rsidR="009622A0" w:rsidRDefault="001439C2">
                  <w:pPr>
                    <w:jc w:val="right"/>
                  </w:pPr>
                  <w:r>
                    <w:t>265510</w:t>
                  </w:r>
                </w:p>
              </w:tc>
              <w:tc>
                <w:tcPr>
                  <w:tcW w:w="6614" w:type="dxa"/>
                </w:tcPr>
                <w:p w14:paraId="23A5117E" w14:textId="77777777" w:rsidR="009622A0" w:rsidRDefault="001439C2">
                  <w:r>
                    <w:t>Društveni kontekst Domovinskog rata</w:t>
                  </w:r>
                </w:p>
              </w:tc>
              <w:tc>
                <w:tcPr>
                  <w:tcW w:w="450" w:type="dxa"/>
                </w:tcPr>
                <w:p w14:paraId="0E9CCE2B" w14:textId="77777777" w:rsidR="009622A0" w:rsidRDefault="001439C2">
                  <w:pPr>
                    <w:jc w:val="right"/>
                  </w:pPr>
                  <w:r>
                    <w:t>4</w:t>
                  </w:r>
                </w:p>
              </w:tc>
              <w:tc>
                <w:tcPr>
                  <w:tcW w:w="1052" w:type="dxa"/>
                </w:tcPr>
                <w:p w14:paraId="309DEE5C" w14:textId="77777777" w:rsidR="009622A0" w:rsidRDefault="001439C2">
                  <w:r>
                    <w:t>30/30/0</w:t>
                  </w:r>
                </w:p>
              </w:tc>
            </w:tr>
            <w:tr w:rsidR="009622A0" w14:paraId="6B7A436D" w14:textId="77777777">
              <w:tc>
                <w:tcPr>
                  <w:tcW w:w="901" w:type="dxa"/>
                </w:tcPr>
                <w:p w14:paraId="3E24D717" w14:textId="77777777" w:rsidR="009622A0" w:rsidRDefault="001439C2">
                  <w:pPr>
                    <w:jc w:val="right"/>
                  </w:pPr>
                  <w:r>
                    <w:t>235655</w:t>
                  </w:r>
                </w:p>
              </w:tc>
              <w:tc>
                <w:tcPr>
                  <w:tcW w:w="6614" w:type="dxa"/>
                </w:tcPr>
                <w:p w14:paraId="265C689F" w14:textId="77777777" w:rsidR="009622A0" w:rsidRDefault="001439C2">
                  <w:r>
                    <w:t xml:space="preserve">Etnografski pristupi manjinskim i </w:t>
                  </w:r>
                  <w:proofErr w:type="spellStart"/>
                  <w:r>
                    <w:t>subkulturnim</w:t>
                  </w:r>
                  <w:proofErr w:type="spellEnd"/>
                  <w:r>
                    <w:t xml:space="preserve"> skupinama</w:t>
                  </w:r>
                </w:p>
              </w:tc>
              <w:tc>
                <w:tcPr>
                  <w:tcW w:w="450" w:type="dxa"/>
                </w:tcPr>
                <w:p w14:paraId="42265861" w14:textId="77777777" w:rsidR="009622A0" w:rsidRDefault="001439C2">
                  <w:pPr>
                    <w:jc w:val="right"/>
                  </w:pPr>
                  <w:r>
                    <w:t>6</w:t>
                  </w:r>
                </w:p>
              </w:tc>
              <w:tc>
                <w:tcPr>
                  <w:tcW w:w="1052" w:type="dxa"/>
                </w:tcPr>
                <w:p w14:paraId="5419590E" w14:textId="77777777" w:rsidR="009622A0" w:rsidRDefault="001439C2">
                  <w:r>
                    <w:t>30/30/0</w:t>
                  </w:r>
                </w:p>
              </w:tc>
            </w:tr>
            <w:tr w:rsidR="009622A0" w14:paraId="491F492D" w14:textId="77777777">
              <w:tc>
                <w:tcPr>
                  <w:tcW w:w="901" w:type="dxa"/>
                </w:tcPr>
                <w:p w14:paraId="4C79A887" w14:textId="77777777" w:rsidR="009622A0" w:rsidRDefault="001439C2">
                  <w:pPr>
                    <w:jc w:val="right"/>
                  </w:pPr>
                  <w:r>
                    <w:t>265505</w:t>
                  </w:r>
                </w:p>
              </w:tc>
              <w:tc>
                <w:tcPr>
                  <w:tcW w:w="6614" w:type="dxa"/>
                </w:tcPr>
                <w:p w14:paraId="72432DAA" w14:textId="77777777" w:rsidR="009622A0" w:rsidRDefault="001439C2">
                  <w:r>
                    <w:t xml:space="preserve">Hrvatsko društvo od socijalizma do </w:t>
                  </w:r>
                  <w:r>
                    <w:t>suvremenosti</w:t>
                  </w:r>
                </w:p>
              </w:tc>
              <w:tc>
                <w:tcPr>
                  <w:tcW w:w="450" w:type="dxa"/>
                </w:tcPr>
                <w:p w14:paraId="163BBECF" w14:textId="77777777" w:rsidR="009622A0" w:rsidRDefault="001439C2">
                  <w:pPr>
                    <w:jc w:val="right"/>
                  </w:pPr>
                  <w:r>
                    <w:t>3</w:t>
                  </w:r>
                </w:p>
              </w:tc>
              <w:tc>
                <w:tcPr>
                  <w:tcW w:w="1052" w:type="dxa"/>
                </w:tcPr>
                <w:p w14:paraId="0D13BBFB" w14:textId="77777777" w:rsidR="009622A0" w:rsidRDefault="001439C2">
                  <w:r>
                    <w:t>30/30/0</w:t>
                  </w:r>
                </w:p>
              </w:tc>
            </w:tr>
            <w:tr w:rsidR="009622A0" w14:paraId="1AA33195" w14:textId="77777777">
              <w:tc>
                <w:tcPr>
                  <w:tcW w:w="901" w:type="dxa"/>
                </w:tcPr>
                <w:p w14:paraId="504717A4" w14:textId="77777777" w:rsidR="009622A0" w:rsidRDefault="001439C2">
                  <w:pPr>
                    <w:jc w:val="right"/>
                  </w:pPr>
                  <w:r>
                    <w:t>66162</w:t>
                  </w:r>
                </w:p>
              </w:tc>
              <w:tc>
                <w:tcPr>
                  <w:tcW w:w="6614" w:type="dxa"/>
                </w:tcPr>
                <w:p w14:paraId="5262D5AE" w14:textId="77777777" w:rsidR="009622A0" w:rsidRDefault="001439C2">
                  <w:r>
                    <w:t>Odabrana poglavlja statističke analize</w:t>
                  </w:r>
                </w:p>
              </w:tc>
              <w:tc>
                <w:tcPr>
                  <w:tcW w:w="450" w:type="dxa"/>
                </w:tcPr>
                <w:p w14:paraId="34AC4BA7" w14:textId="77777777" w:rsidR="009622A0" w:rsidRDefault="001439C2">
                  <w:pPr>
                    <w:jc w:val="right"/>
                  </w:pPr>
                  <w:r>
                    <w:t>6</w:t>
                  </w:r>
                </w:p>
              </w:tc>
              <w:tc>
                <w:tcPr>
                  <w:tcW w:w="1052" w:type="dxa"/>
                </w:tcPr>
                <w:p w14:paraId="50DF1E88" w14:textId="77777777" w:rsidR="009622A0" w:rsidRDefault="001439C2">
                  <w:r>
                    <w:t>45/0/15</w:t>
                  </w:r>
                </w:p>
              </w:tc>
            </w:tr>
            <w:tr w:rsidR="009622A0" w14:paraId="1525723C" w14:textId="77777777">
              <w:tc>
                <w:tcPr>
                  <w:tcW w:w="901" w:type="dxa"/>
                </w:tcPr>
                <w:p w14:paraId="01B1E35F" w14:textId="77777777" w:rsidR="009622A0" w:rsidRDefault="001439C2">
                  <w:pPr>
                    <w:jc w:val="right"/>
                  </w:pPr>
                  <w:r>
                    <w:t>51322</w:t>
                  </w:r>
                </w:p>
              </w:tc>
              <w:tc>
                <w:tcPr>
                  <w:tcW w:w="6614" w:type="dxa"/>
                </w:tcPr>
                <w:p w14:paraId="206C5681" w14:textId="77777777" w:rsidR="009622A0" w:rsidRDefault="001439C2">
                  <w:r>
                    <w:t>Sociologija porodice</w:t>
                  </w:r>
                </w:p>
              </w:tc>
              <w:tc>
                <w:tcPr>
                  <w:tcW w:w="450" w:type="dxa"/>
                </w:tcPr>
                <w:p w14:paraId="773F6608" w14:textId="77777777" w:rsidR="009622A0" w:rsidRDefault="001439C2">
                  <w:pPr>
                    <w:jc w:val="right"/>
                  </w:pPr>
                  <w:r>
                    <w:t>6</w:t>
                  </w:r>
                </w:p>
              </w:tc>
              <w:tc>
                <w:tcPr>
                  <w:tcW w:w="1052" w:type="dxa"/>
                </w:tcPr>
                <w:p w14:paraId="563A4993" w14:textId="77777777" w:rsidR="009622A0" w:rsidRDefault="001439C2">
                  <w:r>
                    <w:t>30/30/0</w:t>
                  </w:r>
                </w:p>
              </w:tc>
            </w:tr>
            <w:tr w:rsidR="009622A0" w14:paraId="641EF56F" w14:textId="77777777">
              <w:tc>
                <w:tcPr>
                  <w:tcW w:w="901" w:type="dxa"/>
                </w:tcPr>
                <w:p w14:paraId="589C1581" w14:textId="77777777" w:rsidR="009622A0" w:rsidRDefault="001439C2">
                  <w:pPr>
                    <w:jc w:val="right"/>
                  </w:pPr>
                  <w:r>
                    <w:t>36880</w:t>
                  </w:r>
                </w:p>
              </w:tc>
              <w:tc>
                <w:tcPr>
                  <w:tcW w:w="6614" w:type="dxa"/>
                </w:tcPr>
                <w:p w14:paraId="76F1C80E" w14:textId="77777777" w:rsidR="009622A0" w:rsidRDefault="001439C2">
                  <w:r>
                    <w:t>Sociologija sela</w:t>
                  </w:r>
                </w:p>
              </w:tc>
              <w:tc>
                <w:tcPr>
                  <w:tcW w:w="450" w:type="dxa"/>
                </w:tcPr>
                <w:p w14:paraId="3494CB41" w14:textId="77777777" w:rsidR="009622A0" w:rsidRDefault="001439C2">
                  <w:pPr>
                    <w:jc w:val="right"/>
                  </w:pPr>
                  <w:r>
                    <w:t>6</w:t>
                  </w:r>
                </w:p>
              </w:tc>
              <w:tc>
                <w:tcPr>
                  <w:tcW w:w="1052" w:type="dxa"/>
                </w:tcPr>
                <w:p w14:paraId="4B46545B" w14:textId="77777777" w:rsidR="009622A0" w:rsidRDefault="001439C2">
                  <w:r>
                    <w:t>30/30/0</w:t>
                  </w:r>
                </w:p>
              </w:tc>
            </w:tr>
            <w:tr w:rsidR="009622A0" w14:paraId="0FEEB541" w14:textId="77777777">
              <w:tc>
                <w:tcPr>
                  <w:tcW w:w="901" w:type="dxa"/>
                </w:tcPr>
                <w:p w14:paraId="12BA7D04" w14:textId="77777777" w:rsidR="009622A0" w:rsidRDefault="001439C2">
                  <w:pPr>
                    <w:jc w:val="right"/>
                  </w:pPr>
                  <w:r>
                    <w:t>51332</w:t>
                  </w:r>
                </w:p>
              </w:tc>
              <w:tc>
                <w:tcPr>
                  <w:tcW w:w="6614" w:type="dxa"/>
                </w:tcPr>
                <w:p w14:paraId="175AC631" w14:textId="77777777" w:rsidR="009622A0" w:rsidRDefault="001439C2">
                  <w:r>
                    <w:t>Terorizam i društvo</w:t>
                  </w:r>
                </w:p>
              </w:tc>
              <w:tc>
                <w:tcPr>
                  <w:tcW w:w="450" w:type="dxa"/>
                </w:tcPr>
                <w:p w14:paraId="10720113" w14:textId="77777777" w:rsidR="009622A0" w:rsidRDefault="001439C2">
                  <w:pPr>
                    <w:jc w:val="right"/>
                  </w:pPr>
                  <w:r>
                    <w:t>6</w:t>
                  </w:r>
                </w:p>
              </w:tc>
              <w:tc>
                <w:tcPr>
                  <w:tcW w:w="1052" w:type="dxa"/>
                </w:tcPr>
                <w:p w14:paraId="009FDD05" w14:textId="77777777" w:rsidR="009622A0" w:rsidRDefault="001439C2">
                  <w:r>
                    <w:t>30/30/0</w:t>
                  </w:r>
                </w:p>
              </w:tc>
            </w:tr>
            <w:tr w:rsidR="009622A0" w14:paraId="517A154D" w14:textId="77777777">
              <w:tc>
                <w:tcPr>
                  <w:tcW w:w="901" w:type="dxa"/>
                </w:tcPr>
                <w:p w14:paraId="53AC2713" w14:textId="77777777" w:rsidR="009622A0" w:rsidRDefault="001439C2">
                  <w:pPr>
                    <w:jc w:val="right"/>
                  </w:pPr>
                  <w:r>
                    <w:t>38093</w:t>
                  </w:r>
                </w:p>
              </w:tc>
              <w:tc>
                <w:tcPr>
                  <w:tcW w:w="6614" w:type="dxa"/>
                </w:tcPr>
                <w:p w14:paraId="0E63EC8B" w14:textId="77777777" w:rsidR="009622A0" w:rsidRDefault="001439C2">
                  <w:r>
                    <w:t>Uvod u socijalnu antropologiju</w:t>
                  </w:r>
                </w:p>
              </w:tc>
              <w:tc>
                <w:tcPr>
                  <w:tcW w:w="450" w:type="dxa"/>
                </w:tcPr>
                <w:p w14:paraId="2A764A31" w14:textId="77777777" w:rsidR="009622A0" w:rsidRDefault="001439C2">
                  <w:pPr>
                    <w:jc w:val="right"/>
                  </w:pPr>
                  <w:r>
                    <w:t>6</w:t>
                  </w:r>
                </w:p>
              </w:tc>
              <w:tc>
                <w:tcPr>
                  <w:tcW w:w="1052" w:type="dxa"/>
                </w:tcPr>
                <w:p w14:paraId="17090E66" w14:textId="77777777" w:rsidR="009622A0" w:rsidRDefault="001439C2">
                  <w:r>
                    <w:t>30/30/0</w:t>
                  </w:r>
                </w:p>
              </w:tc>
            </w:tr>
          </w:tbl>
          <w:p w14:paraId="5390184B" w14:textId="77777777" w:rsidR="009622A0" w:rsidRDefault="009622A0"/>
        </w:tc>
      </w:tr>
      <w:tr w:rsidR="009622A0" w14:paraId="0CB14863" w14:textId="77777777">
        <w:tc>
          <w:tcPr>
            <w:tcW w:w="9020" w:type="dxa"/>
            <w:tcMar>
              <w:left w:w="60" w:type="dxa"/>
            </w:tcMar>
          </w:tcPr>
          <w:p w14:paraId="6C296FC2" w14:textId="77777777" w:rsidR="009622A0" w:rsidRDefault="001439C2">
            <w:pPr>
              <w:spacing w:before="200" w:after="100"/>
            </w:pPr>
            <w:r>
              <w:rPr>
                <w:b/>
              </w:rPr>
              <w:t xml:space="preserve">Izborni </w:t>
            </w:r>
            <w:r>
              <w:rPr>
                <w:b/>
              </w:rPr>
              <w:t>kolegiji - od 3. do 6. semestra odabrati najmanje 2 ECTS boda (3718)</w:t>
            </w:r>
          </w:p>
        </w:tc>
      </w:tr>
      <w:tr w:rsidR="009622A0" w14:paraId="66E46983" w14:textId="77777777">
        <w:tc>
          <w:tcPr>
            <w:tcW w:w="9020" w:type="dxa"/>
            <w:tcMar>
              <w:right w:w="0" w:type="dxa"/>
            </w:tcMar>
          </w:tcPr>
          <w:tbl>
            <w:tblPr>
              <w:tblW w:w="9020" w:type="dxa"/>
              <w:tblLayout w:type="fixed"/>
              <w:tblLook w:val="04A0" w:firstRow="1" w:lastRow="0" w:firstColumn="1" w:lastColumn="0" w:noHBand="0" w:noVBand="1"/>
            </w:tblPr>
            <w:tblGrid>
              <w:gridCol w:w="9020"/>
            </w:tblGrid>
            <w:tr w:rsidR="009622A0" w14:paraId="1A751D3F" w14:textId="77777777">
              <w:tc>
                <w:tcPr>
                  <w:tcW w:w="9020" w:type="dxa"/>
                  <w:tcMar>
                    <w:left w:w="60" w:type="dxa"/>
                  </w:tcMar>
                </w:tcPr>
                <w:p w14:paraId="0832A874" w14:textId="77777777" w:rsidR="009622A0" w:rsidRDefault="001439C2">
                  <w:pPr>
                    <w:spacing w:before="100" w:after="100"/>
                  </w:pPr>
                  <w:r>
                    <w:rPr>
                      <w:b/>
                    </w:rPr>
                    <w:t>Kolegiji s odsjeka</w:t>
                  </w:r>
                </w:p>
              </w:tc>
            </w:tr>
            <w:tr w:rsidR="009622A0" w14:paraId="744998B3"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32ED19BF" w14:textId="77777777">
                    <w:tc>
                      <w:tcPr>
                        <w:tcW w:w="901" w:type="dxa"/>
                      </w:tcPr>
                      <w:p w14:paraId="19EFA8B8" w14:textId="77777777" w:rsidR="009622A0" w:rsidRDefault="001439C2">
                        <w:pPr>
                          <w:jc w:val="right"/>
                        </w:pPr>
                        <w:r>
                          <w:t>265508</w:t>
                        </w:r>
                      </w:p>
                    </w:tc>
                    <w:tc>
                      <w:tcPr>
                        <w:tcW w:w="6614" w:type="dxa"/>
                      </w:tcPr>
                      <w:p w14:paraId="1A28627A" w14:textId="77777777" w:rsidR="009622A0" w:rsidRDefault="001439C2">
                        <w:r>
                          <w:t>Civilno društvo u Hrvatskoj</w:t>
                        </w:r>
                      </w:p>
                    </w:tc>
                    <w:tc>
                      <w:tcPr>
                        <w:tcW w:w="450" w:type="dxa"/>
                      </w:tcPr>
                      <w:p w14:paraId="1A56AEAD" w14:textId="77777777" w:rsidR="009622A0" w:rsidRDefault="001439C2">
                        <w:pPr>
                          <w:jc w:val="right"/>
                        </w:pPr>
                        <w:r>
                          <w:t>4</w:t>
                        </w:r>
                      </w:p>
                    </w:tc>
                    <w:tc>
                      <w:tcPr>
                        <w:tcW w:w="1052" w:type="dxa"/>
                      </w:tcPr>
                      <w:p w14:paraId="0A77D9D9" w14:textId="77777777" w:rsidR="009622A0" w:rsidRDefault="001439C2">
                        <w:r>
                          <w:t>30/30/0</w:t>
                        </w:r>
                      </w:p>
                    </w:tc>
                  </w:tr>
                  <w:tr w:rsidR="009622A0" w14:paraId="2598AD9D" w14:textId="77777777">
                    <w:tc>
                      <w:tcPr>
                        <w:tcW w:w="901" w:type="dxa"/>
                      </w:tcPr>
                      <w:p w14:paraId="4D018BE7" w14:textId="77777777" w:rsidR="009622A0" w:rsidRDefault="001439C2">
                        <w:pPr>
                          <w:jc w:val="right"/>
                        </w:pPr>
                        <w:r>
                          <w:t>265510</w:t>
                        </w:r>
                      </w:p>
                    </w:tc>
                    <w:tc>
                      <w:tcPr>
                        <w:tcW w:w="6614" w:type="dxa"/>
                      </w:tcPr>
                      <w:p w14:paraId="4F60FCC0" w14:textId="77777777" w:rsidR="009622A0" w:rsidRDefault="001439C2">
                        <w:r>
                          <w:t>Društveni kontekst Domovinskog rata</w:t>
                        </w:r>
                      </w:p>
                    </w:tc>
                    <w:tc>
                      <w:tcPr>
                        <w:tcW w:w="450" w:type="dxa"/>
                      </w:tcPr>
                      <w:p w14:paraId="56CD37CD" w14:textId="77777777" w:rsidR="009622A0" w:rsidRDefault="001439C2">
                        <w:pPr>
                          <w:jc w:val="right"/>
                        </w:pPr>
                        <w:r>
                          <w:t>4</w:t>
                        </w:r>
                      </w:p>
                    </w:tc>
                    <w:tc>
                      <w:tcPr>
                        <w:tcW w:w="1052" w:type="dxa"/>
                      </w:tcPr>
                      <w:p w14:paraId="19E29C73" w14:textId="77777777" w:rsidR="009622A0" w:rsidRDefault="001439C2">
                        <w:r>
                          <w:t>30/30/0</w:t>
                        </w:r>
                      </w:p>
                    </w:tc>
                  </w:tr>
                  <w:tr w:rsidR="009622A0" w14:paraId="6B404830" w14:textId="77777777">
                    <w:tc>
                      <w:tcPr>
                        <w:tcW w:w="901" w:type="dxa"/>
                      </w:tcPr>
                      <w:p w14:paraId="6D491E99" w14:textId="77777777" w:rsidR="009622A0" w:rsidRDefault="001439C2">
                        <w:pPr>
                          <w:jc w:val="right"/>
                        </w:pPr>
                        <w:r>
                          <w:t>235655</w:t>
                        </w:r>
                      </w:p>
                    </w:tc>
                    <w:tc>
                      <w:tcPr>
                        <w:tcW w:w="6614" w:type="dxa"/>
                      </w:tcPr>
                      <w:p w14:paraId="2927C720" w14:textId="77777777" w:rsidR="009622A0" w:rsidRDefault="001439C2">
                        <w:r>
                          <w:t xml:space="preserve">Etnografski pristupi manjinskim i </w:t>
                        </w:r>
                        <w:proofErr w:type="spellStart"/>
                        <w:r>
                          <w:t>subkulturnim</w:t>
                        </w:r>
                        <w:proofErr w:type="spellEnd"/>
                        <w:r>
                          <w:t xml:space="preserve"> </w:t>
                        </w:r>
                        <w:r>
                          <w:t>skupinama</w:t>
                        </w:r>
                      </w:p>
                    </w:tc>
                    <w:tc>
                      <w:tcPr>
                        <w:tcW w:w="450" w:type="dxa"/>
                      </w:tcPr>
                      <w:p w14:paraId="760ECDB2" w14:textId="77777777" w:rsidR="009622A0" w:rsidRDefault="001439C2">
                        <w:pPr>
                          <w:jc w:val="right"/>
                        </w:pPr>
                        <w:r>
                          <w:t>6</w:t>
                        </w:r>
                      </w:p>
                    </w:tc>
                    <w:tc>
                      <w:tcPr>
                        <w:tcW w:w="1052" w:type="dxa"/>
                      </w:tcPr>
                      <w:p w14:paraId="30F612E9" w14:textId="77777777" w:rsidR="009622A0" w:rsidRDefault="001439C2">
                        <w:r>
                          <w:t>30/30/0</w:t>
                        </w:r>
                      </w:p>
                    </w:tc>
                  </w:tr>
                  <w:tr w:rsidR="009622A0" w14:paraId="7ADA5A10" w14:textId="77777777">
                    <w:tc>
                      <w:tcPr>
                        <w:tcW w:w="901" w:type="dxa"/>
                      </w:tcPr>
                      <w:p w14:paraId="1C1E4796" w14:textId="77777777" w:rsidR="009622A0" w:rsidRDefault="001439C2">
                        <w:pPr>
                          <w:jc w:val="right"/>
                        </w:pPr>
                        <w:r>
                          <w:t>265505</w:t>
                        </w:r>
                      </w:p>
                    </w:tc>
                    <w:tc>
                      <w:tcPr>
                        <w:tcW w:w="6614" w:type="dxa"/>
                      </w:tcPr>
                      <w:p w14:paraId="50ACF991" w14:textId="77777777" w:rsidR="009622A0" w:rsidRDefault="001439C2">
                        <w:r>
                          <w:t>Hrvatsko društvo od socijalizma do suvremenosti</w:t>
                        </w:r>
                      </w:p>
                    </w:tc>
                    <w:tc>
                      <w:tcPr>
                        <w:tcW w:w="450" w:type="dxa"/>
                      </w:tcPr>
                      <w:p w14:paraId="16EF12BC" w14:textId="77777777" w:rsidR="009622A0" w:rsidRDefault="001439C2">
                        <w:pPr>
                          <w:jc w:val="right"/>
                        </w:pPr>
                        <w:r>
                          <w:t>3</w:t>
                        </w:r>
                      </w:p>
                    </w:tc>
                    <w:tc>
                      <w:tcPr>
                        <w:tcW w:w="1052" w:type="dxa"/>
                      </w:tcPr>
                      <w:p w14:paraId="6CAE6EB7" w14:textId="77777777" w:rsidR="009622A0" w:rsidRDefault="001439C2">
                        <w:r>
                          <w:t>30/30/0</w:t>
                        </w:r>
                      </w:p>
                    </w:tc>
                  </w:tr>
                  <w:tr w:rsidR="009622A0" w14:paraId="795016FA" w14:textId="77777777">
                    <w:tc>
                      <w:tcPr>
                        <w:tcW w:w="901" w:type="dxa"/>
                      </w:tcPr>
                      <w:p w14:paraId="25BE141F" w14:textId="77777777" w:rsidR="009622A0" w:rsidRDefault="001439C2">
                        <w:pPr>
                          <w:jc w:val="right"/>
                        </w:pPr>
                        <w:r>
                          <w:t>66162</w:t>
                        </w:r>
                      </w:p>
                    </w:tc>
                    <w:tc>
                      <w:tcPr>
                        <w:tcW w:w="6614" w:type="dxa"/>
                      </w:tcPr>
                      <w:p w14:paraId="0816A9EE" w14:textId="77777777" w:rsidR="009622A0" w:rsidRDefault="001439C2">
                        <w:r>
                          <w:t>Odabrana poglavlja statističke analize</w:t>
                        </w:r>
                      </w:p>
                    </w:tc>
                    <w:tc>
                      <w:tcPr>
                        <w:tcW w:w="450" w:type="dxa"/>
                      </w:tcPr>
                      <w:p w14:paraId="6881B992" w14:textId="77777777" w:rsidR="009622A0" w:rsidRDefault="001439C2">
                        <w:pPr>
                          <w:jc w:val="right"/>
                        </w:pPr>
                        <w:r>
                          <w:t>6</w:t>
                        </w:r>
                      </w:p>
                    </w:tc>
                    <w:tc>
                      <w:tcPr>
                        <w:tcW w:w="1052" w:type="dxa"/>
                      </w:tcPr>
                      <w:p w14:paraId="53B8F306" w14:textId="77777777" w:rsidR="009622A0" w:rsidRDefault="001439C2">
                        <w:r>
                          <w:t>45/0/15</w:t>
                        </w:r>
                      </w:p>
                    </w:tc>
                  </w:tr>
                  <w:tr w:rsidR="009622A0" w14:paraId="3C621BFC" w14:textId="77777777">
                    <w:tc>
                      <w:tcPr>
                        <w:tcW w:w="901" w:type="dxa"/>
                      </w:tcPr>
                      <w:p w14:paraId="108E60F2" w14:textId="77777777" w:rsidR="009622A0" w:rsidRDefault="001439C2">
                        <w:pPr>
                          <w:jc w:val="right"/>
                        </w:pPr>
                        <w:r>
                          <w:t>51322</w:t>
                        </w:r>
                      </w:p>
                    </w:tc>
                    <w:tc>
                      <w:tcPr>
                        <w:tcW w:w="6614" w:type="dxa"/>
                      </w:tcPr>
                      <w:p w14:paraId="4129DB96" w14:textId="77777777" w:rsidR="009622A0" w:rsidRDefault="001439C2">
                        <w:r>
                          <w:t>Sociologija porodice</w:t>
                        </w:r>
                      </w:p>
                    </w:tc>
                    <w:tc>
                      <w:tcPr>
                        <w:tcW w:w="450" w:type="dxa"/>
                      </w:tcPr>
                      <w:p w14:paraId="7DD9E1C1" w14:textId="77777777" w:rsidR="009622A0" w:rsidRDefault="001439C2">
                        <w:pPr>
                          <w:jc w:val="right"/>
                        </w:pPr>
                        <w:r>
                          <w:t>6</w:t>
                        </w:r>
                      </w:p>
                    </w:tc>
                    <w:tc>
                      <w:tcPr>
                        <w:tcW w:w="1052" w:type="dxa"/>
                      </w:tcPr>
                      <w:p w14:paraId="2AB6A845" w14:textId="77777777" w:rsidR="009622A0" w:rsidRDefault="001439C2">
                        <w:r>
                          <w:t>30/30/0</w:t>
                        </w:r>
                      </w:p>
                    </w:tc>
                  </w:tr>
                  <w:tr w:rsidR="009622A0" w14:paraId="5199E1A4" w14:textId="77777777">
                    <w:tc>
                      <w:tcPr>
                        <w:tcW w:w="901" w:type="dxa"/>
                      </w:tcPr>
                      <w:p w14:paraId="1AD85FE0" w14:textId="77777777" w:rsidR="009622A0" w:rsidRDefault="001439C2">
                        <w:pPr>
                          <w:jc w:val="right"/>
                        </w:pPr>
                        <w:r>
                          <w:t>36880</w:t>
                        </w:r>
                      </w:p>
                    </w:tc>
                    <w:tc>
                      <w:tcPr>
                        <w:tcW w:w="6614" w:type="dxa"/>
                      </w:tcPr>
                      <w:p w14:paraId="79E2D93B" w14:textId="77777777" w:rsidR="009622A0" w:rsidRDefault="001439C2">
                        <w:r>
                          <w:t>Sociologija sela</w:t>
                        </w:r>
                      </w:p>
                    </w:tc>
                    <w:tc>
                      <w:tcPr>
                        <w:tcW w:w="450" w:type="dxa"/>
                      </w:tcPr>
                      <w:p w14:paraId="0EB4A9DE" w14:textId="77777777" w:rsidR="009622A0" w:rsidRDefault="001439C2">
                        <w:pPr>
                          <w:jc w:val="right"/>
                        </w:pPr>
                        <w:r>
                          <w:t>6</w:t>
                        </w:r>
                      </w:p>
                    </w:tc>
                    <w:tc>
                      <w:tcPr>
                        <w:tcW w:w="1052" w:type="dxa"/>
                      </w:tcPr>
                      <w:p w14:paraId="43E55FD2" w14:textId="77777777" w:rsidR="009622A0" w:rsidRDefault="001439C2">
                        <w:r>
                          <w:t>30/30/0</w:t>
                        </w:r>
                      </w:p>
                    </w:tc>
                  </w:tr>
                  <w:tr w:rsidR="009622A0" w14:paraId="596E2614" w14:textId="77777777">
                    <w:tc>
                      <w:tcPr>
                        <w:tcW w:w="901" w:type="dxa"/>
                      </w:tcPr>
                      <w:p w14:paraId="17722F11" w14:textId="77777777" w:rsidR="009622A0" w:rsidRDefault="001439C2">
                        <w:pPr>
                          <w:jc w:val="right"/>
                        </w:pPr>
                        <w:r>
                          <w:t>51332</w:t>
                        </w:r>
                      </w:p>
                    </w:tc>
                    <w:tc>
                      <w:tcPr>
                        <w:tcW w:w="6614" w:type="dxa"/>
                      </w:tcPr>
                      <w:p w14:paraId="12845487" w14:textId="77777777" w:rsidR="009622A0" w:rsidRDefault="001439C2">
                        <w:r>
                          <w:t>Terorizam i društvo</w:t>
                        </w:r>
                      </w:p>
                    </w:tc>
                    <w:tc>
                      <w:tcPr>
                        <w:tcW w:w="450" w:type="dxa"/>
                      </w:tcPr>
                      <w:p w14:paraId="79AB7F1A" w14:textId="77777777" w:rsidR="009622A0" w:rsidRDefault="001439C2">
                        <w:pPr>
                          <w:jc w:val="right"/>
                        </w:pPr>
                        <w:r>
                          <w:t>6</w:t>
                        </w:r>
                      </w:p>
                    </w:tc>
                    <w:tc>
                      <w:tcPr>
                        <w:tcW w:w="1052" w:type="dxa"/>
                      </w:tcPr>
                      <w:p w14:paraId="43381443" w14:textId="77777777" w:rsidR="009622A0" w:rsidRDefault="001439C2">
                        <w:r>
                          <w:t>30/30/0</w:t>
                        </w:r>
                      </w:p>
                    </w:tc>
                  </w:tr>
                  <w:tr w:rsidR="009622A0" w14:paraId="0E34081B" w14:textId="77777777">
                    <w:tc>
                      <w:tcPr>
                        <w:tcW w:w="901" w:type="dxa"/>
                      </w:tcPr>
                      <w:p w14:paraId="71B7C200" w14:textId="77777777" w:rsidR="009622A0" w:rsidRDefault="001439C2">
                        <w:pPr>
                          <w:jc w:val="right"/>
                        </w:pPr>
                        <w:r>
                          <w:t>38093</w:t>
                        </w:r>
                      </w:p>
                    </w:tc>
                    <w:tc>
                      <w:tcPr>
                        <w:tcW w:w="6614" w:type="dxa"/>
                      </w:tcPr>
                      <w:p w14:paraId="319A7A0E" w14:textId="77777777" w:rsidR="009622A0" w:rsidRDefault="001439C2">
                        <w:r>
                          <w:t>Uvod u socijalnu antropologiju</w:t>
                        </w:r>
                      </w:p>
                    </w:tc>
                    <w:tc>
                      <w:tcPr>
                        <w:tcW w:w="450" w:type="dxa"/>
                      </w:tcPr>
                      <w:p w14:paraId="0E492EE6" w14:textId="77777777" w:rsidR="009622A0" w:rsidRDefault="001439C2">
                        <w:pPr>
                          <w:jc w:val="right"/>
                        </w:pPr>
                        <w:r>
                          <w:t>6</w:t>
                        </w:r>
                      </w:p>
                    </w:tc>
                    <w:tc>
                      <w:tcPr>
                        <w:tcW w:w="1052" w:type="dxa"/>
                      </w:tcPr>
                      <w:p w14:paraId="2898EFCB" w14:textId="77777777" w:rsidR="009622A0" w:rsidRDefault="001439C2">
                        <w:r>
                          <w:t>30/30/0</w:t>
                        </w:r>
                      </w:p>
                    </w:tc>
                  </w:tr>
                </w:tbl>
                <w:p w14:paraId="7D27A09D" w14:textId="77777777" w:rsidR="009622A0" w:rsidRDefault="009622A0"/>
              </w:tc>
            </w:tr>
            <w:tr w:rsidR="009622A0" w14:paraId="6A4A85EC" w14:textId="77777777">
              <w:tc>
                <w:tcPr>
                  <w:tcW w:w="9020" w:type="dxa"/>
                  <w:tcMar>
                    <w:left w:w="60" w:type="dxa"/>
                  </w:tcMar>
                </w:tcPr>
                <w:p w14:paraId="4673F9FF" w14:textId="77777777" w:rsidR="009622A0" w:rsidRDefault="001439C2">
                  <w:pPr>
                    <w:spacing w:before="100" w:after="100"/>
                  </w:pPr>
                  <w:r>
                    <w:rPr>
                      <w:b/>
                    </w:rPr>
                    <w:t>Kolegiji s drugih odsjeka</w:t>
                  </w:r>
                </w:p>
              </w:tc>
            </w:tr>
            <w:tr w:rsidR="009622A0" w14:paraId="5C8EE701" w14:textId="77777777">
              <w:tc>
                <w:tcPr>
                  <w:tcW w:w="9020" w:type="dxa"/>
                  <w:tcMar>
                    <w:left w:w="1240" w:type="dxa"/>
                  </w:tcMar>
                </w:tcPr>
                <w:p w14:paraId="4800AA37" w14:textId="77777777" w:rsidR="009622A0" w:rsidRDefault="001439C2">
                  <w:r>
                    <w:t>Broj predmeta: 148</w:t>
                  </w:r>
                </w:p>
              </w:tc>
            </w:tr>
          </w:tbl>
          <w:p w14:paraId="71410832" w14:textId="77777777" w:rsidR="009622A0" w:rsidRDefault="009622A0"/>
        </w:tc>
      </w:tr>
      <w:tr w:rsidR="009622A0" w14:paraId="0C6E91F6" w14:textId="77777777">
        <w:tc>
          <w:tcPr>
            <w:tcW w:w="9020" w:type="dxa"/>
          </w:tcPr>
          <w:p w14:paraId="63B0B076" w14:textId="77777777" w:rsidR="009622A0" w:rsidRDefault="009622A0"/>
        </w:tc>
      </w:tr>
      <w:tr w:rsidR="009622A0" w14:paraId="6A6B5923" w14:textId="77777777">
        <w:tc>
          <w:tcPr>
            <w:tcW w:w="9020" w:type="dxa"/>
          </w:tcPr>
          <w:p w14:paraId="08E23DD9" w14:textId="77777777" w:rsidR="009622A0" w:rsidRDefault="009622A0"/>
        </w:tc>
      </w:tr>
      <w:tr w:rsidR="009622A0" w14:paraId="5BF130D1" w14:textId="77777777">
        <w:tc>
          <w:tcPr>
            <w:tcW w:w="9020" w:type="dxa"/>
          </w:tcPr>
          <w:p w14:paraId="33479378" w14:textId="77777777" w:rsidR="009622A0" w:rsidRDefault="009622A0"/>
        </w:tc>
      </w:tr>
      <w:tr w:rsidR="009622A0" w14:paraId="1D09D5FA" w14:textId="77777777">
        <w:tc>
          <w:tcPr>
            <w:tcW w:w="9020" w:type="dxa"/>
          </w:tcPr>
          <w:p w14:paraId="4EEAB40A" w14:textId="77777777" w:rsidR="009622A0" w:rsidRDefault="009622A0"/>
        </w:tc>
      </w:tr>
    </w:tbl>
    <w:p w14:paraId="1D629257" w14:textId="77777777" w:rsidR="009622A0" w:rsidRDefault="009622A0"/>
    <w:p w14:paraId="6994E81F" w14:textId="77777777" w:rsidR="009622A0" w:rsidRDefault="001439C2">
      <w:r>
        <w:br w:type="page"/>
      </w:r>
    </w:p>
    <w:p w14:paraId="1099E945" w14:textId="77777777" w:rsidR="009622A0" w:rsidRDefault="001439C2">
      <w:pPr>
        <w:spacing w:before="400" w:after="200"/>
      </w:pPr>
      <w:r>
        <w:rPr>
          <w:b/>
          <w:sz w:val="24"/>
          <w:szCs w:val="24"/>
        </w:rPr>
        <w:lastRenderedPageBreak/>
        <w:t>5. semestar</w:t>
      </w:r>
    </w:p>
    <w:tbl>
      <w:tblPr>
        <w:tblW w:w="9020" w:type="dxa"/>
        <w:tblLayout w:type="fixed"/>
        <w:tblLook w:val="04A0" w:firstRow="1" w:lastRow="0" w:firstColumn="1" w:lastColumn="0" w:noHBand="0" w:noVBand="1"/>
      </w:tblPr>
      <w:tblGrid>
        <w:gridCol w:w="9020"/>
      </w:tblGrid>
      <w:tr w:rsidR="009622A0" w14:paraId="6262B06E" w14:textId="77777777">
        <w:tc>
          <w:tcPr>
            <w:tcW w:w="9020" w:type="dxa"/>
            <w:tcMar>
              <w:left w:w="60" w:type="dxa"/>
            </w:tcMar>
          </w:tcPr>
          <w:p w14:paraId="7B96C724" w14:textId="77777777" w:rsidR="009622A0" w:rsidRDefault="001439C2">
            <w:pPr>
              <w:spacing w:before="200" w:after="100"/>
            </w:pPr>
            <w:r>
              <w:rPr>
                <w:b/>
              </w:rPr>
              <w:t>Obavezni kolegiji</w:t>
            </w:r>
          </w:p>
        </w:tc>
      </w:tr>
      <w:tr w:rsidR="009622A0" w14:paraId="7A2FC917"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1C8B64FF" w14:textId="77777777">
              <w:tc>
                <w:tcPr>
                  <w:tcW w:w="901" w:type="dxa"/>
                </w:tcPr>
                <w:p w14:paraId="7F174BA4" w14:textId="77777777" w:rsidR="009622A0" w:rsidRDefault="001439C2">
                  <w:pPr>
                    <w:jc w:val="right"/>
                  </w:pPr>
                  <w:r>
                    <w:t>97280</w:t>
                  </w:r>
                </w:p>
              </w:tc>
              <w:tc>
                <w:tcPr>
                  <w:tcW w:w="6614" w:type="dxa"/>
                </w:tcPr>
                <w:p w14:paraId="3BBDD10F" w14:textId="77777777" w:rsidR="009622A0" w:rsidRDefault="001439C2">
                  <w:r>
                    <w:t>Suvremene sociološke teorije 1</w:t>
                  </w:r>
                </w:p>
              </w:tc>
              <w:tc>
                <w:tcPr>
                  <w:tcW w:w="450" w:type="dxa"/>
                </w:tcPr>
                <w:p w14:paraId="7C09F74D" w14:textId="77777777" w:rsidR="009622A0" w:rsidRDefault="001439C2">
                  <w:pPr>
                    <w:jc w:val="right"/>
                  </w:pPr>
                  <w:r>
                    <w:t>6</w:t>
                  </w:r>
                </w:p>
              </w:tc>
              <w:tc>
                <w:tcPr>
                  <w:tcW w:w="1052" w:type="dxa"/>
                </w:tcPr>
                <w:p w14:paraId="2561306C" w14:textId="77777777" w:rsidR="009622A0" w:rsidRDefault="001439C2">
                  <w:r>
                    <w:t>30/30/0</w:t>
                  </w:r>
                </w:p>
              </w:tc>
            </w:tr>
          </w:tbl>
          <w:p w14:paraId="2AAE423C" w14:textId="77777777" w:rsidR="009622A0" w:rsidRDefault="009622A0"/>
        </w:tc>
      </w:tr>
      <w:tr w:rsidR="009622A0" w14:paraId="0F675552" w14:textId="77777777">
        <w:tc>
          <w:tcPr>
            <w:tcW w:w="9020" w:type="dxa"/>
            <w:tcMar>
              <w:left w:w="60" w:type="dxa"/>
            </w:tcMar>
          </w:tcPr>
          <w:p w14:paraId="16427AA2" w14:textId="77777777" w:rsidR="009622A0" w:rsidRDefault="001439C2">
            <w:pPr>
              <w:spacing w:before="200" w:after="100"/>
            </w:pPr>
            <w:r>
              <w:rPr>
                <w:b/>
              </w:rPr>
              <w:t xml:space="preserve">Kolegiji s unutarnjom izbornošću - od 3. do 6. </w:t>
            </w:r>
            <w:r>
              <w:rPr>
                <w:b/>
              </w:rPr>
              <w:t>semestra odabrati od 13 do 18 ECTS - od 3. do 6. semestra odabrati od 13 do 18 ECTS bodova (3717)</w:t>
            </w:r>
          </w:p>
        </w:tc>
      </w:tr>
      <w:tr w:rsidR="009622A0" w14:paraId="49E63A54"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2112AB8C" w14:textId="77777777">
              <w:tc>
                <w:tcPr>
                  <w:tcW w:w="901" w:type="dxa"/>
                </w:tcPr>
                <w:p w14:paraId="0A40F4AC" w14:textId="77777777" w:rsidR="009622A0" w:rsidRDefault="001439C2">
                  <w:pPr>
                    <w:jc w:val="right"/>
                  </w:pPr>
                  <w:r>
                    <w:t>103117</w:t>
                  </w:r>
                </w:p>
              </w:tc>
              <w:tc>
                <w:tcPr>
                  <w:tcW w:w="6614" w:type="dxa"/>
                </w:tcPr>
                <w:p w14:paraId="78F721B4" w14:textId="77777777" w:rsidR="009622A0" w:rsidRDefault="001439C2">
                  <w:r>
                    <w:t>Etika okoliša</w:t>
                  </w:r>
                </w:p>
              </w:tc>
              <w:tc>
                <w:tcPr>
                  <w:tcW w:w="450" w:type="dxa"/>
                </w:tcPr>
                <w:p w14:paraId="3BD4F193" w14:textId="77777777" w:rsidR="009622A0" w:rsidRDefault="001439C2">
                  <w:pPr>
                    <w:jc w:val="right"/>
                  </w:pPr>
                  <w:r>
                    <w:t>3</w:t>
                  </w:r>
                </w:p>
              </w:tc>
              <w:tc>
                <w:tcPr>
                  <w:tcW w:w="1052" w:type="dxa"/>
                </w:tcPr>
                <w:p w14:paraId="73445F8D" w14:textId="77777777" w:rsidR="009622A0" w:rsidRDefault="001439C2">
                  <w:r>
                    <w:t>15/30/0</w:t>
                  </w:r>
                </w:p>
              </w:tc>
            </w:tr>
            <w:tr w:rsidR="009622A0" w14:paraId="06A8BCC5" w14:textId="77777777">
              <w:tc>
                <w:tcPr>
                  <w:tcW w:w="901" w:type="dxa"/>
                </w:tcPr>
                <w:p w14:paraId="644BCF22" w14:textId="77777777" w:rsidR="009622A0" w:rsidRDefault="001439C2">
                  <w:pPr>
                    <w:jc w:val="right"/>
                  </w:pPr>
                  <w:r>
                    <w:t>36885</w:t>
                  </w:r>
                </w:p>
              </w:tc>
              <w:tc>
                <w:tcPr>
                  <w:tcW w:w="6614" w:type="dxa"/>
                </w:tcPr>
                <w:p w14:paraId="4B562ACF" w14:textId="77777777" w:rsidR="009622A0" w:rsidRDefault="001439C2">
                  <w:r>
                    <w:t>Mediji i društvo</w:t>
                  </w:r>
                </w:p>
              </w:tc>
              <w:tc>
                <w:tcPr>
                  <w:tcW w:w="450" w:type="dxa"/>
                </w:tcPr>
                <w:p w14:paraId="43B530C6" w14:textId="77777777" w:rsidR="009622A0" w:rsidRDefault="001439C2">
                  <w:pPr>
                    <w:jc w:val="right"/>
                  </w:pPr>
                  <w:r>
                    <w:t>6</w:t>
                  </w:r>
                </w:p>
              </w:tc>
              <w:tc>
                <w:tcPr>
                  <w:tcW w:w="1052" w:type="dxa"/>
                </w:tcPr>
                <w:p w14:paraId="191CF326" w14:textId="77777777" w:rsidR="009622A0" w:rsidRDefault="001439C2">
                  <w:r>
                    <w:t>30/30/0</w:t>
                  </w:r>
                </w:p>
              </w:tc>
            </w:tr>
            <w:tr w:rsidR="009622A0" w14:paraId="7ED9D326" w14:textId="77777777">
              <w:tc>
                <w:tcPr>
                  <w:tcW w:w="901" w:type="dxa"/>
                </w:tcPr>
                <w:p w14:paraId="125E7B61" w14:textId="77777777" w:rsidR="009622A0" w:rsidRDefault="001439C2">
                  <w:pPr>
                    <w:jc w:val="right"/>
                  </w:pPr>
                  <w:r>
                    <w:t>51317</w:t>
                  </w:r>
                </w:p>
              </w:tc>
              <w:tc>
                <w:tcPr>
                  <w:tcW w:w="6614" w:type="dxa"/>
                </w:tcPr>
                <w:p w14:paraId="4DAFF95A" w14:textId="77777777" w:rsidR="009622A0" w:rsidRDefault="001439C2">
                  <w:r>
                    <w:t>Obrazovanje i društvo</w:t>
                  </w:r>
                </w:p>
              </w:tc>
              <w:tc>
                <w:tcPr>
                  <w:tcW w:w="450" w:type="dxa"/>
                </w:tcPr>
                <w:p w14:paraId="72FDC59D" w14:textId="77777777" w:rsidR="009622A0" w:rsidRDefault="001439C2">
                  <w:pPr>
                    <w:jc w:val="right"/>
                  </w:pPr>
                  <w:r>
                    <w:t>6</w:t>
                  </w:r>
                </w:p>
              </w:tc>
              <w:tc>
                <w:tcPr>
                  <w:tcW w:w="1052" w:type="dxa"/>
                </w:tcPr>
                <w:p w14:paraId="0C9302A9" w14:textId="77777777" w:rsidR="009622A0" w:rsidRDefault="001439C2">
                  <w:r>
                    <w:t>30/30/0</w:t>
                  </w:r>
                </w:p>
              </w:tc>
            </w:tr>
            <w:tr w:rsidR="009622A0" w14:paraId="7539AD1A" w14:textId="77777777">
              <w:tc>
                <w:tcPr>
                  <w:tcW w:w="901" w:type="dxa"/>
                </w:tcPr>
                <w:p w14:paraId="05865D22" w14:textId="77777777" w:rsidR="009622A0" w:rsidRDefault="001439C2">
                  <w:pPr>
                    <w:jc w:val="right"/>
                  </w:pPr>
                  <w:r>
                    <w:t>51329</w:t>
                  </w:r>
                </w:p>
              </w:tc>
              <w:tc>
                <w:tcPr>
                  <w:tcW w:w="6614" w:type="dxa"/>
                </w:tcPr>
                <w:p w14:paraId="0EAF8C70" w14:textId="77777777" w:rsidR="009622A0" w:rsidRDefault="001439C2">
                  <w:r>
                    <w:t>Osnove socijalne psihologije</w:t>
                  </w:r>
                </w:p>
              </w:tc>
              <w:tc>
                <w:tcPr>
                  <w:tcW w:w="450" w:type="dxa"/>
                </w:tcPr>
                <w:p w14:paraId="7FAB692B" w14:textId="77777777" w:rsidR="009622A0" w:rsidRDefault="001439C2">
                  <w:pPr>
                    <w:jc w:val="right"/>
                  </w:pPr>
                  <w:r>
                    <w:t>4</w:t>
                  </w:r>
                </w:p>
              </w:tc>
              <w:tc>
                <w:tcPr>
                  <w:tcW w:w="1052" w:type="dxa"/>
                </w:tcPr>
                <w:p w14:paraId="6DEE9792" w14:textId="77777777" w:rsidR="009622A0" w:rsidRDefault="001439C2">
                  <w:r>
                    <w:t>30/15/0</w:t>
                  </w:r>
                </w:p>
              </w:tc>
            </w:tr>
            <w:tr w:rsidR="009622A0" w14:paraId="636D1EDF" w14:textId="77777777">
              <w:tc>
                <w:tcPr>
                  <w:tcW w:w="901" w:type="dxa"/>
                </w:tcPr>
                <w:p w14:paraId="40B2C265" w14:textId="77777777" w:rsidR="009622A0" w:rsidRDefault="001439C2">
                  <w:pPr>
                    <w:jc w:val="right"/>
                  </w:pPr>
                  <w:r>
                    <w:t>51325</w:t>
                  </w:r>
                </w:p>
              </w:tc>
              <w:tc>
                <w:tcPr>
                  <w:tcW w:w="6614" w:type="dxa"/>
                </w:tcPr>
                <w:p w14:paraId="24D87196" w14:textId="77777777" w:rsidR="009622A0" w:rsidRDefault="001439C2">
                  <w:r>
                    <w:t>Socijalna ekologija</w:t>
                  </w:r>
                </w:p>
              </w:tc>
              <w:tc>
                <w:tcPr>
                  <w:tcW w:w="450" w:type="dxa"/>
                </w:tcPr>
                <w:p w14:paraId="1E8A599E" w14:textId="77777777" w:rsidR="009622A0" w:rsidRDefault="001439C2">
                  <w:pPr>
                    <w:jc w:val="right"/>
                  </w:pPr>
                  <w:r>
                    <w:t>6</w:t>
                  </w:r>
                </w:p>
              </w:tc>
              <w:tc>
                <w:tcPr>
                  <w:tcW w:w="1052" w:type="dxa"/>
                </w:tcPr>
                <w:p w14:paraId="3C9CB8DF" w14:textId="77777777" w:rsidR="009622A0" w:rsidRDefault="001439C2">
                  <w:r>
                    <w:t>30/30/0</w:t>
                  </w:r>
                </w:p>
              </w:tc>
            </w:tr>
            <w:tr w:rsidR="009622A0" w14:paraId="2384D14D" w14:textId="77777777">
              <w:tc>
                <w:tcPr>
                  <w:tcW w:w="901" w:type="dxa"/>
                </w:tcPr>
                <w:p w14:paraId="6C46455F" w14:textId="77777777" w:rsidR="009622A0" w:rsidRDefault="001439C2">
                  <w:pPr>
                    <w:jc w:val="right"/>
                  </w:pPr>
                  <w:r>
                    <w:t>265606</w:t>
                  </w:r>
                </w:p>
              </w:tc>
              <w:tc>
                <w:tcPr>
                  <w:tcW w:w="6614" w:type="dxa"/>
                </w:tcPr>
                <w:p w14:paraId="5EE05116" w14:textId="77777777" w:rsidR="009622A0" w:rsidRDefault="001439C2">
                  <w:r>
                    <w:t>Sociologija djece i djetinjstva</w:t>
                  </w:r>
                </w:p>
              </w:tc>
              <w:tc>
                <w:tcPr>
                  <w:tcW w:w="450" w:type="dxa"/>
                </w:tcPr>
                <w:p w14:paraId="5E939155" w14:textId="77777777" w:rsidR="009622A0" w:rsidRDefault="001439C2">
                  <w:pPr>
                    <w:jc w:val="right"/>
                  </w:pPr>
                  <w:r>
                    <w:t>4</w:t>
                  </w:r>
                </w:p>
              </w:tc>
              <w:tc>
                <w:tcPr>
                  <w:tcW w:w="1052" w:type="dxa"/>
                </w:tcPr>
                <w:p w14:paraId="5E3B49A3" w14:textId="77777777" w:rsidR="009622A0" w:rsidRDefault="001439C2">
                  <w:r>
                    <w:t>30/30/0</w:t>
                  </w:r>
                </w:p>
              </w:tc>
            </w:tr>
            <w:tr w:rsidR="009622A0" w14:paraId="50A73128" w14:textId="77777777">
              <w:tc>
                <w:tcPr>
                  <w:tcW w:w="901" w:type="dxa"/>
                </w:tcPr>
                <w:p w14:paraId="395E3DB5" w14:textId="77777777" w:rsidR="009622A0" w:rsidRDefault="001439C2">
                  <w:pPr>
                    <w:jc w:val="right"/>
                  </w:pPr>
                  <w:r>
                    <w:t>36881</w:t>
                  </w:r>
                </w:p>
              </w:tc>
              <w:tc>
                <w:tcPr>
                  <w:tcW w:w="6614" w:type="dxa"/>
                </w:tcPr>
                <w:p w14:paraId="6F720E36" w14:textId="77777777" w:rsidR="009622A0" w:rsidRDefault="001439C2">
                  <w:r>
                    <w:t>Sociologija grada</w:t>
                  </w:r>
                </w:p>
              </w:tc>
              <w:tc>
                <w:tcPr>
                  <w:tcW w:w="450" w:type="dxa"/>
                </w:tcPr>
                <w:p w14:paraId="05981612" w14:textId="77777777" w:rsidR="009622A0" w:rsidRDefault="001439C2">
                  <w:pPr>
                    <w:jc w:val="right"/>
                  </w:pPr>
                  <w:r>
                    <w:t>6</w:t>
                  </w:r>
                </w:p>
              </w:tc>
              <w:tc>
                <w:tcPr>
                  <w:tcW w:w="1052" w:type="dxa"/>
                </w:tcPr>
                <w:p w14:paraId="36936C1C" w14:textId="77777777" w:rsidR="009622A0" w:rsidRDefault="001439C2">
                  <w:r>
                    <w:t>30/30/0</w:t>
                  </w:r>
                </w:p>
              </w:tc>
            </w:tr>
            <w:tr w:rsidR="009622A0" w14:paraId="54501D51" w14:textId="77777777">
              <w:tc>
                <w:tcPr>
                  <w:tcW w:w="901" w:type="dxa"/>
                </w:tcPr>
                <w:p w14:paraId="3915B435" w14:textId="77777777" w:rsidR="009622A0" w:rsidRDefault="001439C2">
                  <w:pPr>
                    <w:jc w:val="right"/>
                  </w:pPr>
                  <w:r>
                    <w:t>51319</w:t>
                  </w:r>
                </w:p>
              </w:tc>
              <w:tc>
                <w:tcPr>
                  <w:tcW w:w="6614" w:type="dxa"/>
                </w:tcPr>
                <w:p w14:paraId="10AF2595" w14:textId="77777777" w:rsidR="009622A0" w:rsidRDefault="001439C2">
                  <w:r>
                    <w:t>Sociologija migracija</w:t>
                  </w:r>
                </w:p>
              </w:tc>
              <w:tc>
                <w:tcPr>
                  <w:tcW w:w="450" w:type="dxa"/>
                </w:tcPr>
                <w:p w14:paraId="2A416DD1" w14:textId="77777777" w:rsidR="009622A0" w:rsidRDefault="001439C2">
                  <w:pPr>
                    <w:jc w:val="right"/>
                  </w:pPr>
                  <w:r>
                    <w:t>6</w:t>
                  </w:r>
                </w:p>
              </w:tc>
              <w:tc>
                <w:tcPr>
                  <w:tcW w:w="1052" w:type="dxa"/>
                </w:tcPr>
                <w:p w14:paraId="2B1EB69B" w14:textId="77777777" w:rsidR="009622A0" w:rsidRDefault="001439C2">
                  <w:r>
                    <w:t>30/30/0</w:t>
                  </w:r>
                </w:p>
              </w:tc>
            </w:tr>
            <w:tr w:rsidR="009622A0" w14:paraId="6D35A231" w14:textId="77777777">
              <w:tc>
                <w:tcPr>
                  <w:tcW w:w="901" w:type="dxa"/>
                </w:tcPr>
                <w:p w14:paraId="2081916E" w14:textId="77777777" w:rsidR="009622A0" w:rsidRDefault="001439C2">
                  <w:pPr>
                    <w:jc w:val="right"/>
                  </w:pPr>
                  <w:r>
                    <w:t>51330</w:t>
                  </w:r>
                </w:p>
              </w:tc>
              <w:tc>
                <w:tcPr>
                  <w:tcW w:w="6614" w:type="dxa"/>
                </w:tcPr>
                <w:p w14:paraId="25B4FD1B" w14:textId="77777777" w:rsidR="009622A0" w:rsidRDefault="001439C2">
                  <w:r>
                    <w:t>Sociologija roda</w:t>
                  </w:r>
                </w:p>
              </w:tc>
              <w:tc>
                <w:tcPr>
                  <w:tcW w:w="450" w:type="dxa"/>
                </w:tcPr>
                <w:p w14:paraId="2B5ECDFA" w14:textId="77777777" w:rsidR="009622A0" w:rsidRDefault="001439C2">
                  <w:pPr>
                    <w:jc w:val="right"/>
                  </w:pPr>
                  <w:r>
                    <w:t>6</w:t>
                  </w:r>
                </w:p>
              </w:tc>
              <w:tc>
                <w:tcPr>
                  <w:tcW w:w="1052" w:type="dxa"/>
                </w:tcPr>
                <w:p w14:paraId="6F10A923" w14:textId="77777777" w:rsidR="009622A0" w:rsidRDefault="001439C2">
                  <w:r>
                    <w:t>30/30/0</w:t>
                  </w:r>
                </w:p>
              </w:tc>
            </w:tr>
            <w:tr w:rsidR="009622A0" w14:paraId="733B96EA" w14:textId="77777777">
              <w:tc>
                <w:tcPr>
                  <w:tcW w:w="901" w:type="dxa"/>
                </w:tcPr>
                <w:p w14:paraId="3D9C2305" w14:textId="77777777" w:rsidR="009622A0" w:rsidRDefault="001439C2">
                  <w:pPr>
                    <w:jc w:val="right"/>
                  </w:pPr>
                  <w:r>
                    <w:t>36882</w:t>
                  </w:r>
                </w:p>
              </w:tc>
              <w:tc>
                <w:tcPr>
                  <w:tcW w:w="6614" w:type="dxa"/>
                </w:tcPr>
                <w:p w14:paraId="29F83BFA" w14:textId="77777777" w:rsidR="009622A0" w:rsidRDefault="001439C2">
                  <w:r>
                    <w:t>Sociologija vojske i rata</w:t>
                  </w:r>
                </w:p>
              </w:tc>
              <w:tc>
                <w:tcPr>
                  <w:tcW w:w="450" w:type="dxa"/>
                </w:tcPr>
                <w:p w14:paraId="3321B266" w14:textId="77777777" w:rsidR="009622A0" w:rsidRDefault="001439C2">
                  <w:pPr>
                    <w:jc w:val="right"/>
                  </w:pPr>
                  <w:r>
                    <w:t>6</w:t>
                  </w:r>
                </w:p>
              </w:tc>
              <w:tc>
                <w:tcPr>
                  <w:tcW w:w="1052" w:type="dxa"/>
                </w:tcPr>
                <w:p w14:paraId="2EC5BEF5" w14:textId="77777777" w:rsidR="009622A0" w:rsidRDefault="001439C2">
                  <w:r>
                    <w:t>30/30/0</w:t>
                  </w:r>
                </w:p>
              </w:tc>
            </w:tr>
            <w:tr w:rsidR="009622A0" w14:paraId="78D58DD2" w14:textId="77777777">
              <w:tc>
                <w:tcPr>
                  <w:tcW w:w="901" w:type="dxa"/>
                </w:tcPr>
                <w:p w14:paraId="50198E03" w14:textId="77777777" w:rsidR="009622A0" w:rsidRDefault="001439C2">
                  <w:pPr>
                    <w:jc w:val="right"/>
                  </w:pPr>
                  <w:r>
                    <w:t>51331</w:t>
                  </w:r>
                </w:p>
              </w:tc>
              <w:tc>
                <w:tcPr>
                  <w:tcW w:w="6614" w:type="dxa"/>
                </w:tcPr>
                <w:p w14:paraId="7F69DE6E" w14:textId="77777777" w:rsidR="009622A0" w:rsidRDefault="001439C2">
                  <w:r>
                    <w:t>Sociološke teorije moći</w:t>
                  </w:r>
                </w:p>
              </w:tc>
              <w:tc>
                <w:tcPr>
                  <w:tcW w:w="450" w:type="dxa"/>
                </w:tcPr>
                <w:p w14:paraId="1B871DE5" w14:textId="77777777" w:rsidR="009622A0" w:rsidRDefault="001439C2">
                  <w:pPr>
                    <w:jc w:val="right"/>
                  </w:pPr>
                  <w:r>
                    <w:t>6</w:t>
                  </w:r>
                </w:p>
              </w:tc>
              <w:tc>
                <w:tcPr>
                  <w:tcW w:w="1052" w:type="dxa"/>
                </w:tcPr>
                <w:p w14:paraId="29929E74" w14:textId="77777777" w:rsidR="009622A0" w:rsidRDefault="001439C2">
                  <w:r>
                    <w:t>30/30/0</w:t>
                  </w:r>
                </w:p>
              </w:tc>
            </w:tr>
            <w:tr w:rsidR="009622A0" w14:paraId="618940BF" w14:textId="77777777">
              <w:tc>
                <w:tcPr>
                  <w:tcW w:w="901" w:type="dxa"/>
                </w:tcPr>
                <w:p w14:paraId="33AEAEA5" w14:textId="77777777" w:rsidR="009622A0" w:rsidRDefault="001439C2">
                  <w:pPr>
                    <w:jc w:val="right"/>
                  </w:pPr>
                  <w:r>
                    <w:t>265584</w:t>
                  </w:r>
                </w:p>
              </w:tc>
              <w:tc>
                <w:tcPr>
                  <w:tcW w:w="6614" w:type="dxa"/>
                </w:tcPr>
                <w:p w14:paraId="4F6EC56F" w14:textId="77777777" w:rsidR="009622A0" w:rsidRDefault="001439C2">
                  <w:r>
                    <w:t>Uvod u studije sigurnosti</w:t>
                  </w:r>
                </w:p>
              </w:tc>
              <w:tc>
                <w:tcPr>
                  <w:tcW w:w="450" w:type="dxa"/>
                </w:tcPr>
                <w:p w14:paraId="679916D4" w14:textId="77777777" w:rsidR="009622A0" w:rsidRDefault="001439C2">
                  <w:pPr>
                    <w:jc w:val="right"/>
                  </w:pPr>
                  <w:r>
                    <w:t>3</w:t>
                  </w:r>
                </w:p>
              </w:tc>
              <w:tc>
                <w:tcPr>
                  <w:tcW w:w="1052" w:type="dxa"/>
                </w:tcPr>
                <w:p w14:paraId="770DA53E" w14:textId="77777777" w:rsidR="009622A0" w:rsidRDefault="001439C2">
                  <w:r>
                    <w:t>30/0/0</w:t>
                  </w:r>
                </w:p>
              </w:tc>
            </w:tr>
          </w:tbl>
          <w:p w14:paraId="6985B7BA" w14:textId="77777777" w:rsidR="009622A0" w:rsidRDefault="009622A0"/>
        </w:tc>
      </w:tr>
      <w:tr w:rsidR="009622A0" w14:paraId="7F56E5AD" w14:textId="77777777">
        <w:tc>
          <w:tcPr>
            <w:tcW w:w="9020" w:type="dxa"/>
            <w:tcMar>
              <w:left w:w="60" w:type="dxa"/>
            </w:tcMar>
          </w:tcPr>
          <w:p w14:paraId="2058879A" w14:textId="77777777" w:rsidR="009622A0" w:rsidRDefault="001439C2">
            <w:pPr>
              <w:spacing w:before="200" w:after="100"/>
            </w:pPr>
            <w:r>
              <w:rPr>
                <w:b/>
              </w:rPr>
              <w:t>Izborni kolegiji - od 3. do 6. semestra odabrati najmanje 2 ECTS boda (3718)</w:t>
            </w:r>
          </w:p>
        </w:tc>
      </w:tr>
      <w:tr w:rsidR="009622A0" w14:paraId="78F01AFA" w14:textId="77777777">
        <w:tc>
          <w:tcPr>
            <w:tcW w:w="9020" w:type="dxa"/>
            <w:tcMar>
              <w:right w:w="0" w:type="dxa"/>
            </w:tcMar>
          </w:tcPr>
          <w:tbl>
            <w:tblPr>
              <w:tblW w:w="9020" w:type="dxa"/>
              <w:tblLayout w:type="fixed"/>
              <w:tblLook w:val="04A0" w:firstRow="1" w:lastRow="0" w:firstColumn="1" w:lastColumn="0" w:noHBand="0" w:noVBand="1"/>
            </w:tblPr>
            <w:tblGrid>
              <w:gridCol w:w="9020"/>
            </w:tblGrid>
            <w:tr w:rsidR="009622A0" w14:paraId="399DCDA6" w14:textId="77777777">
              <w:tc>
                <w:tcPr>
                  <w:tcW w:w="9020" w:type="dxa"/>
                  <w:tcMar>
                    <w:left w:w="60" w:type="dxa"/>
                  </w:tcMar>
                </w:tcPr>
                <w:p w14:paraId="43B609AB" w14:textId="77777777" w:rsidR="009622A0" w:rsidRDefault="001439C2">
                  <w:pPr>
                    <w:spacing w:before="100" w:after="100"/>
                  </w:pPr>
                  <w:r>
                    <w:rPr>
                      <w:b/>
                    </w:rPr>
                    <w:t>Kolegiji s odsjeka</w:t>
                  </w:r>
                </w:p>
              </w:tc>
            </w:tr>
            <w:tr w:rsidR="009622A0" w14:paraId="10DAA3CF"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2A680A4D" w14:textId="77777777">
                    <w:tc>
                      <w:tcPr>
                        <w:tcW w:w="901" w:type="dxa"/>
                      </w:tcPr>
                      <w:p w14:paraId="75E71BB0" w14:textId="77777777" w:rsidR="009622A0" w:rsidRDefault="001439C2">
                        <w:pPr>
                          <w:jc w:val="right"/>
                        </w:pPr>
                        <w:r>
                          <w:t>103117</w:t>
                        </w:r>
                      </w:p>
                    </w:tc>
                    <w:tc>
                      <w:tcPr>
                        <w:tcW w:w="6614" w:type="dxa"/>
                      </w:tcPr>
                      <w:p w14:paraId="3E1E2C98" w14:textId="77777777" w:rsidR="009622A0" w:rsidRDefault="001439C2">
                        <w:r>
                          <w:t>Etika okoliša</w:t>
                        </w:r>
                      </w:p>
                    </w:tc>
                    <w:tc>
                      <w:tcPr>
                        <w:tcW w:w="450" w:type="dxa"/>
                      </w:tcPr>
                      <w:p w14:paraId="26A18E39" w14:textId="77777777" w:rsidR="009622A0" w:rsidRDefault="001439C2">
                        <w:pPr>
                          <w:jc w:val="right"/>
                        </w:pPr>
                        <w:r>
                          <w:t>3</w:t>
                        </w:r>
                      </w:p>
                    </w:tc>
                    <w:tc>
                      <w:tcPr>
                        <w:tcW w:w="1052" w:type="dxa"/>
                      </w:tcPr>
                      <w:p w14:paraId="1ED9F3BB" w14:textId="77777777" w:rsidR="009622A0" w:rsidRDefault="001439C2">
                        <w:r>
                          <w:t>15/30/0</w:t>
                        </w:r>
                      </w:p>
                    </w:tc>
                  </w:tr>
                  <w:tr w:rsidR="009622A0" w14:paraId="33505BC1" w14:textId="77777777">
                    <w:tc>
                      <w:tcPr>
                        <w:tcW w:w="901" w:type="dxa"/>
                      </w:tcPr>
                      <w:p w14:paraId="745FFCBE" w14:textId="77777777" w:rsidR="009622A0" w:rsidRDefault="001439C2">
                        <w:pPr>
                          <w:jc w:val="right"/>
                        </w:pPr>
                        <w:r>
                          <w:t>36885</w:t>
                        </w:r>
                      </w:p>
                    </w:tc>
                    <w:tc>
                      <w:tcPr>
                        <w:tcW w:w="6614" w:type="dxa"/>
                      </w:tcPr>
                      <w:p w14:paraId="216FFDE3" w14:textId="77777777" w:rsidR="009622A0" w:rsidRDefault="001439C2">
                        <w:r>
                          <w:t>Mediji i društvo</w:t>
                        </w:r>
                      </w:p>
                    </w:tc>
                    <w:tc>
                      <w:tcPr>
                        <w:tcW w:w="450" w:type="dxa"/>
                      </w:tcPr>
                      <w:p w14:paraId="606BA07D" w14:textId="77777777" w:rsidR="009622A0" w:rsidRDefault="001439C2">
                        <w:pPr>
                          <w:jc w:val="right"/>
                        </w:pPr>
                        <w:r>
                          <w:t>6</w:t>
                        </w:r>
                      </w:p>
                    </w:tc>
                    <w:tc>
                      <w:tcPr>
                        <w:tcW w:w="1052" w:type="dxa"/>
                      </w:tcPr>
                      <w:p w14:paraId="1BF8D000" w14:textId="77777777" w:rsidR="009622A0" w:rsidRDefault="001439C2">
                        <w:r>
                          <w:t>30/30/0</w:t>
                        </w:r>
                      </w:p>
                    </w:tc>
                  </w:tr>
                  <w:tr w:rsidR="009622A0" w14:paraId="4890B2A3" w14:textId="77777777">
                    <w:tc>
                      <w:tcPr>
                        <w:tcW w:w="901" w:type="dxa"/>
                      </w:tcPr>
                      <w:p w14:paraId="2CDCC718" w14:textId="77777777" w:rsidR="009622A0" w:rsidRDefault="001439C2">
                        <w:pPr>
                          <w:jc w:val="right"/>
                        </w:pPr>
                        <w:r>
                          <w:t>51317</w:t>
                        </w:r>
                      </w:p>
                    </w:tc>
                    <w:tc>
                      <w:tcPr>
                        <w:tcW w:w="6614" w:type="dxa"/>
                      </w:tcPr>
                      <w:p w14:paraId="2CCE9E3D" w14:textId="77777777" w:rsidR="009622A0" w:rsidRDefault="001439C2">
                        <w:r>
                          <w:t>Obrazovanje i društvo</w:t>
                        </w:r>
                      </w:p>
                    </w:tc>
                    <w:tc>
                      <w:tcPr>
                        <w:tcW w:w="450" w:type="dxa"/>
                      </w:tcPr>
                      <w:p w14:paraId="0D995EAF" w14:textId="77777777" w:rsidR="009622A0" w:rsidRDefault="001439C2">
                        <w:pPr>
                          <w:jc w:val="right"/>
                        </w:pPr>
                        <w:r>
                          <w:t>6</w:t>
                        </w:r>
                      </w:p>
                    </w:tc>
                    <w:tc>
                      <w:tcPr>
                        <w:tcW w:w="1052" w:type="dxa"/>
                      </w:tcPr>
                      <w:p w14:paraId="4FD20EDA" w14:textId="77777777" w:rsidR="009622A0" w:rsidRDefault="001439C2">
                        <w:r>
                          <w:t>30/30/0</w:t>
                        </w:r>
                      </w:p>
                    </w:tc>
                  </w:tr>
                  <w:tr w:rsidR="009622A0" w14:paraId="7C086C03" w14:textId="77777777">
                    <w:tc>
                      <w:tcPr>
                        <w:tcW w:w="901" w:type="dxa"/>
                      </w:tcPr>
                      <w:p w14:paraId="7221F133" w14:textId="77777777" w:rsidR="009622A0" w:rsidRDefault="001439C2">
                        <w:pPr>
                          <w:jc w:val="right"/>
                        </w:pPr>
                        <w:r>
                          <w:t>51329</w:t>
                        </w:r>
                      </w:p>
                    </w:tc>
                    <w:tc>
                      <w:tcPr>
                        <w:tcW w:w="6614" w:type="dxa"/>
                      </w:tcPr>
                      <w:p w14:paraId="1B2F3780" w14:textId="77777777" w:rsidR="009622A0" w:rsidRDefault="001439C2">
                        <w:r>
                          <w:t>Osnove socijalne psihologije</w:t>
                        </w:r>
                      </w:p>
                    </w:tc>
                    <w:tc>
                      <w:tcPr>
                        <w:tcW w:w="450" w:type="dxa"/>
                      </w:tcPr>
                      <w:p w14:paraId="7D70FAA5" w14:textId="77777777" w:rsidR="009622A0" w:rsidRDefault="001439C2">
                        <w:pPr>
                          <w:jc w:val="right"/>
                        </w:pPr>
                        <w:r>
                          <w:t>4</w:t>
                        </w:r>
                      </w:p>
                    </w:tc>
                    <w:tc>
                      <w:tcPr>
                        <w:tcW w:w="1052" w:type="dxa"/>
                      </w:tcPr>
                      <w:p w14:paraId="724C8147" w14:textId="77777777" w:rsidR="009622A0" w:rsidRDefault="001439C2">
                        <w:r>
                          <w:t>30/15/0</w:t>
                        </w:r>
                      </w:p>
                    </w:tc>
                  </w:tr>
                  <w:tr w:rsidR="009622A0" w14:paraId="365C9ED9" w14:textId="77777777">
                    <w:tc>
                      <w:tcPr>
                        <w:tcW w:w="901" w:type="dxa"/>
                      </w:tcPr>
                      <w:p w14:paraId="6A24AC98" w14:textId="77777777" w:rsidR="009622A0" w:rsidRDefault="001439C2">
                        <w:pPr>
                          <w:jc w:val="right"/>
                        </w:pPr>
                        <w:r>
                          <w:t>51325</w:t>
                        </w:r>
                      </w:p>
                    </w:tc>
                    <w:tc>
                      <w:tcPr>
                        <w:tcW w:w="6614" w:type="dxa"/>
                      </w:tcPr>
                      <w:p w14:paraId="1BFE26A7" w14:textId="77777777" w:rsidR="009622A0" w:rsidRDefault="001439C2">
                        <w:r>
                          <w:t>Socijalna ekologija</w:t>
                        </w:r>
                      </w:p>
                    </w:tc>
                    <w:tc>
                      <w:tcPr>
                        <w:tcW w:w="450" w:type="dxa"/>
                      </w:tcPr>
                      <w:p w14:paraId="001D8992" w14:textId="77777777" w:rsidR="009622A0" w:rsidRDefault="001439C2">
                        <w:pPr>
                          <w:jc w:val="right"/>
                        </w:pPr>
                        <w:r>
                          <w:t>6</w:t>
                        </w:r>
                      </w:p>
                    </w:tc>
                    <w:tc>
                      <w:tcPr>
                        <w:tcW w:w="1052" w:type="dxa"/>
                      </w:tcPr>
                      <w:p w14:paraId="083362A9" w14:textId="77777777" w:rsidR="009622A0" w:rsidRDefault="001439C2">
                        <w:r>
                          <w:t>30/30/0</w:t>
                        </w:r>
                      </w:p>
                    </w:tc>
                  </w:tr>
                  <w:tr w:rsidR="009622A0" w14:paraId="319A66D5" w14:textId="77777777">
                    <w:tc>
                      <w:tcPr>
                        <w:tcW w:w="901" w:type="dxa"/>
                      </w:tcPr>
                      <w:p w14:paraId="1A46CE8E" w14:textId="77777777" w:rsidR="009622A0" w:rsidRDefault="001439C2">
                        <w:pPr>
                          <w:jc w:val="right"/>
                        </w:pPr>
                        <w:r>
                          <w:t>265606</w:t>
                        </w:r>
                      </w:p>
                    </w:tc>
                    <w:tc>
                      <w:tcPr>
                        <w:tcW w:w="6614" w:type="dxa"/>
                      </w:tcPr>
                      <w:p w14:paraId="296EDF13" w14:textId="77777777" w:rsidR="009622A0" w:rsidRDefault="001439C2">
                        <w:r>
                          <w:t>Sociologija djece i djetinjstva</w:t>
                        </w:r>
                      </w:p>
                    </w:tc>
                    <w:tc>
                      <w:tcPr>
                        <w:tcW w:w="450" w:type="dxa"/>
                      </w:tcPr>
                      <w:p w14:paraId="1D70AC4E" w14:textId="77777777" w:rsidR="009622A0" w:rsidRDefault="001439C2">
                        <w:pPr>
                          <w:jc w:val="right"/>
                        </w:pPr>
                        <w:r>
                          <w:t>4</w:t>
                        </w:r>
                      </w:p>
                    </w:tc>
                    <w:tc>
                      <w:tcPr>
                        <w:tcW w:w="1052" w:type="dxa"/>
                      </w:tcPr>
                      <w:p w14:paraId="068EDBFF" w14:textId="77777777" w:rsidR="009622A0" w:rsidRDefault="001439C2">
                        <w:r>
                          <w:t>30/30/0</w:t>
                        </w:r>
                      </w:p>
                    </w:tc>
                  </w:tr>
                  <w:tr w:rsidR="009622A0" w14:paraId="678D9BAE" w14:textId="77777777">
                    <w:tc>
                      <w:tcPr>
                        <w:tcW w:w="901" w:type="dxa"/>
                      </w:tcPr>
                      <w:p w14:paraId="0B67BEC4" w14:textId="77777777" w:rsidR="009622A0" w:rsidRDefault="001439C2">
                        <w:pPr>
                          <w:jc w:val="right"/>
                        </w:pPr>
                        <w:r>
                          <w:t>36881</w:t>
                        </w:r>
                      </w:p>
                    </w:tc>
                    <w:tc>
                      <w:tcPr>
                        <w:tcW w:w="6614" w:type="dxa"/>
                      </w:tcPr>
                      <w:p w14:paraId="260E2053" w14:textId="77777777" w:rsidR="009622A0" w:rsidRDefault="001439C2">
                        <w:r>
                          <w:t>Sociologija grada</w:t>
                        </w:r>
                      </w:p>
                    </w:tc>
                    <w:tc>
                      <w:tcPr>
                        <w:tcW w:w="450" w:type="dxa"/>
                      </w:tcPr>
                      <w:p w14:paraId="06FACFB2" w14:textId="77777777" w:rsidR="009622A0" w:rsidRDefault="001439C2">
                        <w:pPr>
                          <w:jc w:val="right"/>
                        </w:pPr>
                        <w:r>
                          <w:t>6</w:t>
                        </w:r>
                      </w:p>
                    </w:tc>
                    <w:tc>
                      <w:tcPr>
                        <w:tcW w:w="1052" w:type="dxa"/>
                      </w:tcPr>
                      <w:p w14:paraId="5EFE9456" w14:textId="77777777" w:rsidR="009622A0" w:rsidRDefault="001439C2">
                        <w:r>
                          <w:t>30/30/0</w:t>
                        </w:r>
                      </w:p>
                    </w:tc>
                  </w:tr>
                  <w:tr w:rsidR="009622A0" w14:paraId="1D3CA93C" w14:textId="77777777">
                    <w:tc>
                      <w:tcPr>
                        <w:tcW w:w="901" w:type="dxa"/>
                      </w:tcPr>
                      <w:p w14:paraId="3E9A4664" w14:textId="77777777" w:rsidR="009622A0" w:rsidRDefault="001439C2">
                        <w:pPr>
                          <w:jc w:val="right"/>
                        </w:pPr>
                        <w:r>
                          <w:t>51319</w:t>
                        </w:r>
                      </w:p>
                    </w:tc>
                    <w:tc>
                      <w:tcPr>
                        <w:tcW w:w="6614" w:type="dxa"/>
                      </w:tcPr>
                      <w:p w14:paraId="3F8B3E8C" w14:textId="77777777" w:rsidR="009622A0" w:rsidRDefault="001439C2">
                        <w:r>
                          <w:t>Sociologija migracija</w:t>
                        </w:r>
                      </w:p>
                    </w:tc>
                    <w:tc>
                      <w:tcPr>
                        <w:tcW w:w="450" w:type="dxa"/>
                      </w:tcPr>
                      <w:p w14:paraId="5BEB60FE" w14:textId="77777777" w:rsidR="009622A0" w:rsidRDefault="001439C2">
                        <w:pPr>
                          <w:jc w:val="right"/>
                        </w:pPr>
                        <w:r>
                          <w:t>6</w:t>
                        </w:r>
                      </w:p>
                    </w:tc>
                    <w:tc>
                      <w:tcPr>
                        <w:tcW w:w="1052" w:type="dxa"/>
                      </w:tcPr>
                      <w:p w14:paraId="6FF4CBD5" w14:textId="77777777" w:rsidR="009622A0" w:rsidRDefault="001439C2">
                        <w:r>
                          <w:t>30/30/0</w:t>
                        </w:r>
                      </w:p>
                    </w:tc>
                  </w:tr>
                  <w:tr w:rsidR="009622A0" w14:paraId="31817B80" w14:textId="77777777">
                    <w:tc>
                      <w:tcPr>
                        <w:tcW w:w="901" w:type="dxa"/>
                      </w:tcPr>
                      <w:p w14:paraId="3B352A34" w14:textId="77777777" w:rsidR="009622A0" w:rsidRDefault="001439C2">
                        <w:pPr>
                          <w:jc w:val="right"/>
                        </w:pPr>
                        <w:r>
                          <w:t>51330</w:t>
                        </w:r>
                      </w:p>
                    </w:tc>
                    <w:tc>
                      <w:tcPr>
                        <w:tcW w:w="6614" w:type="dxa"/>
                      </w:tcPr>
                      <w:p w14:paraId="01A0EAB4" w14:textId="77777777" w:rsidR="009622A0" w:rsidRDefault="001439C2">
                        <w:r>
                          <w:t>Sociologija roda</w:t>
                        </w:r>
                      </w:p>
                    </w:tc>
                    <w:tc>
                      <w:tcPr>
                        <w:tcW w:w="450" w:type="dxa"/>
                      </w:tcPr>
                      <w:p w14:paraId="1558BEC1" w14:textId="77777777" w:rsidR="009622A0" w:rsidRDefault="001439C2">
                        <w:pPr>
                          <w:jc w:val="right"/>
                        </w:pPr>
                        <w:r>
                          <w:t>6</w:t>
                        </w:r>
                      </w:p>
                    </w:tc>
                    <w:tc>
                      <w:tcPr>
                        <w:tcW w:w="1052" w:type="dxa"/>
                      </w:tcPr>
                      <w:p w14:paraId="089AB0E8" w14:textId="77777777" w:rsidR="009622A0" w:rsidRDefault="001439C2">
                        <w:r>
                          <w:t>30/30/0</w:t>
                        </w:r>
                      </w:p>
                    </w:tc>
                  </w:tr>
                  <w:tr w:rsidR="009622A0" w14:paraId="3EA24E24" w14:textId="77777777">
                    <w:tc>
                      <w:tcPr>
                        <w:tcW w:w="901" w:type="dxa"/>
                      </w:tcPr>
                      <w:p w14:paraId="4F6BBD12" w14:textId="77777777" w:rsidR="009622A0" w:rsidRDefault="001439C2">
                        <w:pPr>
                          <w:jc w:val="right"/>
                        </w:pPr>
                        <w:r>
                          <w:t>36882</w:t>
                        </w:r>
                      </w:p>
                    </w:tc>
                    <w:tc>
                      <w:tcPr>
                        <w:tcW w:w="6614" w:type="dxa"/>
                      </w:tcPr>
                      <w:p w14:paraId="73413C62" w14:textId="77777777" w:rsidR="009622A0" w:rsidRDefault="001439C2">
                        <w:r>
                          <w:t>Sociologija vojske i rata</w:t>
                        </w:r>
                      </w:p>
                    </w:tc>
                    <w:tc>
                      <w:tcPr>
                        <w:tcW w:w="450" w:type="dxa"/>
                      </w:tcPr>
                      <w:p w14:paraId="28B65FDB" w14:textId="77777777" w:rsidR="009622A0" w:rsidRDefault="001439C2">
                        <w:pPr>
                          <w:jc w:val="right"/>
                        </w:pPr>
                        <w:r>
                          <w:t>6</w:t>
                        </w:r>
                      </w:p>
                    </w:tc>
                    <w:tc>
                      <w:tcPr>
                        <w:tcW w:w="1052" w:type="dxa"/>
                      </w:tcPr>
                      <w:p w14:paraId="77882FE5" w14:textId="77777777" w:rsidR="009622A0" w:rsidRDefault="001439C2">
                        <w:r>
                          <w:t>30/30/0</w:t>
                        </w:r>
                      </w:p>
                    </w:tc>
                  </w:tr>
                  <w:tr w:rsidR="009622A0" w14:paraId="683DF5F6" w14:textId="77777777">
                    <w:tc>
                      <w:tcPr>
                        <w:tcW w:w="901" w:type="dxa"/>
                      </w:tcPr>
                      <w:p w14:paraId="739C8EEC" w14:textId="77777777" w:rsidR="009622A0" w:rsidRDefault="001439C2">
                        <w:pPr>
                          <w:jc w:val="right"/>
                        </w:pPr>
                        <w:r>
                          <w:t>51331</w:t>
                        </w:r>
                      </w:p>
                    </w:tc>
                    <w:tc>
                      <w:tcPr>
                        <w:tcW w:w="6614" w:type="dxa"/>
                      </w:tcPr>
                      <w:p w14:paraId="5823D763" w14:textId="77777777" w:rsidR="009622A0" w:rsidRDefault="001439C2">
                        <w:r>
                          <w:t>Sociološke teorije moći</w:t>
                        </w:r>
                      </w:p>
                    </w:tc>
                    <w:tc>
                      <w:tcPr>
                        <w:tcW w:w="450" w:type="dxa"/>
                      </w:tcPr>
                      <w:p w14:paraId="720AE148" w14:textId="77777777" w:rsidR="009622A0" w:rsidRDefault="001439C2">
                        <w:pPr>
                          <w:jc w:val="right"/>
                        </w:pPr>
                        <w:r>
                          <w:t>6</w:t>
                        </w:r>
                      </w:p>
                    </w:tc>
                    <w:tc>
                      <w:tcPr>
                        <w:tcW w:w="1052" w:type="dxa"/>
                      </w:tcPr>
                      <w:p w14:paraId="26716BB6" w14:textId="77777777" w:rsidR="009622A0" w:rsidRDefault="001439C2">
                        <w:r>
                          <w:t>30/30/0</w:t>
                        </w:r>
                      </w:p>
                    </w:tc>
                  </w:tr>
                  <w:tr w:rsidR="009622A0" w14:paraId="75938D0C" w14:textId="77777777">
                    <w:tc>
                      <w:tcPr>
                        <w:tcW w:w="901" w:type="dxa"/>
                      </w:tcPr>
                      <w:p w14:paraId="2C11DE32" w14:textId="77777777" w:rsidR="009622A0" w:rsidRDefault="001439C2">
                        <w:pPr>
                          <w:jc w:val="right"/>
                        </w:pPr>
                        <w:r>
                          <w:t>265584</w:t>
                        </w:r>
                      </w:p>
                    </w:tc>
                    <w:tc>
                      <w:tcPr>
                        <w:tcW w:w="6614" w:type="dxa"/>
                      </w:tcPr>
                      <w:p w14:paraId="4485F95C" w14:textId="77777777" w:rsidR="009622A0" w:rsidRDefault="001439C2">
                        <w:r>
                          <w:t>Uvod u studije sigurnosti</w:t>
                        </w:r>
                      </w:p>
                    </w:tc>
                    <w:tc>
                      <w:tcPr>
                        <w:tcW w:w="450" w:type="dxa"/>
                      </w:tcPr>
                      <w:p w14:paraId="62BC060D" w14:textId="77777777" w:rsidR="009622A0" w:rsidRDefault="001439C2">
                        <w:pPr>
                          <w:jc w:val="right"/>
                        </w:pPr>
                        <w:r>
                          <w:t>3</w:t>
                        </w:r>
                      </w:p>
                    </w:tc>
                    <w:tc>
                      <w:tcPr>
                        <w:tcW w:w="1052" w:type="dxa"/>
                      </w:tcPr>
                      <w:p w14:paraId="62411370" w14:textId="77777777" w:rsidR="009622A0" w:rsidRDefault="001439C2">
                        <w:r>
                          <w:t>30/0/0</w:t>
                        </w:r>
                      </w:p>
                    </w:tc>
                  </w:tr>
                </w:tbl>
                <w:p w14:paraId="3896EBA3" w14:textId="77777777" w:rsidR="009622A0" w:rsidRDefault="009622A0"/>
              </w:tc>
            </w:tr>
            <w:tr w:rsidR="009622A0" w14:paraId="3C4ADB26" w14:textId="77777777">
              <w:tc>
                <w:tcPr>
                  <w:tcW w:w="9020" w:type="dxa"/>
                  <w:tcMar>
                    <w:left w:w="60" w:type="dxa"/>
                  </w:tcMar>
                </w:tcPr>
                <w:p w14:paraId="2ECAFCA4" w14:textId="77777777" w:rsidR="009622A0" w:rsidRDefault="001439C2">
                  <w:pPr>
                    <w:spacing w:before="100" w:after="100"/>
                  </w:pPr>
                  <w:r>
                    <w:rPr>
                      <w:b/>
                    </w:rPr>
                    <w:t>Kolegiji s drugih odsjeka</w:t>
                  </w:r>
                </w:p>
              </w:tc>
            </w:tr>
            <w:tr w:rsidR="009622A0" w14:paraId="2D8C450F" w14:textId="77777777">
              <w:tc>
                <w:tcPr>
                  <w:tcW w:w="9020" w:type="dxa"/>
                  <w:tcMar>
                    <w:left w:w="1240" w:type="dxa"/>
                  </w:tcMar>
                </w:tcPr>
                <w:p w14:paraId="1EC603CB" w14:textId="77777777" w:rsidR="009622A0" w:rsidRDefault="001439C2">
                  <w:r>
                    <w:t>Broj predmeta: 147</w:t>
                  </w:r>
                </w:p>
              </w:tc>
            </w:tr>
          </w:tbl>
          <w:p w14:paraId="794220C5" w14:textId="77777777" w:rsidR="009622A0" w:rsidRDefault="009622A0"/>
        </w:tc>
      </w:tr>
      <w:tr w:rsidR="009622A0" w14:paraId="15A6F53E" w14:textId="77777777">
        <w:tc>
          <w:tcPr>
            <w:tcW w:w="9020" w:type="dxa"/>
          </w:tcPr>
          <w:p w14:paraId="2E47DAF0" w14:textId="77777777" w:rsidR="009622A0" w:rsidRDefault="009622A0"/>
        </w:tc>
      </w:tr>
      <w:tr w:rsidR="009622A0" w14:paraId="45CEFC7D" w14:textId="77777777">
        <w:tc>
          <w:tcPr>
            <w:tcW w:w="9020" w:type="dxa"/>
          </w:tcPr>
          <w:p w14:paraId="411B0D03" w14:textId="77777777" w:rsidR="009622A0" w:rsidRDefault="009622A0"/>
        </w:tc>
      </w:tr>
      <w:tr w:rsidR="009622A0" w14:paraId="48AACC84" w14:textId="77777777">
        <w:tc>
          <w:tcPr>
            <w:tcW w:w="9020" w:type="dxa"/>
          </w:tcPr>
          <w:p w14:paraId="30B91D6E" w14:textId="77777777" w:rsidR="009622A0" w:rsidRDefault="009622A0"/>
        </w:tc>
      </w:tr>
      <w:tr w:rsidR="009622A0" w14:paraId="2B50E783" w14:textId="77777777">
        <w:tc>
          <w:tcPr>
            <w:tcW w:w="9020" w:type="dxa"/>
          </w:tcPr>
          <w:p w14:paraId="5B74CFB3" w14:textId="77777777" w:rsidR="009622A0" w:rsidRDefault="009622A0"/>
        </w:tc>
      </w:tr>
    </w:tbl>
    <w:p w14:paraId="59CE4C21" w14:textId="77777777" w:rsidR="009622A0" w:rsidRDefault="009622A0"/>
    <w:p w14:paraId="5A4B6906" w14:textId="77777777" w:rsidR="009622A0" w:rsidRDefault="001439C2">
      <w:r>
        <w:br w:type="page"/>
      </w:r>
    </w:p>
    <w:p w14:paraId="1A08FF9F" w14:textId="77777777" w:rsidR="009622A0" w:rsidRDefault="001439C2">
      <w:pPr>
        <w:spacing w:before="400" w:after="200"/>
      </w:pPr>
      <w:r>
        <w:rPr>
          <w:b/>
          <w:sz w:val="24"/>
          <w:szCs w:val="24"/>
        </w:rPr>
        <w:lastRenderedPageBreak/>
        <w:t>6. semestar</w:t>
      </w:r>
    </w:p>
    <w:tbl>
      <w:tblPr>
        <w:tblW w:w="9020" w:type="dxa"/>
        <w:tblLayout w:type="fixed"/>
        <w:tblLook w:val="04A0" w:firstRow="1" w:lastRow="0" w:firstColumn="1" w:lastColumn="0" w:noHBand="0" w:noVBand="1"/>
      </w:tblPr>
      <w:tblGrid>
        <w:gridCol w:w="9020"/>
      </w:tblGrid>
      <w:tr w:rsidR="009622A0" w14:paraId="3B44E5FC" w14:textId="77777777">
        <w:tc>
          <w:tcPr>
            <w:tcW w:w="9020" w:type="dxa"/>
            <w:tcMar>
              <w:left w:w="60" w:type="dxa"/>
            </w:tcMar>
          </w:tcPr>
          <w:p w14:paraId="66433493" w14:textId="77777777" w:rsidR="009622A0" w:rsidRDefault="001439C2">
            <w:pPr>
              <w:spacing w:before="200" w:after="100"/>
            </w:pPr>
            <w:r>
              <w:rPr>
                <w:b/>
              </w:rPr>
              <w:t>Obavezni kolegiji</w:t>
            </w:r>
          </w:p>
        </w:tc>
      </w:tr>
      <w:tr w:rsidR="009622A0" w14:paraId="0B807F50"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21944D85" w14:textId="77777777">
              <w:tc>
                <w:tcPr>
                  <w:tcW w:w="901" w:type="dxa"/>
                </w:tcPr>
                <w:p w14:paraId="5D37D4AE" w14:textId="77777777" w:rsidR="009622A0" w:rsidRDefault="001439C2">
                  <w:pPr>
                    <w:jc w:val="right"/>
                  </w:pPr>
                  <w:r>
                    <w:t>51315</w:t>
                  </w:r>
                </w:p>
              </w:tc>
              <w:tc>
                <w:tcPr>
                  <w:tcW w:w="6614" w:type="dxa"/>
                </w:tcPr>
                <w:p w14:paraId="41E6F2C6" w14:textId="77777777" w:rsidR="009622A0" w:rsidRDefault="001439C2">
                  <w:r>
                    <w:t>Socijalna povijest ideja</w:t>
                  </w:r>
                </w:p>
              </w:tc>
              <w:tc>
                <w:tcPr>
                  <w:tcW w:w="450" w:type="dxa"/>
                </w:tcPr>
                <w:p w14:paraId="53FC6E6B" w14:textId="77777777" w:rsidR="009622A0" w:rsidRDefault="001439C2">
                  <w:pPr>
                    <w:jc w:val="right"/>
                  </w:pPr>
                  <w:r>
                    <w:t>6</w:t>
                  </w:r>
                </w:p>
              </w:tc>
              <w:tc>
                <w:tcPr>
                  <w:tcW w:w="1052" w:type="dxa"/>
                </w:tcPr>
                <w:p w14:paraId="1624EC92" w14:textId="77777777" w:rsidR="009622A0" w:rsidRDefault="001439C2">
                  <w:r>
                    <w:t>30/30/0</w:t>
                  </w:r>
                </w:p>
              </w:tc>
            </w:tr>
            <w:tr w:rsidR="009622A0" w14:paraId="4C88FAF3" w14:textId="77777777">
              <w:tc>
                <w:tcPr>
                  <w:tcW w:w="901" w:type="dxa"/>
                </w:tcPr>
                <w:p w14:paraId="516EAECC" w14:textId="77777777" w:rsidR="009622A0" w:rsidRDefault="001439C2">
                  <w:pPr>
                    <w:jc w:val="right"/>
                  </w:pPr>
                  <w:r>
                    <w:t>102117</w:t>
                  </w:r>
                </w:p>
              </w:tc>
              <w:tc>
                <w:tcPr>
                  <w:tcW w:w="6614" w:type="dxa"/>
                </w:tcPr>
                <w:p w14:paraId="1E34ACE4" w14:textId="77777777" w:rsidR="009622A0" w:rsidRDefault="001439C2">
                  <w:r>
                    <w:t>Suvremene sociološke teorije 2</w:t>
                  </w:r>
                </w:p>
              </w:tc>
              <w:tc>
                <w:tcPr>
                  <w:tcW w:w="450" w:type="dxa"/>
                </w:tcPr>
                <w:p w14:paraId="65D96611" w14:textId="77777777" w:rsidR="009622A0" w:rsidRDefault="001439C2">
                  <w:pPr>
                    <w:jc w:val="right"/>
                  </w:pPr>
                  <w:r>
                    <w:t>6</w:t>
                  </w:r>
                </w:p>
              </w:tc>
              <w:tc>
                <w:tcPr>
                  <w:tcW w:w="1052" w:type="dxa"/>
                </w:tcPr>
                <w:p w14:paraId="602D7FB4" w14:textId="77777777" w:rsidR="009622A0" w:rsidRDefault="001439C2">
                  <w:r>
                    <w:t>30/30/0</w:t>
                  </w:r>
                </w:p>
              </w:tc>
            </w:tr>
          </w:tbl>
          <w:p w14:paraId="3E101EF5" w14:textId="77777777" w:rsidR="009622A0" w:rsidRDefault="009622A0"/>
        </w:tc>
      </w:tr>
      <w:tr w:rsidR="009622A0" w14:paraId="45AC121D" w14:textId="77777777">
        <w:tc>
          <w:tcPr>
            <w:tcW w:w="9020" w:type="dxa"/>
            <w:tcMar>
              <w:left w:w="60" w:type="dxa"/>
            </w:tcMar>
          </w:tcPr>
          <w:p w14:paraId="5BA0DF87" w14:textId="77777777" w:rsidR="009622A0" w:rsidRDefault="001439C2">
            <w:pPr>
              <w:spacing w:before="200" w:after="100"/>
            </w:pPr>
            <w:r>
              <w:rPr>
                <w:b/>
              </w:rPr>
              <w:t>Kolegiji s unutarnjom izbornošću - od 3. do 6. semestra odabrati od 13 do 18 ECTS - od 3. do 6. semestra odabrati od 13 do 18 ECTS bodova (3717)</w:t>
            </w:r>
          </w:p>
        </w:tc>
      </w:tr>
      <w:tr w:rsidR="009622A0" w14:paraId="58F55CEE"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1611E997" w14:textId="77777777">
              <w:tc>
                <w:tcPr>
                  <w:tcW w:w="901" w:type="dxa"/>
                </w:tcPr>
                <w:p w14:paraId="753FB4BB" w14:textId="77777777" w:rsidR="009622A0" w:rsidRDefault="001439C2">
                  <w:pPr>
                    <w:jc w:val="right"/>
                  </w:pPr>
                  <w:r>
                    <w:t>265508</w:t>
                  </w:r>
                </w:p>
              </w:tc>
              <w:tc>
                <w:tcPr>
                  <w:tcW w:w="6614" w:type="dxa"/>
                </w:tcPr>
                <w:p w14:paraId="28054DBD" w14:textId="77777777" w:rsidR="009622A0" w:rsidRDefault="001439C2">
                  <w:r>
                    <w:t>Civilno društvo u Hrvatskoj</w:t>
                  </w:r>
                </w:p>
              </w:tc>
              <w:tc>
                <w:tcPr>
                  <w:tcW w:w="450" w:type="dxa"/>
                </w:tcPr>
                <w:p w14:paraId="6E842366" w14:textId="77777777" w:rsidR="009622A0" w:rsidRDefault="001439C2">
                  <w:pPr>
                    <w:jc w:val="right"/>
                  </w:pPr>
                  <w:r>
                    <w:t>4</w:t>
                  </w:r>
                </w:p>
              </w:tc>
              <w:tc>
                <w:tcPr>
                  <w:tcW w:w="1052" w:type="dxa"/>
                </w:tcPr>
                <w:p w14:paraId="5E4EF4CB" w14:textId="77777777" w:rsidR="009622A0" w:rsidRDefault="001439C2">
                  <w:r>
                    <w:t>30/30/0</w:t>
                  </w:r>
                </w:p>
              </w:tc>
            </w:tr>
            <w:tr w:rsidR="009622A0" w14:paraId="4D6F5CDF" w14:textId="77777777">
              <w:tc>
                <w:tcPr>
                  <w:tcW w:w="901" w:type="dxa"/>
                </w:tcPr>
                <w:p w14:paraId="483AF12A" w14:textId="77777777" w:rsidR="009622A0" w:rsidRDefault="001439C2">
                  <w:pPr>
                    <w:jc w:val="right"/>
                  </w:pPr>
                  <w:r>
                    <w:t>265510</w:t>
                  </w:r>
                </w:p>
              </w:tc>
              <w:tc>
                <w:tcPr>
                  <w:tcW w:w="6614" w:type="dxa"/>
                </w:tcPr>
                <w:p w14:paraId="1842B1A6" w14:textId="77777777" w:rsidR="009622A0" w:rsidRDefault="001439C2">
                  <w:r>
                    <w:t>Društveni kontekst Domovinskog rata</w:t>
                  </w:r>
                </w:p>
              </w:tc>
              <w:tc>
                <w:tcPr>
                  <w:tcW w:w="450" w:type="dxa"/>
                </w:tcPr>
                <w:p w14:paraId="51A5FB87" w14:textId="77777777" w:rsidR="009622A0" w:rsidRDefault="001439C2">
                  <w:pPr>
                    <w:jc w:val="right"/>
                  </w:pPr>
                  <w:r>
                    <w:t>4</w:t>
                  </w:r>
                </w:p>
              </w:tc>
              <w:tc>
                <w:tcPr>
                  <w:tcW w:w="1052" w:type="dxa"/>
                </w:tcPr>
                <w:p w14:paraId="67AF5C28" w14:textId="77777777" w:rsidR="009622A0" w:rsidRDefault="001439C2">
                  <w:r>
                    <w:t>30/30/0</w:t>
                  </w:r>
                </w:p>
              </w:tc>
            </w:tr>
            <w:tr w:rsidR="009622A0" w14:paraId="55C586D3" w14:textId="77777777">
              <w:tc>
                <w:tcPr>
                  <w:tcW w:w="901" w:type="dxa"/>
                </w:tcPr>
                <w:p w14:paraId="444AB7E5" w14:textId="77777777" w:rsidR="009622A0" w:rsidRDefault="001439C2">
                  <w:pPr>
                    <w:jc w:val="right"/>
                  </w:pPr>
                  <w:r>
                    <w:t>235655</w:t>
                  </w:r>
                </w:p>
              </w:tc>
              <w:tc>
                <w:tcPr>
                  <w:tcW w:w="6614" w:type="dxa"/>
                </w:tcPr>
                <w:p w14:paraId="017DA0B7" w14:textId="77777777" w:rsidR="009622A0" w:rsidRDefault="001439C2">
                  <w:r>
                    <w:t xml:space="preserve">Etnografski pristupi manjinskim i </w:t>
                  </w:r>
                  <w:proofErr w:type="spellStart"/>
                  <w:r>
                    <w:t>subkulturnim</w:t>
                  </w:r>
                  <w:proofErr w:type="spellEnd"/>
                  <w:r>
                    <w:t xml:space="preserve"> skupinama</w:t>
                  </w:r>
                </w:p>
              </w:tc>
              <w:tc>
                <w:tcPr>
                  <w:tcW w:w="450" w:type="dxa"/>
                </w:tcPr>
                <w:p w14:paraId="4B8B3BC3" w14:textId="77777777" w:rsidR="009622A0" w:rsidRDefault="001439C2">
                  <w:pPr>
                    <w:jc w:val="right"/>
                  </w:pPr>
                  <w:r>
                    <w:t>6</w:t>
                  </w:r>
                </w:p>
              </w:tc>
              <w:tc>
                <w:tcPr>
                  <w:tcW w:w="1052" w:type="dxa"/>
                </w:tcPr>
                <w:p w14:paraId="378072EC" w14:textId="77777777" w:rsidR="009622A0" w:rsidRDefault="001439C2">
                  <w:r>
                    <w:t>30/30/0</w:t>
                  </w:r>
                </w:p>
              </w:tc>
            </w:tr>
            <w:tr w:rsidR="009622A0" w14:paraId="1649307F" w14:textId="77777777">
              <w:tc>
                <w:tcPr>
                  <w:tcW w:w="901" w:type="dxa"/>
                </w:tcPr>
                <w:p w14:paraId="15D2243F" w14:textId="77777777" w:rsidR="009622A0" w:rsidRDefault="001439C2">
                  <w:pPr>
                    <w:jc w:val="right"/>
                  </w:pPr>
                  <w:r>
                    <w:t>265505</w:t>
                  </w:r>
                </w:p>
              </w:tc>
              <w:tc>
                <w:tcPr>
                  <w:tcW w:w="6614" w:type="dxa"/>
                </w:tcPr>
                <w:p w14:paraId="39C54553" w14:textId="77777777" w:rsidR="009622A0" w:rsidRDefault="001439C2">
                  <w:r>
                    <w:t>Hrvatsko društvo od socijalizma do suvremenosti</w:t>
                  </w:r>
                </w:p>
              </w:tc>
              <w:tc>
                <w:tcPr>
                  <w:tcW w:w="450" w:type="dxa"/>
                </w:tcPr>
                <w:p w14:paraId="60016315" w14:textId="77777777" w:rsidR="009622A0" w:rsidRDefault="001439C2">
                  <w:pPr>
                    <w:jc w:val="right"/>
                  </w:pPr>
                  <w:r>
                    <w:t>3</w:t>
                  </w:r>
                </w:p>
              </w:tc>
              <w:tc>
                <w:tcPr>
                  <w:tcW w:w="1052" w:type="dxa"/>
                </w:tcPr>
                <w:p w14:paraId="304305FB" w14:textId="77777777" w:rsidR="009622A0" w:rsidRDefault="001439C2">
                  <w:r>
                    <w:t>30/30/0</w:t>
                  </w:r>
                </w:p>
              </w:tc>
            </w:tr>
            <w:tr w:rsidR="009622A0" w14:paraId="7CBDF9EF" w14:textId="77777777">
              <w:tc>
                <w:tcPr>
                  <w:tcW w:w="901" w:type="dxa"/>
                </w:tcPr>
                <w:p w14:paraId="10D64877" w14:textId="77777777" w:rsidR="009622A0" w:rsidRDefault="001439C2">
                  <w:pPr>
                    <w:jc w:val="right"/>
                  </w:pPr>
                  <w:r>
                    <w:t>66162</w:t>
                  </w:r>
                </w:p>
              </w:tc>
              <w:tc>
                <w:tcPr>
                  <w:tcW w:w="6614" w:type="dxa"/>
                </w:tcPr>
                <w:p w14:paraId="07A6A5EC" w14:textId="77777777" w:rsidR="009622A0" w:rsidRDefault="001439C2">
                  <w:r>
                    <w:t xml:space="preserve">Odabrana </w:t>
                  </w:r>
                  <w:r>
                    <w:t>poglavlja statističke analize</w:t>
                  </w:r>
                </w:p>
              </w:tc>
              <w:tc>
                <w:tcPr>
                  <w:tcW w:w="450" w:type="dxa"/>
                </w:tcPr>
                <w:p w14:paraId="1F37F40D" w14:textId="77777777" w:rsidR="009622A0" w:rsidRDefault="001439C2">
                  <w:pPr>
                    <w:jc w:val="right"/>
                  </w:pPr>
                  <w:r>
                    <w:t>6</w:t>
                  </w:r>
                </w:p>
              </w:tc>
              <w:tc>
                <w:tcPr>
                  <w:tcW w:w="1052" w:type="dxa"/>
                </w:tcPr>
                <w:p w14:paraId="409A5BBB" w14:textId="77777777" w:rsidR="009622A0" w:rsidRDefault="001439C2">
                  <w:r>
                    <w:t>45/0/15</w:t>
                  </w:r>
                </w:p>
              </w:tc>
            </w:tr>
            <w:tr w:rsidR="009622A0" w14:paraId="0BF0AB93" w14:textId="77777777">
              <w:tc>
                <w:tcPr>
                  <w:tcW w:w="901" w:type="dxa"/>
                </w:tcPr>
                <w:p w14:paraId="1F2A4056" w14:textId="77777777" w:rsidR="009622A0" w:rsidRDefault="001439C2">
                  <w:pPr>
                    <w:jc w:val="right"/>
                  </w:pPr>
                  <w:r>
                    <w:t>51322</w:t>
                  </w:r>
                </w:p>
              </w:tc>
              <w:tc>
                <w:tcPr>
                  <w:tcW w:w="6614" w:type="dxa"/>
                </w:tcPr>
                <w:p w14:paraId="32F2D61F" w14:textId="77777777" w:rsidR="009622A0" w:rsidRDefault="001439C2">
                  <w:r>
                    <w:t>Sociologija porodice</w:t>
                  </w:r>
                </w:p>
              </w:tc>
              <w:tc>
                <w:tcPr>
                  <w:tcW w:w="450" w:type="dxa"/>
                </w:tcPr>
                <w:p w14:paraId="290D238D" w14:textId="77777777" w:rsidR="009622A0" w:rsidRDefault="001439C2">
                  <w:pPr>
                    <w:jc w:val="right"/>
                  </w:pPr>
                  <w:r>
                    <w:t>6</w:t>
                  </w:r>
                </w:p>
              </w:tc>
              <w:tc>
                <w:tcPr>
                  <w:tcW w:w="1052" w:type="dxa"/>
                </w:tcPr>
                <w:p w14:paraId="7819AC37" w14:textId="77777777" w:rsidR="009622A0" w:rsidRDefault="001439C2">
                  <w:r>
                    <w:t>30/30/0</w:t>
                  </w:r>
                </w:p>
              </w:tc>
            </w:tr>
            <w:tr w:rsidR="009622A0" w14:paraId="08FFDFC4" w14:textId="77777777">
              <w:tc>
                <w:tcPr>
                  <w:tcW w:w="901" w:type="dxa"/>
                </w:tcPr>
                <w:p w14:paraId="2AF2E7F7" w14:textId="77777777" w:rsidR="009622A0" w:rsidRDefault="001439C2">
                  <w:pPr>
                    <w:jc w:val="right"/>
                  </w:pPr>
                  <w:r>
                    <w:t>36880</w:t>
                  </w:r>
                </w:p>
              </w:tc>
              <w:tc>
                <w:tcPr>
                  <w:tcW w:w="6614" w:type="dxa"/>
                </w:tcPr>
                <w:p w14:paraId="43B9C619" w14:textId="77777777" w:rsidR="009622A0" w:rsidRDefault="001439C2">
                  <w:r>
                    <w:t>Sociologija sela</w:t>
                  </w:r>
                </w:p>
              </w:tc>
              <w:tc>
                <w:tcPr>
                  <w:tcW w:w="450" w:type="dxa"/>
                </w:tcPr>
                <w:p w14:paraId="48F17EFA" w14:textId="77777777" w:rsidR="009622A0" w:rsidRDefault="001439C2">
                  <w:pPr>
                    <w:jc w:val="right"/>
                  </w:pPr>
                  <w:r>
                    <w:t>6</w:t>
                  </w:r>
                </w:p>
              </w:tc>
              <w:tc>
                <w:tcPr>
                  <w:tcW w:w="1052" w:type="dxa"/>
                </w:tcPr>
                <w:p w14:paraId="73A12B1D" w14:textId="77777777" w:rsidR="009622A0" w:rsidRDefault="001439C2">
                  <w:r>
                    <w:t>30/30/0</w:t>
                  </w:r>
                </w:p>
              </w:tc>
            </w:tr>
            <w:tr w:rsidR="009622A0" w14:paraId="1286504A" w14:textId="77777777">
              <w:tc>
                <w:tcPr>
                  <w:tcW w:w="901" w:type="dxa"/>
                </w:tcPr>
                <w:p w14:paraId="5B3808CA" w14:textId="77777777" w:rsidR="009622A0" w:rsidRDefault="001439C2">
                  <w:pPr>
                    <w:jc w:val="right"/>
                  </w:pPr>
                  <w:r>
                    <w:t>51332</w:t>
                  </w:r>
                </w:p>
              </w:tc>
              <w:tc>
                <w:tcPr>
                  <w:tcW w:w="6614" w:type="dxa"/>
                </w:tcPr>
                <w:p w14:paraId="0FB61C21" w14:textId="77777777" w:rsidR="009622A0" w:rsidRDefault="001439C2">
                  <w:r>
                    <w:t>Terorizam i društvo</w:t>
                  </w:r>
                </w:p>
              </w:tc>
              <w:tc>
                <w:tcPr>
                  <w:tcW w:w="450" w:type="dxa"/>
                </w:tcPr>
                <w:p w14:paraId="5861E34C" w14:textId="77777777" w:rsidR="009622A0" w:rsidRDefault="001439C2">
                  <w:pPr>
                    <w:jc w:val="right"/>
                  </w:pPr>
                  <w:r>
                    <w:t>6</w:t>
                  </w:r>
                </w:p>
              </w:tc>
              <w:tc>
                <w:tcPr>
                  <w:tcW w:w="1052" w:type="dxa"/>
                </w:tcPr>
                <w:p w14:paraId="3E59B520" w14:textId="77777777" w:rsidR="009622A0" w:rsidRDefault="001439C2">
                  <w:r>
                    <w:t>30/30/0</w:t>
                  </w:r>
                </w:p>
              </w:tc>
            </w:tr>
            <w:tr w:rsidR="009622A0" w14:paraId="5CACD8DD" w14:textId="77777777">
              <w:tc>
                <w:tcPr>
                  <w:tcW w:w="901" w:type="dxa"/>
                </w:tcPr>
                <w:p w14:paraId="45C2DB2F" w14:textId="77777777" w:rsidR="009622A0" w:rsidRDefault="001439C2">
                  <w:pPr>
                    <w:jc w:val="right"/>
                  </w:pPr>
                  <w:r>
                    <w:t>38093</w:t>
                  </w:r>
                </w:p>
              </w:tc>
              <w:tc>
                <w:tcPr>
                  <w:tcW w:w="6614" w:type="dxa"/>
                </w:tcPr>
                <w:p w14:paraId="5F5F6BAB" w14:textId="77777777" w:rsidR="009622A0" w:rsidRDefault="001439C2">
                  <w:r>
                    <w:t>Uvod u socijalnu antropologiju</w:t>
                  </w:r>
                </w:p>
              </w:tc>
              <w:tc>
                <w:tcPr>
                  <w:tcW w:w="450" w:type="dxa"/>
                </w:tcPr>
                <w:p w14:paraId="6AB277E7" w14:textId="77777777" w:rsidR="009622A0" w:rsidRDefault="001439C2">
                  <w:pPr>
                    <w:jc w:val="right"/>
                  </w:pPr>
                  <w:r>
                    <w:t>6</w:t>
                  </w:r>
                </w:p>
              </w:tc>
              <w:tc>
                <w:tcPr>
                  <w:tcW w:w="1052" w:type="dxa"/>
                </w:tcPr>
                <w:p w14:paraId="5BAED1A0" w14:textId="77777777" w:rsidR="009622A0" w:rsidRDefault="001439C2">
                  <w:r>
                    <w:t>30/30/0</w:t>
                  </w:r>
                </w:p>
              </w:tc>
            </w:tr>
          </w:tbl>
          <w:p w14:paraId="6E088C25" w14:textId="77777777" w:rsidR="009622A0" w:rsidRDefault="009622A0"/>
        </w:tc>
      </w:tr>
      <w:tr w:rsidR="009622A0" w14:paraId="4FCD980F" w14:textId="77777777">
        <w:tc>
          <w:tcPr>
            <w:tcW w:w="9020" w:type="dxa"/>
            <w:tcMar>
              <w:left w:w="60" w:type="dxa"/>
            </w:tcMar>
          </w:tcPr>
          <w:p w14:paraId="57FAE91B" w14:textId="77777777" w:rsidR="009622A0" w:rsidRDefault="001439C2">
            <w:pPr>
              <w:spacing w:before="200" w:after="100"/>
            </w:pPr>
            <w:r>
              <w:rPr>
                <w:b/>
              </w:rPr>
              <w:t xml:space="preserve">Izborni kolegiji - od 3. do 6. semestra odabrati </w:t>
            </w:r>
            <w:r>
              <w:rPr>
                <w:b/>
              </w:rPr>
              <w:t>najmanje 2 ECTS boda (3718)</w:t>
            </w:r>
          </w:p>
        </w:tc>
      </w:tr>
      <w:tr w:rsidR="009622A0" w14:paraId="0E6D9290" w14:textId="77777777">
        <w:tc>
          <w:tcPr>
            <w:tcW w:w="9020" w:type="dxa"/>
            <w:tcMar>
              <w:right w:w="0" w:type="dxa"/>
            </w:tcMar>
          </w:tcPr>
          <w:tbl>
            <w:tblPr>
              <w:tblW w:w="9020" w:type="dxa"/>
              <w:tblLayout w:type="fixed"/>
              <w:tblLook w:val="04A0" w:firstRow="1" w:lastRow="0" w:firstColumn="1" w:lastColumn="0" w:noHBand="0" w:noVBand="1"/>
            </w:tblPr>
            <w:tblGrid>
              <w:gridCol w:w="9020"/>
            </w:tblGrid>
            <w:tr w:rsidR="009622A0" w14:paraId="08A901A4" w14:textId="77777777">
              <w:tc>
                <w:tcPr>
                  <w:tcW w:w="9020" w:type="dxa"/>
                  <w:tcMar>
                    <w:left w:w="60" w:type="dxa"/>
                  </w:tcMar>
                </w:tcPr>
                <w:p w14:paraId="1D4F5CD4" w14:textId="77777777" w:rsidR="009622A0" w:rsidRDefault="001439C2">
                  <w:pPr>
                    <w:spacing w:before="100" w:after="100"/>
                  </w:pPr>
                  <w:r>
                    <w:rPr>
                      <w:b/>
                    </w:rPr>
                    <w:t>Kolegiji s odsjeka</w:t>
                  </w:r>
                </w:p>
              </w:tc>
            </w:tr>
            <w:tr w:rsidR="009622A0" w14:paraId="3AA2D5E7"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388BB042" w14:textId="77777777">
                    <w:tc>
                      <w:tcPr>
                        <w:tcW w:w="901" w:type="dxa"/>
                      </w:tcPr>
                      <w:p w14:paraId="56B0B523" w14:textId="77777777" w:rsidR="009622A0" w:rsidRDefault="001439C2">
                        <w:pPr>
                          <w:jc w:val="right"/>
                        </w:pPr>
                        <w:r>
                          <w:t>265508</w:t>
                        </w:r>
                      </w:p>
                    </w:tc>
                    <w:tc>
                      <w:tcPr>
                        <w:tcW w:w="6614" w:type="dxa"/>
                      </w:tcPr>
                      <w:p w14:paraId="5421E145" w14:textId="77777777" w:rsidR="009622A0" w:rsidRDefault="001439C2">
                        <w:r>
                          <w:t>Civilno društvo u Hrvatskoj</w:t>
                        </w:r>
                      </w:p>
                    </w:tc>
                    <w:tc>
                      <w:tcPr>
                        <w:tcW w:w="450" w:type="dxa"/>
                      </w:tcPr>
                      <w:p w14:paraId="32CC00F0" w14:textId="77777777" w:rsidR="009622A0" w:rsidRDefault="001439C2">
                        <w:pPr>
                          <w:jc w:val="right"/>
                        </w:pPr>
                        <w:r>
                          <w:t>4</w:t>
                        </w:r>
                      </w:p>
                    </w:tc>
                    <w:tc>
                      <w:tcPr>
                        <w:tcW w:w="1052" w:type="dxa"/>
                      </w:tcPr>
                      <w:p w14:paraId="574CCE1A" w14:textId="77777777" w:rsidR="009622A0" w:rsidRDefault="001439C2">
                        <w:r>
                          <w:t>30/30/0</w:t>
                        </w:r>
                      </w:p>
                    </w:tc>
                  </w:tr>
                  <w:tr w:rsidR="009622A0" w14:paraId="08A2DBE9" w14:textId="77777777">
                    <w:tc>
                      <w:tcPr>
                        <w:tcW w:w="901" w:type="dxa"/>
                      </w:tcPr>
                      <w:p w14:paraId="61F5B4A2" w14:textId="77777777" w:rsidR="009622A0" w:rsidRDefault="001439C2">
                        <w:pPr>
                          <w:jc w:val="right"/>
                        </w:pPr>
                        <w:r>
                          <w:t>265510</w:t>
                        </w:r>
                      </w:p>
                    </w:tc>
                    <w:tc>
                      <w:tcPr>
                        <w:tcW w:w="6614" w:type="dxa"/>
                      </w:tcPr>
                      <w:p w14:paraId="2A1F90D5" w14:textId="77777777" w:rsidR="009622A0" w:rsidRDefault="001439C2">
                        <w:r>
                          <w:t>Društveni kontekst Domovinskog rata</w:t>
                        </w:r>
                      </w:p>
                    </w:tc>
                    <w:tc>
                      <w:tcPr>
                        <w:tcW w:w="450" w:type="dxa"/>
                      </w:tcPr>
                      <w:p w14:paraId="1803F706" w14:textId="77777777" w:rsidR="009622A0" w:rsidRDefault="001439C2">
                        <w:pPr>
                          <w:jc w:val="right"/>
                        </w:pPr>
                        <w:r>
                          <w:t>4</w:t>
                        </w:r>
                      </w:p>
                    </w:tc>
                    <w:tc>
                      <w:tcPr>
                        <w:tcW w:w="1052" w:type="dxa"/>
                      </w:tcPr>
                      <w:p w14:paraId="6B286B22" w14:textId="77777777" w:rsidR="009622A0" w:rsidRDefault="001439C2">
                        <w:r>
                          <w:t>30/30/0</w:t>
                        </w:r>
                      </w:p>
                    </w:tc>
                  </w:tr>
                  <w:tr w:rsidR="009622A0" w14:paraId="68F65D60" w14:textId="77777777">
                    <w:tc>
                      <w:tcPr>
                        <w:tcW w:w="901" w:type="dxa"/>
                      </w:tcPr>
                      <w:p w14:paraId="6ADB2420" w14:textId="77777777" w:rsidR="009622A0" w:rsidRDefault="001439C2">
                        <w:pPr>
                          <w:jc w:val="right"/>
                        </w:pPr>
                        <w:r>
                          <w:t>235655</w:t>
                        </w:r>
                      </w:p>
                    </w:tc>
                    <w:tc>
                      <w:tcPr>
                        <w:tcW w:w="6614" w:type="dxa"/>
                      </w:tcPr>
                      <w:p w14:paraId="7405DF73" w14:textId="77777777" w:rsidR="009622A0" w:rsidRDefault="001439C2">
                        <w:r>
                          <w:t xml:space="preserve">Etnografski pristupi manjinskim i </w:t>
                        </w:r>
                        <w:proofErr w:type="spellStart"/>
                        <w:r>
                          <w:t>subkulturnim</w:t>
                        </w:r>
                        <w:proofErr w:type="spellEnd"/>
                        <w:r>
                          <w:t xml:space="preserve"> skupinama</w:t>
                        </w:r>
                      </w:p>
                    </w:tc>
                    <w:tc>
                      <w:tcPr>
                        <w:tcW w:w="450" w:type="dxa"/>
                      </w:tcPr>
                      <w:p w14:paraId="205A3A7C" w14:textId="77777777" w:rsidR="009622A0" w:rsidRDefault="001439C2">
                        <w:pPr>
                          <w:jc w:val="right"/>
                        </w:pPr>
                        <w:r>
                          <w:t>6</w:t>
                        </w:r>
                      </w:p>
                    </w:tc>
                    <w:tc>
                      <w:tcPr>
                        <w:tcW w:w="1052" w:type="dxa"/>
                      </w:tcPr>
                      <w:p w14:paraId="40827CB1" w14:textId="77777777" w:rsidR="009622A0" w:rsidRDefault="001439C2">
                        <w:r>
                          <w:t>30/30/0</w:t>
                        </w:r>
                      </w:p>
                    </w:tc>
                  </w:tr>
                  <w:tr w:rsidR="009622A0" w14:paraId="6EAF05C3" w14:textId="77777777">
                    <w:tc>
                      <w:tcPr>
                        <w:tcW w:w="901" w:type="dxa"/>
                      </w:tcPr>
                      <w:p w14:paraId="4E692C3A" w14:textId="77777777" w:rsidR="009622A0" w:rsidRDefault="001439C2">
                        <w:pPr>
                          <w:jc w:val="right"/>
                        </w:pPr>
                        <w:r>
                          <w:t>265505</w:t>
                        </w:r>
                      </w:p>
                    </w:tc>
                    <w:tc>
                      <w:tcPr>
                        <w:tcW w:w="6614" w:type="dxa"/>
                      </w:tcPr>
                      <w:p w14:paraId="33D28CAE" w14:textId="77777777" w:rsidR="009622A0" w:rsidRDefault="001439C2">
                        <w:r>
                          <w:t xml:space="preserve">Hrvatsko društvo od </w:t>
                        </w:r>
                        <w:r>
                          <w:t>socijalizma do suvremenosti</w:t>
                        </w:r>
                      </w:p>
                    </w:tc>
                    <w:tc>
                      <w:tcPr>
                        <w:tcW w:w="450" w:type="dxa"/>
                      </w:tcPr>
                      <w:p w14:paraId="2F6BC05C" w14:textId="77777777" w:rsidR="009622A0" w:rsidRDefault="001439C2">
                        <w:pPr>
                          <w:jc w:val="right"/>
                        </w:pPr>
                        <w:r>
                          <w:t>3</w:t>
                        </w:r>
                      </w:p>
                    </w:tc>
                    <w:tc>
                      <w:tcPr>
                        <w:tcW w:w="1052" w:type="dxa"/>
                      </w:tcPr>
                      <w:p w14:paraId="53BF5865" w14:textId="77777777" w:rsidR="009622A0" w:rsidRDefault="001439C2">
                        <w:r>
                          <w:t>30/30/0</w:t>
                        </w:r>
                      </w:p>
                    </w:tc>
                  </w:tr>
                  <w:tr w:rsidR="009622A0" w14:paraId="19385365" w14:textId="77777777">
                    <w:tc>
                      <w:tcPr>
                        <w:tcW w:w="901" w:type="dxa"/>
                      </w:tcPr>
                      <w:p w14:paraId="4B7CF955" w14:textId="77777777" w:rsidR="009622A0" w:rsidRDefault="001439C2">
                        <w:pPr>
                          <w:jc w:val="right"/>
                        </w:pPr>
                        <w:r>
                          <w:t>66162</w:t>
                        </w:r>
                      </w:p>
                    </w:tc>
                    <w:tc>
                      <w:tcPr>
                        <w:tcW w:w="6614" w:type="dxa"/>
                      </w:tcPr>
                      <w:p w14:paraId="14761683" w14:textId="77777777" w:rsidR="009622A0" w:rsidRDefault="001439C2">
                        <w:r>
                          <w:t>Odabrana poglavlja statističke analize</w:t>
                        </w:r>
                      </w:p>
                    </w:tc>
                    <w:tc>
                      <w:tcPr>
                        <w:tcW w:w="450" w:type="dxa"/>
                      </w:tcPr>
                      <w:p w14:paraId="114A50E5" w14:textId="77777777" w:rsidR="009622A0" w:rsidRDefault="001439C2">
                        <w:pPr>
                          <w:jc w:val="right"/>
                        </w:pPr>
                        <w:r>
                          <w:t>6</w:t>
                        </w:r>
                      </w:p>
                    </w:tc>
                    <w:tc>
                      <w:tcPr>
                        <w:tcW w:w="1052" w:type="dxa"/>
                      </w:tcPr>
                      <w:p w14:paraId="6B0E2899" w14:textId="77777777" w:rsidR="009622A0" w:rsidRDefault="001439C2">
                        <w:r>
                          <w:t>45/0/15</w:t>
                        </w:r>
                      </w:p>
                    </w:tc>
                  </w:tr>
                  <w:tr w:rsidR="009622A0" w14:paraId="7564A607" w14:textId="77777777">
                    <w:tc>
                      <w:tcPr>
                        <w:tcW w:w="901" w:type="dxa"/>
                      </w:tcPr>
                      <w:p w14:paraId="20E40D0E" w14:textId="77777777" w:rsidR="009622A0" w:rsidRDefault="001439C2">
                        <w:pPr>
                          <w:jc w:val="right"/>
                        </w:pPr>
                        <w:r>
                          <w:t>51322</w:t>
                        </w:r>
                      </w:p>
                    </w:tc>
                    <w:tc>
                      <w:tcPr>
                        <w:tcW w:w="6614" w:type="dxa"/>
                      </w:tcPr>
                      <w:p w14:paraId="67D590E0" w14:textId="77777777" w:rsidR="009622A0" w:rsidRDefault="001439C2">
                        <w:r>
                          <w:t>Sociologija porodice</w:t>
                        </w:r>
                      </w:p>
                    </w:tc>
                    <w:tc>
                      <w:tcPr>
                        <w:tcW w:w="450" w:type="dxa"/>
                      </w:tcPr>
                      <w:p w14:paraId="0723C376" w14:textId="77777777" w:rsidR="009622A0" w:rsidRDefault="001439C2">
                        <w:pPr>
                          <w:jc w:val="right"/>
                        </w:pPr>
                        <w:r>
                          <w:t>6</w:t>
                        </w:r>
                      </w:p>
                    </w:tc>
                    <w:tc>
                      <w:tcPr>
                        <w:tcW w:w="1052" w:type="dxa"/>
                      </w:tcPr>
                      <w:p w14:paraId="020E306E" w14:textId="77777777" w:rsidR="009622A0" w:rsidRDefault="001439C2">
                        <w:r>
                          <w:t>30/30/0</w:t>
                        </w:r>
                      </w:p>
                    </w:tc>
                  </w:tr>
                  <w:tr w:rsidR="009622A0" w14:paraId="19B14DEA" w14:textId="77777777">
                    <w:tc>
                      <w:tcPr>
                        <w:tcW w:w="901" w:type="dxa"/>
                      </w:tcPr>
                      <w:p w14:paraId="314251FB" w14:textId="77777777" w:rsidR="009622A0" w:rsidRDefault="001439C2">
                        <w:pPr>
                          <w:jc w:val="right"/>
                        </w:pPr>
                        <w:r>
                          <w:t>36880</w:t>
                        </w:r>
                      </w:p>
                    </w:tc>
                    <w:tc>
                      <w:tcPr>
                        <w:tcW w:w="6614" w:type="dxa"/>
                      </w:tcPr>
                      <w:p w14:paraId="584FE944" w14:textId="77777777" w:rsidR="009622A0" w:rsidRDefault="001439C2">
                        <w:r>
                          <w:t>Sociologija sela</w:t>
                        </w:r>
                      </w:p>
                    </w:tc>
                    <w:tc>
                      <w:tcPr>
                        <w:tcW w:w="450" w:type="dxa"/>
                      </w:tcPr>
                      <w:p w14:paraId="0CB4C2CD" w14:textId="77777777" w:rsidR="009622A0" w:rsidRDefault="001439C2">
                        <w:pPr>
                          <w:jc w:val="right"/>
                        </w:pPr>
                        <w:r>
                          <w:t>6</w:t>
                        </w:r>
                      </w:p>
                    </w:tc>
                    <w:tc>
                      <w:tcPr>
                        <w:tcW w:w="1052" w:type="dxa"/>
                      </w:tcPr>
                      <w:p w14:paraId="0DA1F7EF" w14:textId="77777777" w:rsidR="009622A0" w:rsidRDefault="001439C2">
                        <w:r>
                          <w:t>30/30/0</w:t>
                        </w:r>
                      </w:p>
                    </w:tc>
                  </w:tr>
                  <w:tr w:rsidR="009622A0" w14:paraId="0A2B120D" w14:textId="77777777">
                    <w:tc>
                      <w:tcPr>
                        <w:tcW w:w="901" w:type="dxa"/>
                      </w:tcPr>
                      <w:p w14:paraId="4206C56D" w14:textId="77777777" w:rsidR="009622A0" w:rsidRDefault="001439C2">
                        <w:pPr>
                          <w:jc w:val="right"/>
                        </w:pPr>
                        <w:r>
                          <w:t>51332</w:t>
                        </w:r>
                      </w:p>
                    </w:tc>
                    <w:tc>
                      <w:tcPr>
                        <w:tcW w:w="6614" w:type="dxa"/>
                      </w:tcPr>
                      <w:p w14:paraId="18D0C203" w14:textId="77777777" w:rsidR="009622A0" w:rsidRDefault="001439C2">
                        <w:r>
                          <w:t>Terorizam i društvo</w:t>
                        </w:r>
                      </w:p>
                    </w:tc>
                    <w:tc>
                      <w:tcPr>
                        <w:tcW w:w="450" w:type="dxa"/>
                      </w:tcPr>
                      <w:p w14:paraId="1BAFB7A5" w14:textId="77777777" w:rsidR="009622A0" w:rsidRDefault="001439C2">
                        <w:pPr>
                          <w:jc w:val="right"/>
                        </w:pPr>
                        <w:r>
                          <w:t>6</w:t>
                        </w:r>
                      </w:p>
                    </w:tc>
                    <w:tc>
                      <w:tcPr>
                        <w:tcW w:w="1052" w:type="dxa"/>
                      </w:tcPr>
                      <w:p w14:paraId="3F250484" w14:textId="77777777" w:rsidR="009622A0" w:rsidRDefault="001439C2">
                        <w:r>
                          <w:t>30/30/0</w:t>
                        </w:r>
                      </w:p>
                    </w:tc>
                  </w:tr>
                  <w:tr w:rsidR="009622A0" w14:paraId="2241249E" w14:textId="77777777">
                    <w:tc>
                      <w:tcPr>
                        <w:tcW w:w="901" w:type="dxa"/>
                      </w:tcPr>
                      <w:p w14:paraId="316024E3" w14:textId="77777777" w:rsidR="009622A0" w:rsidRDefault="001439C2">
                        <w:pPr>
                          <w:jc w:val="right"/>
                        </w:pPr>
                        <w:r>
                          <w:t>38093</w:t>
                        </w:r>
                      </w:p>
                    </w:tc>
                    <w:tc>
                      <w:tcPr>
                        <w:tcW w:w="6614" w:type="dxa"/>
                      </w:tcPr>
                      <w:p w14:paraId="5073D9BA" w14:textId="77777777" w:rsidR="009622A0" w:rsidRDefault="001439C2">
                        <w:r>
                          <w:t>Uvod u socijalnu antropologiju</w:t>
                        </w:r>
                      </w:p>
                    </w:tc>
                    <w:tc>
                      <w:tcPr>
                        <w:tcW w:w="450" w:type="dxa"/>
                      </w:tcPr>
                      <w:p w14:paraId="0774966E" w14:textId="77777777" w:rsidR="009622A0" w:rsidRDefault="001439C2">
                        <w:pPr>
                          <w:jc w:val="right"/>
                        </w:pPr>
                        <w:r>
                          <w:t>6</w:t>
                        </w:r>
                      </w:p>
                    </w:tc>
                    <w:tc>
                      <w:tcPr>
                        <w:tcW w:w="1052" w:type="dxa"/>
                      </w:tcPr>
                      <w:p w14:paraId="1EBBB5FB" w14:textId="77777777" w:rsidR="009622A0" w:rsidRDefault="001439C2">
                        <w:r>
                          <w:t>30/30/0</w:t>
                        </w:r>
                      </w:p>
                    </w:tc>
                  </w:tr>
                </w:tbl>
                <w:p w14:paraId="38269159" w14:textId="77777777" w:rsidR="009622A0" w:rsidRDefault="009622A0"/>
              </w:tc>
            </w:tr>
            <w:tr w:rsidR="009622A0" w14:paraId="34239107" w14:textId="77777777">
              <w:tc>
                <w:tcPr>
                  <w:tcW w:w="9020" w:type="dxa"/>
                  <w:tcMar>
                    <w:left w:w="60" w:type="dxa"/>
                  </w:tcMar>
                </w:tcPr>
                <w:p w14:paraId="13F4DF34" w14:textId="77777777" w:rsidR="009622A0" w:rsidRDefault="001439C2">
                  <w:pPr>
                    <w:spacing w:before="100" w:after="100"/>
                  </w:pPr>
                  <w:r>
                    <w:rPr>
                      <w:b/>
                    </w:rPr>
                    <w:t>Kolegiji s drugih odsjeka</w:t>
                  </w:r>
                </w:p>
              </w:tc>
            </w:tr>
            <w:tr w:rsidR="009622A0" w14:paraId="5ED5F8D3" w14:textId="77777777">
              <w:tc>
                <w:tcPr>
                  <w:tcW w:w="9020" w:type="dxa"/>
                  <w:tcMar>
                    <w:left w:w="1240" w:type="dxa"/>
                  </w:tcMar>
                </w:tcPr>
                <w:p w14:paraId="537F89CA" w14:textId="77777777" w:rsidR="009622A0" w:rsidRDefault="001439C2">
                  <w:r>
                    <w:t>Broj predmeta: 148</w:t>
                  </w:r>
                </w:p>
              </w:tc>
            </w:tr>
          </w:tbl>
          <w:p w14:paraId="51B7ACD0" w14:textId="77777777" w:rsidR="009622A0" w:rsidRDefault="009622A0"/>
        </w:tc>
      </w:tr>
      <w:tr w:rsidR="009622A0" w14:paraId="362DEAB5" w14:textId="77777777">
        <w:tc>
          <w:tcPr>
            <w:tcW w:w="9020" w:type="dxa"/>
          </w:tcPr>
          <w:p w14:paraId="1C9C607A" w14:textId="77777777" w:rsidR="009622A0" w:rsidRDefault="009622A0"/>
        </w:tc>
      </w:tr>
      <w:tr w:rsidR="009622A0" w14:paraId="6D0C0C49" w14:textId="77777777">
        <w:tc>
          <w:tcPr>
            <w:tcW w:w="9020" w:type="dxa"/>
          </w:tcPr>
          <w:p w14:paraId="1A91F90C" w14:textId="77777777" w:rsidR="009622A0" w:rsidRDefault="009622A0"/>
        </w:tc>
      </w:tr>
      <w:tr w:rsidR="009622A0" w14:paraId="75BB3EBF" w14:textId="77777777">
        <w:tc>
          <w:tcPr>
            <w:tcW w:w="9020" w:type="dxa"/>
          </w:tcPr>
          <w:p w14:paraId="02403EF0" w14:textId="77777777" w:rsidR="009622A0" w:rsidRDefault="009622A0"/>
        </w:tc>
      </w:tr>
      <w:tr w:rsidR="009622A0" w14:paraId="15471EE0" w14:textId="77777777">
        <w:tc>
          <w:tcPr>
            <w:tcW w:w="9020" w:type="dxa"/>
          </w:tcPr>
          <w:p w14:paraId="2B63231F" w14:textId="77777777" w:rsidR="009622A0" w:rsidRDefault="009622A0"/>
        </w:tc>
      </w:tr>
    </w:tbl>
    <w:p w14:paraId="64783D35" w14:textId="77777777" w:rsidR="009622A0" w:rsidRDefault="009622A0"/>
    <w:p w14:paraId="2B9F4AF7" w14:textId="77777777" w:rsidR="009622A0" w:rsidRDefault="009622A0"/>
    <w:p w14:paraId="190BB6A8" w14:textId="77777777" w:rsidR="009622A0" w:rsidRDefault="001439C2">
      <w:r>
        <w:br w:type="page"/>
      </w:r>
    </w:p>
    <w:p w14:paraId="2E1237BA" w14:textId="7DEF3B2C" w:rsidR="009622A0" w:rsidRDefault="009622A0"/>
    <w:p w14:paraId="0BF0AF51" w14:textId="77777777" w:rsidR="009622A0" w:rsidRDefault="001439C2">
      <w:pPr>
        <w:pStyle w:val="Heading1"/>
        <w:spacing w:before="2000" w:after="800"/>
        <w:jc w:val="center"/>
      </w:pPr>
      <w:r>
        <w:rPr>
          <w:rFonts w:ascii="Times New Roman" w:eastAsia="Times New Roman" w:hAnsi="Times New Roman" w:cs="Times New Roman"/>
          <w:color w:val="000000"/>
          <w:sz w:val="34"/>
          <w:szCs w:val="34"/>
        </w:rPr>
        <w:t>Reformirani programi</w:t>
      </w:r>
    </w:p>
    <w:p w14:paraId="2B827A9D" w14:textId="77777777" w:rsidR="009622A0" w:rsidRDefault="001439C2">
      <w:r>
        <w:br w:type="page"/>
      </w:r>
    </w:p>
    <w:p w14:paraId="47A697C0"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Sveučilišni prijediplomski jednopredmetni studij</w:t>
      </w:r>
      <w:r>
        <w:rPr>
          <w:rFonts w:ascii="Times New Roman" w:eastAsia="Times New Roman" w:hAnsi="Times New Roman" w:cs="Times New Roman"/>
          <w:color w:val="000000"/>
          <w:sz w:val="30"/>
          <w:szCs w:val="30"/>
        </w:rPr>
        <w:br/>
        <w:t>Sociologija</w:t>
      </w:r>
    </w:p>
    <w:p w14:paraId="5D187BDD" w14:textId="77777777" w:rsidR="009622A0" w:rsidRDefault="001439C2">
      <w:pPr>
        <w:spacing w:before="400" w:after="200"/>
      </w:pPr>
      <w:r>
        <w:rPr>
          <w:b/>
          <w:sz w:val="24"/>
          <w:szCs w:val="24"/>
        </w:rPr>
        <w:t>1. semestar</w:t>
      </w:r>
    </w:p>
    <w:tbl>
      <w:tblPr>
        <w:tblW w:w="9020" w:type="dxa"/>
        <w:tblLayout w:type="fixed"/>
        <w:tblLook w:val="04A0" w:firstRow="1" w:lastRow="0" w:firstColumn="1" w:lastColumn="0" w:noHBand="0" w:noVBand="1"/>
      </w:tblPr>
      <w:tblGrid>
        <w:gridCol w:w="9020"/>
      </w:tblGrid>
      <w:tr w:rsidR="009622A0" w14:paraId="3CE45093" w14:textId="77777777">
        <w:tc>
          <w:tcPr>
            <w:tcW w:w="9020" w:type="dxa"/>
            <w:tcMar>
              <w:left w:w="60" w:type="dxa"/>
            </w:tcMar>
          </w:tcPr>
          <w:p w14:paraId="0F54A255" w14:textId="77777777" w:rsidR="009622A0" w:rsidRDefault="001439C2">
            <w:pPr>
              <w:spacing w:before="200" w:after="100"/>
            </w:pPr>
            <w:r>
              <w:rPr>
                <w:b/>
              </w:rPr>
              <w:t>Obavezni kolegiji</w:t>
            </w:r>
          </w:p>
        </w:tc>
      </w:tr>
      <w:tr w:rsidR="009622A0" w14:paraId="767BDBD0"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015150A4" w14:textId="77777777">
              <w:tc>
                <w:tcPr>
                  <w:tcW w:w="901" w:type="dxa"/>
                </w:tcPr>
                <w:p w14:paraId="1DF3EC00" w14:textId="77777777" w:rsidR="009622A0" w:rsidRDefault="001439C2">
                  <w:pPr>
                    <w:jc w:val="right"/>
                  </w:pPr>
                  <w:r>
                    <w:t>265577</w:t>
                  </w:r>
                </w:p>
              </w:tc>
              <w:tc>
                <w:tcPr>
                  <w:tcW w:w="6614" w:type="dxa"/>
                </w:tcPr>
                <w:p w14:paraId="31B17240" w14:textId="77777777" w:rsidR="009622A0" w:rsidRDefault="001439C2">
                  <w:r>
                    <w:t>Akademska radionica 1</w:t>
                  </w:r>
                </w:p>
              </w:tc>
              <w:tc>
                <w:tcPr>
                  <w:tcW w:w="450" w:type="dxa"/>
                </w:tcPr>
                <w:p w14:paraId="7F78C834" w14:textId="77777777" w:rsidR="009622A0" w:rsidRDefault="001439C2">
                  <w:pPr>
                    <w:jc w:val="right"/>
                  </w:pPr>
                  <w:r>
                    <w:t>1</w:t>
                  </w:r>
                </w:p>
              </w:tc>
              <w:tc>
                <w:tcPr>
                  <w:tcW w:w="1052" w:type="dxa"/>
                </w:tcPr>
                <w:p w14:paraId="57A5739E" w14:textId="77777777" w:rsidR="009622A0" w:rsidRDefault="001439C2">
                  <w:r>
                    <w:t>0/15/15</w:t>
                  </w:r>
                </w:p>
              </w:tc>
            </w:tr>
            <w:tr w:rsidR="009622A0" w14:paraId="218B9AC4" w14:textId="77777777">
              <w:tc>
                <w:tcPr>
                  <w:tcW w:w="901" w:type="dxa"/>
                </w:tcPr>
                <w:p w14:paraId="278F47B2" w14:textId="77777777" w:rsidR="009622A0" w:rsidRDefault="001439C2">
                  <w:pPr>
                    <w:jc w:val="right"/>
                  </w:pPr>
                  <w:r>
                    <w:t>265569</w:t>
                  </w:r>
                </w:p>
              </w:tc>
              <w:tc>
                <w:tcPr>
                  <w:tcW w:w="6614" w:type="dxa"/>
                </w:tcPr>
                <w:p w14:paraId="3EBE4045" w14:textId="77777777" w:rsidR="009622A0" w:rsidRDefault="001439C2">
                  <w:r>
                    <w:t>Izabrane teme iz kulture i društvene strukture</w:t>
                  </w:r>
                </w:p>
              </w:tc>
              <w:tc>
                <w:tcPr>
                  <w:tcW w:w="450" w:type="dxa"/>
                </w:tcPr>
                <w:p w14:paraId="23B47CC9" w14:textId="77777777" w:rsidR="009622A0" w:rsidRDefault="001439C2">
                  <w:pPr>
                    <w:jc w:val="right"/>
                  </w:pPr>
                  <w:r>
                    <w:t>3</w:t>
                  </w:r>
                </w:p>
              </w:tc>
              <w:tc>
                <w:tcPr>
                  <w:tcW w:w="1052" w:type="dxa"/>
                </w:tcPr>
                <w:p w14:paraId="5E23E16A" w14:textId="77777777" w:rsidR="009622A0" w:rsidRDefault="001439C2">
                  <w:r>
                    <w:t>0/30/0</w:t>
                  </w:r>
                </w:p>
              </w:tc>
            </w:tr>
            <w:tr w:rsidR="009622A0" w14:paraId="0E3F38AD" w14:textId="77777777">
              <w:tc>
                <w:tcPr>
                  <w:tcW w:w="901" w:type="dxa"/>
                </w:tcPr>
                <w:p w14:paraId="03BD2354" w14:textId="77777777" w:rsidR="009622A0" w:rsidRDefault="001439C2">
                  <w:pPr>
                    <w:jc w:val="right"/>
                  </w:pPr>
                  <w:r>
                    <w:t>265576</w:t>
                  </w:r>
                </w:p>
              </w:tc>
              <w:tc>
                <w:tcPr>
                  <w:tcW w:w="6614" w:type="dxa"/>
                </w:tcPr>
                <w:p w14:paraId="0A0103FE" w14:textId="77777777" w:rsidR="009622A0" w:rsidRDefault="001439C2">
                  <w:r>
                    <w:t xml:space="preserve">Kultura i </w:t>
                  </w:r>
                  <w:r>
                    <w:t>društvena struktura</w:t>
                  </w:r>
                </w:p>
              </w:tc>
              <w:tc>
                <w:tcPr>
                  <w:tcW w:w="450" w:type="dxa"/>
                </w:tcPr>
                <w:p w14:paraId="6402DCC5" w14:textId="77777777" w:rsidR="009622A0" w:rsidRDefault="001439C2">
                  <w:pPr>
                    <w:jc w:val="right"/>
                  </w:pPr>
                  <w:r>
                    <w:t>3</w:t>
                  </w:r>
                </w:p>
              </w:tc>
              <w:tc>
                <w:tcPr>
                  <w:tcW w:w="1052" w:type="dxa"/>
                </w:tcPr>
                <w:p w14:paraId="5CDC65EE" w14:textId="77777777" w:rsidR="009622A0" w:rsidRDefault="001439C2">
                  <w:r>
                    <w:t>30/0/0</w:t>
                  </w:r>
                </w:p>
              </w:tc>
            </w:tr>
            <w:tr w:rsidR="009622A0" w14:paraId="7A549C14" w14:textId="77777777">
              <w:tc>
                <w:tcPr>
                  <w:tcW w:w="901" w:type="dxa"/>
                </w:tcPr>
                <w:p w14:paraId="2A6DF6D4" w14:textId="77777777" w:rsidR="009622A0" w:rsidRDefault="001439C2">
                  <w:pPr>
                    <w:jc w:val="right"/>
                  </w:pPr>
                  <w:r>
                    <w:t>39622</w:t>
                  </w:r>
                </w:p>
              </w:tc>
              <w:tc>
                <w:tcPr>
                  <w:tcW w:w="6614" w:type="dxa"/>
                </w:tcPr>
                <w:p w14:paraId="57A2DC69" w14:textId="77777777" w:rsidR="009622A0" w:rsidRDefault="001439C2">
                  <w:r>
                    <w:t>Tjelesna i zdravstvena kultura 1</w:t>
                  </w:r>
                </w:p>
              </w:tc>
              <w:tc>
                <w:tcPr>
                  <w:tcW w:w="450" w:type="dxa"/>
                </w:tcPr>
                <w:p w14:paraId="1DEE873B" w14:textId="77777777" w:rsidR="009622A0" w:rsidRDefault="001439C2">
                  <w:pPr>
                    <w:jc w:val="right"/>
                  </w:pPr>
                  <w:r>
                    <w:t>0</w:t>
                  </w:r>
                </w:p>
              </w:tc>
              <w:tc>
                <w:tcPr>
                  <w:tcW w:w="1052" w:type="dxa"/>
                </w:tcPr>
                <w:p w14:paraId="62C6A92A" w14:textId="77777777" w:rsidR="009622A0" w:rsidRDefault="001439C2">
                  <w:r>
                    <w:t>0/0/30</w:t>
                  </w:r>
                </w:p>
              </w:tc>
            </w:tr>
            <w:tr w:rsidR="009622A0" w14:paraId="4F7F841A" w14:textId="77777777">
              <w:tc>
                <w:tcPr>
                  <w:tcW w:w="901" w:type="dxa"/>
                </w:tcPr>
                <w:p w14:paraId="1AF493B8" w14:textId="77777777" w:rsidR="009622A0" w:rsidRDefault="001439C2">
                  <w:pPr>
                    <w:jc w:val="right"/>
                  </w:pPr>
                  <w:r>
                    <w:t>265531</w:t>
                  </w:r>
                </w:p>
              </w:tc>
              <w:tc>
                <w:tcPr>
                  <w:tcW w:w="6614" w:type="dxa"/>
                </w:tcPr>
                <w:p w14:paraId="33D3B56A" w14:textId="77777777" w:rsidR="009622A0" w:rsidRDefault="001439C2">
                  <w:r>
                    <w:t>Uvod u sociologiju</w:t>
                  </w:r>
                </w:p>
              </w:tc>
              <w:tc>
                <w:tcPr>
                  <w:tcW w:w="450" w:type="dxa"/>
                </w:tcPr>
                <w:p w14:paraId="5BE3667E" w14:textId="77777777" w:rsidR="009622A0" w:rsidRDefault="001439C2">
                  <w:pPr>
                    <w:jc w:val="right"/>
                  </w:pPr>
                  <w:r>
                    <w:t>3</w:t>
                  </w:r>
                </w:p>
              </w:tc>
              <w:tc>
                <w:tcPr>
                  <w:tcW w:w="1052" w:type="dxa"/>
                </w:tcPr>
                <w:p w14:paraId="3DDFD873" w14:textId="77777777" w:rsidR="009622A0" w:rsidRDefault="001439C2">
                  <w:r>
                    <w:t>30/0/0</w:t>
                  </w:r>
                </w:p>
              </w:tc>
            </w:tr>
          </w:tbl>
          <w:p w14:paraId="69FBA87E" w14:textId="77777777" w:rsidR="009622A0" w:rsidRDefault="009622A0"/>
        </w:tc>
      </w:tr>
      <w:tr w:rsidR="009622A0" w14:paraId="6266A6E7" w14:textId="77777777">
        <w:tc>
          <w:tcPr>
            <w:tcW w:w="9020" w:type="dxa"/>
            <w:tcMar>
              <w:left w:w="60" w:type="dxa"/>
            </w:tcMar>
          </w:tcPr>
          <w:p w14:paraId="08ACA5F0" w14:textId="77777777" w:rsidR="009622A0" w:rsidRDefault="001439C2">
            <w:pPr>
              <w:spacing w:before="200" w:after="100"/>
            </w:pPr>
            <w:r>
              <w:rPr>
                <w:b/>
              </w:rPr>
              <w:t>Izbornost struke - tijekom studija odabrati 76 ECTS bodova (20910)</w:t>
            </w:r>
          </w:p>
        </w:tc>
      </w:tr>
      <w:tr w:rsidR="009622A0" w14:paraId="0AAA03E9"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3427DD19" w14:textId="77777777">
              <w:tc>
                <w:tcPr>
                  <w:tcW w:w="901" w:type="dxa"/>
                </w:tcPr>
                <w:p w14:paraId="171DC709" w14:textId="77777777" w:rsidR="009622A0" w:rsidRDefault="001439C2">
                  <w:pPr>
                    <w:jc w:val="right"/>
                  </w:pPr>
                  <w:r>
                    <w:t>103117</w:t>
                  </w:r>
                </w:p>
              </w:tc>
              <w:tc>
                <w:tcPr>
                  <w:tcW w:w="6614" w:type="dxa"/>
                </w:tcPr>
                <w:p w14:paraId="6C6952F3" w14:textId="77777777" w:rsidR="009622A0" w:rsidRDefault="001439C2">
                  <w:r>
                    <w:t>Etika okoliša</w:t>
                  </w:r>
                </w:p>
              </w:tc>
              <w:tc>
                <w:tcPr>
                  <w:tcW w:w="450" w:type="dxa"/>
                </w:tcPr>
                <w:p w14:paraId="1FA01456" w14:textId="77777777" w:rsidR="009622A0" w:rsidRDefault="001439C2">
                  <w:pPr>
                    <w:jc w:val="right"/>
                  </w:pPr>
                  <w:r>
                    <w:t>3</w:t>
                  </w:r>
                </w:p>
              </w:tc>
              <w:tc>
                <w:tcPr>
                  <w:tcW w:w="1052" w:type="dxa"/>
                </w:tcPr>
                <w:p w14:paraId="5B38FBFC" w14:textId="77777777" w:rsidR="009622A0" w:rsidRDefault="001439C2">
                  <w:r>
                    <w:t>15/30/0</w:t>
                  </w:r>
                </w:p>
              </w:tc>
            </w:tr>
            <w:tr w:rsidR="009622A0" w14:paraId="7FAB28F1" w14:textId="77777777">
              <w:tc>
                <w:tcPr>
                  <w:tcW w:w="901" w:type="dxa"/>
                </w:tcPr>
                <w:p w14:paraId="7859C6CB" w14:textId="77777777" w:rsidR="009622A0" w:rsidRDefault="001439C2">
                  <w:pPr>
                    <w:jc w:val="right"/>
                  </w:pPr>
                  <w:r>
                    <w:t>36885</w:t>
                  </w:r>
                </w:p>
              </w:tc>
              <w:tc>
                <w:tcPr>
                  <w:tcW w:w="6614" w:type="dxa"/>
                </w:tcPr>
                <w:p w14:paraId="272C5B39" w14:textId="77777777" w:rsidR="009622A0" w:rsidRDefault="001439C2">
                  <w:r>
                    <w:t>Mediji i društvo</w:t>
                  </w:r>
                </w:p>
              </w:tc>
              <w:tc>
                <w:tcPr>
                  <w:tcW w:w="450" w:type="dxa"/>
                </w:tcPr>
                <w:p w14:paraId="6BB46EC0" w14:textId="77777777" w:rsidR="009622A0" w:rsidRDefault="001439C2">
                  <w:pPr>
                    <w:jc w:val="right"/>
                  </w:pPr>
                  <w:r>
                    <w:t>6</w:t>
                  </w:r>
                </w:p>
              </w:tc>
              <w:tc>
                <w:tcPr>
                  <w:tcW w:w="1052" w:type="dxa"/>
                </w:tcPr>
                <w:p w14:paraId="04099BD0" w14:textId="77777777" w:rsidR="009622A0" w:rsidRDefault="001439C2">
                  <w:r>
                    <w:t>30/30/0</w:t>
                  </w:r>
                </w:p>
              </w:tc>
            </w:tr>
            <w:tr w:rsidR="009622A0" w14:paraId="64DFC707" w14:textId="77777777">
              <w:tc>
                <w:tcPr>
                  <w:tcW w:w="901" w:type="dxa"/>
                </w:tcPr>
                <w:p w14:paraId="644E9019" w14:textId="77777777" w:rsidR="009622A0" w:rsidRDefault="001439C2">
                  <w:pPr>
                    <w:jc w:val="right"/>
                  </w:pPr>
                  <w:r>
                    <w:t>51317</w:t>
                  </w:r>
                </w:p>
              </w:tc>
              <w:tc>
                <w:tcPr>
                  <w:tcW w:w="6614" w:type="dxa"/>
                </w:tcPr>
                <w:p w14:paraId="34FAF450" w14:textId="77777777" w:rsidR="009622A0" w:rsidRDefault="001439C2">
                  <w:r>
                    <w:t>Obrazovanje i društvo</w:t>
                  </w:r>
                </w:p>
              </w:tc>
              <w:tc>
                <w:tcPr>
                  <w:tcW w:w="450" w:type="dxa"/>
                </w:tcPr>
                <w:p w14:paraId="1A7B63C0" w14:textId="77777777" w:rsidR="009622A0" w:rsidRDefault="001439C2">
                  <w:pPr>
                    <w:jc w:val="right"/>
                  </w:pPr>
                  <w:r>
                    <w:t>6</w:t>
                  </w:r>
                </w:p>
              </w:tc>
              <w:tc>
                <w:tcPr>
                  <w:tcW w:w="1052" w:type="dxa"/>
                </w:tcPr>
                <w:p w14:paraId="0AAE898E" w14:textId="77777777" w:rsidR="009622A0" w:rsidRDefault="001439C2">
                  <w:r>
                    <w:t>30/30/0</w:t>
                  </w:r>
                </w:p>
              </w:tc>
            </w:tr>
            <w:tr w:rsidR="009622A0" w14:paraId="561FA5E5" w14:textId="77777777">
              <w:tc>
                <w:tcPr>
                  <w:tcW w:w="901" w:type="dxa"/>
                </w:tcPr>
                <w:p w14:paraId="77E34B74" w14:textId="77777777" w:rsidR="009622A0" w:rsidRDefault="001439C2">
                  <w:pPr>
                    <w:jc w:val="right"/>
                  </w:pPr>
                  <w:r>
                    <w:t>51329</w:t>
                  </w:r>
                </w:p>
              </w:tc>
              <w:tc>
                <w:tcPr>
                  <w:tcW w:w="6614" w:type="dxa"/>
                </w:tcPr>
                <w:p w14:paraId="65D2A144" w14:textId="77777777" w:rsidR="009622A0" w:rsidRDefault="001439C2">
                  <w:r>
                    <w:t>Osnove socijalne psihologije</w:t>
                  </w:r>
                </w:p>
              </w:tc>
              <w:tc>
                <w:tcPr>
                  <w:tcW w:w="450" w:type="dxa"/>
                </w:tcPr>
                <w:p w14:paraId="5C819EEB" w14:textId="77777777" w:rsidR="009622A0" w:rsidRDefault="001439C2">
                  <w:pPr>
                    <w:jc w:val="right"/>
                  </w:pPr>
                  <w:r>
                    <w:t>4</w:t>
                  </w:r>
                </w:p>
              </w:tc>
              <w:tc>
                <w:tcPr>
                  <w:tcW w:w="1052" w:type="dxa"/>
                </w:tcPr>
                <w:p w14:paraId="73BA88D1" w14:textId="77777777" w:rsidR="009622A0" w:rsidRDefault="001439C2">
                  <w:r>
                    <w:t>30/15/0</w:t>
                  </w:r>
                </w:p>
              </w:tc>
            </w:tr>
            <w:tr w:rsidR="009622A0" w14:paraId="739FC82F" w14:textId="77777777">
              <w:tc>
                <w:tcPr>
                  <w:tcW w:w="901" w:type="dxa"/>
                </w:tcPr>
                <w:p w14:paraId="172C38A8" w14:textId="77777777" w:rsidR="009622A0" w:rsidRDefault="001439C2">
                  <w:pPr>
                    <w:jc w:val="right"/>
                  </w:pPr>
                  <w:r>
                    <w:t>51325</w:t>
                  </w:r>
                </w:p>
              </w:tc>
              <w:tc>
                <w:tcPr>
                  <w:tcW w:w="6614" w:type="dxa"/>
                </w:tcPr>
                <w:p w14:paraId="16863F2E" w14:textId="77777777" w:rsidR="009622A0" w:rsidRDefault="001439C2">
                  <w:r>
                    <w:t>Socijalna ekologija</w:t>
                  </w:r>
                </w:p>
              </w:tc>
              <w:tc>
                <w:tcPr>
                  <w:tcW w:w="450" w:type="dxa"/>
                </w:tcPr>
                <w:p w14:paraId="37327964" w14:textId="77777777" w:rsidR="009622A0" w:rsidRDefault="001439C2">
                  <w:pPr>
                    <w:jc w:val="right"/>
                  </w:pPr>
                  <w:r>
                    <w:t>6</w:t>
                  </w:r>
                </w:p>
              </w:tc>
              <w:tc>
                <w:tcPr>
                  <w:tcW w:w="1052" w:type="dxa"/>
                </w:tcPr>
                <w:p w14:paraId="2667B537" w14:textId="77777777" w:rsidR="009622A0" w:rsidRDefault="001439C2">
                  <w:r>
                    <w:t>30/30/0</w:t>
                  </w:r>
                </w:p>
              </w:tc>
            </w:tr>
            <w:tr w:rsidR="009622A0" w14:paraId="339FE231" w14:textId="77777777">
              <w:tc>
                <w:tcPr>
                  <w:tcW w:w="901" w:type="dxa"/>
                </w:tcPr>
                <w:p w14:paraId="53CF9EAC" w14:textId="77777777" w:rsidR="009622A0" w:rsidRDefault="001439C2">
                  <w:pPr>
                    <w:jc w:val="right"/>
                  </w:pPr>
                  <w:r>
                    <w:t>265606</w:t>
                  </w:r>
                </w:p>
              </w:tc>
              <w:tc>
                <w:tcPr>
                  <w:tcW w:w="6614" w:type="dxa"/>
                </w:tcPr>
                <w:p w14:paraId="5F070007" w14:textId="77777777" w:rsidR="009622A0" w:rsidRDefault="001439C2">
                  <w:r>
                    <w:t>Sociologija djece i djetinjstva</w:t>
                  </w:r>
                </w:p>
              </w:tc>
              <w:tc>
                <w:tcPr>
                  <w:tcW w:w="450" w:type="dxa"/>
                </w:tcPr>
                <w:p w14:paraId="2A98FAB0" w14:textId="77777777" w:rsidR="009622A0" w:rsidRDefault="001439C2">
                  <w:pPr>
                    <w:jc w:val="right"/>
                  </w:pPr>
                  <w:r>
                    <w:t>4</w:t>
                  </w:r>
                </w:p>
              </w:tc>
              <w:tc>
                <w:tcPr>
                  <w:tcW w:w="1052" w:type="dxa"/>
                </w:tcPr>
                <w:p w14:paraId="49D60C3A" w14:textId="77777777" w:rsidR="009622A0" w:rsidRDefault="001439C2">
                  <w:r>
                    <w:t>30/30/0</w:t>
                  </w:r>
                </w:p>
              </w:tc>
            </w:tr>
            <w:tr w:rsidR="009622A0" w14:paraId="602B5F9B" w14:textId="77777777">
              <w:tc>
                <w:tcPr>
                  <w:tcW w:w="901" w:type="dxa"/>
                </w:tcPr>
                <w:p w14:paraId="17B53277" w14:textId="77777777" w:rsidR="009622A0" w:rsidRDefault="001439C2">
                  <w:pPr>
                    <w:jc w:val="right"/>
                  </w:pPr>
                  <w:r>
                    <w:t>36881</w:t>
                  </w:r>
                </w:p>
              </w:tc>
              <w:tc>
                <w:tcPr>
                  <w:tcW w:w="6614" w:type="dxa"/>
                </w:tcPr>
                <w:p w14:paraId="1D5DCFB5" w14:textId="77777777" w:rsidR="009622A0" w:rsidRDefault="001439C2">
                  <w:r>
                    <w:t>Sociologija grada</w:t>
                  </w:r>
                </w:p>
              </w:tc>
              <w:tc>
                <w:tcPr>
                  <w:tcW w:w="450" w:type="dxa"/>
                </w:tcPr>
                <w:p w14:paraId="32F60961" w14:textId="77777777" w:rsidR="009622A0" w:rsidRDefault="001439C2">
                  <w:pPr>
                    <w:jc w:val="right"/>
                  </w:pPr>
                  <w:r>
                    <w:t>6</w:t>
                  </w:r>
                </w:p>
              </w:tc>
              <w:tc>
                <w:tcPr>
                  <w:tcW w:w="1052" w:type="dxa"/>
                </w:tcPr>
                <w:p w14:paraId="23D291AD" w14:textId="77777777" w:rsidR="009622A0" w:rsidRDefault="001439C2">
                  <w:r>
                    <w:t>30/30/0</w:t>
                  </w:r>
                </w:p>
              </w:tc>
            </w:tr>
            <w:tr w:rsidR="009622A0" w14:paraId="4363ADE8" w14:textId="77777777">
              <w:tc>
                <w:tcPr>
                  <w:tcW w:w="901" w:type="dxa"/>
                </w:tcPr>
                <w:p w14:paraId="7AFF9B44" w14:textId="77777777" w:rsidR="009622A0" w:rsidRDefault="001439C2">
                  <w:pPr>
                    <w:jc w:val="right"/>
                  </w:pPr>
                  <w:r>
                    <w:t>51319</w:t>
                  </w:r>
                </w:p>
              </w:tc>
              <w:tc>
                <w:tcPr>
                  <w:tcW w:w="6614" w:type="dxa"/>
                </w:tcPr>
                <w:p w14:paraId="3AF4775D" w14:textId="77777777" w:rsidR="009622A0" w:rsidRDefault="001439C2">
                  <w:r>
                    <w:t>Sociologija migracija</w:t>
                  </w:r>
                </w:p>
              </w:tc>
              <w:tc>
                <w:tcPr>
                  <w:tcW w:w="450" w:type="dxa"/>
                </w:tcPr>
                <w:p w14:paraId="4F9407C5" w14:textId="77777777" w:rsidR="009622A0" w:rsidRDefault="001439C2">
                  <w:pPr>
                    <w:jc w:val="right"/>
                  </w:pPr>
                  <w:r>
                    <w:t>6</w:t>
                  </w:r>
                </w:p>
              </w:tc>
              <w:tc>
                <w:tcPr>
                  <w:tcW w:w="1052" w:type="dxa"/>
                </w:tcPr>
                <w:p w14:paraId="7CFAFA5D" w14:textId="77777777" w:rsidR="009622A0" w:rsidRDefault="001439C2">
                  <w:r>
                    <w:t>30/30/0</w:t>
                  </w:r>
                </w:p>
              </w:tc>
            </w:tr>
            <w:tr w:rsidR="009622A0" w14:paraId="55B524AB" w14:textId="77777777">
              <w:tc>
                <w:tcPr>
                  <w:tcW w:w="901" w:type="dxa"/>
                </w:tcPr>
                <w:p w14:paraId="62137B51" w14:textId="77777777" w:rsidR="009622A0" w:rsidRDefault="001439C2">
                  <w:pPr>
                    <w:jc w:val="right"/>
                  </w:pPr>
                  <w:r>
                    <w:t>51330</w:t>
                  </w:r>
                </w:p>
              </w:tc>
              <w:tc>
                <w:tcPr>
                  <w:tcW w:w="6614" w:type="dxa"/>
                </w:tcPr>
                <w:p w14:paraId="206EAAB2" w14:textId="77777777" w:rsidR="009622A0" w:rsidRDefault="001439C2">
                  <w:r>
                    <w:t>Sociologija roda</w:t>
                  </w:r>
                </w:p>
              </w:tc>
              <w:tc>
                <w:tcPr>
                  <w:tcW w:w="450" w:type="dxa"/>
                </w:tcPr>
                <w:p w14:paraId="50972117" w14:textId="77777777" w:rsidR="009622A0" w:rsidRDefault="001439C2">
                  <w:pPr>
                    <w:jc w:val="right"/>
                  </w:pPr>
                  <w:r>
                    <w:t>6</w:t>
                  </w:r>
                </w:p>
              </w:tc>
              <w:tc>
                <w:tcPr>
                  <w:tcW w:w="1052" w:type="dxa"/>
                </w:tcPr>
                <w:p w14:paraId="50DD528F" w14:textId="77777777" w:rsidR="009622A0" w:rsidRDefault="001439C2">
                  <w:r>
                    <w:t>30/30/0</w:t>
                  </w:r>
                </w:p>
              </w:tc>
            </w:tr>
            <w:tr w:rsidR="009622A0" w14:paraId="5503A16F" w14:textId="77777777">
              <w:tc>
                <w:tcPr>
                  <w:tcW w:w="901" w:type="dxa"/>
                </w:tcPr>
                <w:p w14:paraId="214CA377" w14:textId="77777777" w:rsidR="009622A0" w:rsidRDefault="001439C2">
                  <w:pPr>
                    <w:jc w:val="right"/>
                  </w:pPr>
                  <w:r>
                    <w:t>51331</w:t>
                  </w:r>
                </w:p>
              </w:tc>
              <w:tc>
                <w:tcPr>
                  <w:tcW w:w="6614" w:type="dxa"/>
                </w:tcPr>
                <w:p w14:paraId="1427E2ED" w14:textId="77777777" w:rsidR="009622A0" w:rsidRDefault="001439C2">
                  <w:r>
                    <w:t>Sociološke teorije moći</w:t>
                  </w:r>
                </w:p>
              </w:tc>
              <w:tc>
                <w:tcPr>
                  <w:tcW w:w="450" w:type="dxa"/>
                </w:tcPr>
                <w:p w14:paraId="593957A4" w14:textId="77777777" w:rsidR="009622A0" w:rsidRDefault="001439C2">
                  <w:pPr>
                    <w:jc w:val="right"/>
                  </w:pPr>
                  <w:r>
                    <w:t>6</w:t>
                  </w:r>
                </w:p>
              </w:tc>
              <w:tc>
                <w:tcPr>
                  <w:tcW w:w="1052" w:type="dxa"/>
                </w:tcPr>
                <w:p w14:paraId="07E41B9A" w14:textId="77777777" w:rsidR="009622A0" w:rsidRDefault="001439C2">
                  <w:r>
                    <w:t>30/30/0</w:t>
                  </w:r>
                </w:p>
              </w:tc>
            </w:tr>
            <w:tr w:rsidR="009622A0" w14:paraId="7045F23C" w14:textId="77777777">
              <w:tc>
                <w:tcPr>
                  <w:tcW w:w="901" w:type="dxa"/>
                </w:tcPr>
                <w:p w14:paraId="07550BE6" w14:textId="77777777" w:rsidR="009622A0" w:rsidRDefault="001439C2">
                  <w:pPr>
                    <w:jc w:val="right"/>
                  </w:pPr>
                  <w:r>
                    <w:t>265584</w:t>
                  </w:r>
                </w:p>
              </w:tc>
              <w:tc>
                <w:tcPr>
                  <w:tcW w:w="6614" w:type="dxa"/>
                </w:tcPr>
                <w:p w14:paraId="64B63199" w14:textId="77777777" w:rsidR="009622A0" w:rsidRDefault="001439C2">
                  <w:r>
                    <w:t>Uvod u studije sigurnosti</w:t>
                  </w:r>
                </w:p>
              </w:tc>
              <w:tc>
                <w:tcPr>
                  <w:tcW w:w="450" w:type="dxa"/>
                </w:tcPr>
                <w:p w14:paraId="3C999984" w14:textId="77777777" w:rsidR="009622A0" w:rsidRDefault="001439C2">
                  <w:pPr>
                    <w:jc w:val="right"/>
                  </w:pPr>
                  <w:r>
                    <w:t>3</w:t>
                  </w:r>
                </w:p>
              </w:tc>
              <w:tc>
                <w:tcPr>
                  <w:tcW w:w="1052" w:type="dxa"/>
                </w:tcPr>
                <w:p w14:paraId="6BA33C1C" w14:textId="77777777" w:rsidR="009622A0" w:rsidRDefault="001439C2">
                  <w:r>
                    <w:t>30/0/0</w:t>
                  </w:r>
                </w:p>
              </w:tc>
            </w:tr>
          </w:tbl>
          <w:p w14:paraId="466ACF93" w14:textId="77777777" w:rsidR="009622A0" w:rsidRDefault="009622A0"/>
        </w:tc>
      </w:tr>
      <w:tr w:rsidR="009622A0" w14:paraId="2E9C0B64" w14:textId="77777777">
        <w:tc>
          <w:tcPr>
            <w:tcW w:w="9020" w:type="dxa"/>
            <w:tcMar>
              <w:left w:w="60" w:type="dxa"/>
            </w:tcMar>
          </w:tcPr>
          <w:p w14:paraId="3764BC64" w14:textId="77777777" w:rsidR="009622A0" w:rsidRDefault="001439C2">
            <w:pPr>
              <w:spacing w:before="200" w:after="100"/>
            </w:pPr>
            <w:r>
              <w:rPr>
                <w:b/>
              </w:rPr>
              <w:t>Jezične kompetencije 1 - odabrati 2 ECTS boda (20912)</w:t>
            </w:r>
          </w:p>
        </w:tc>
      </w:tr>
      <w:tr w:rsidR="009622A0" w14:paraId="65538C24"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57C9B754" w14:textId="77777777">
              <w:tc>
                <w:tcPr>
                  <w:tcW w:w="901" w:type="dxa"/>
                </w:tcPr>
                <w:p w14:paraId="336DC49C" w14:textId="77777777" w:rsidR="009622A0" w:rsidRDefault="001439C2">
                  <w:pPr>
                    <w:jc w:val="right"/>
                  </w:pPr>
                  <w:r>
                    <w:t>225412</w:t>
                  </w:r>
                </w:p>
              </w:tc>
              <w:tc>
                <w:tcPr>
                  <w:tcW w:w="6614" w:type="dxa"/>
                </w:tcPr>
                <w:p w14:paraId="151C60E0" w14:textId="77777777" w:rsidR="009622A0" w:rsidRDefault="001439C2">
                  <w:r>
                    <w:t>Engleski jezik struke za sociologe 1</w:t>
                  </w:r>
                </w:p>
              </w:tc>
              <w:tc>
                <w:tcPr>
                  <w:tcW w:w="450" w:type="dxa"/>
                </w:tcPr>
                <w:p w14:paraId="7CBD40CC" w14:textId="77777777" w:rsidR="009622A0" w:rsidRDefault="001439C2">
                  <w:pPr>
                    <w:jc w:val="right"/>
                  </w:pPr>
                  <w:r>
                    <w:t>2</w:t>
                  </w:r>
                </w:p>
              </w:tc>
              <w:tc>
                <w:tcPr>
                  <w:tcW w:w="1052" w:type="dxa"/>
                </w:tcPr>
                <w:p w14:paraId="036BC0A2" w14:textId="77777777" w:rsidR="009622A0" w:rsidRDefault="001439C2">
                  <w:r>
                    <w:t>0/30/0</w:t>
                  </w:r>
                </w:p>
              </w:tc>
            </w:tr>
            <w:tr w:rsidR="009622A0" w14:paraId="5F571A67" w14:textId="77777777">
              <w:tc>
                <w:tcPr>
                  <w:tcW w:w="901" w:type="dxa"/>
                </w:tcPr>
                <w:p w14:paraId="708AFF5C" w14:textId="77777777" w:rsidR="009622A0" w:rsidRDefault="001439C2">
                  <w:pPr>
                    <w:jc w:val="right"/>
                  </w:pPr>
                  <w:r>
                    <w:t>266169</w:t>
                  </w:r>
                </w:p>
              </w:tc>
              <w:tc>
                <w:tcPr>
                  <w:tcW w:w="6614" w:type="dxa"/>
                </w:tcPr>
                <w:p w14:paraId="1F735134" w14:textId="77777777" w:rsidR="009622A0" w:rsidRDefault="001439C2">
                  <w:r>
                    <w:t xml:space="preserve">Francuski jezik za </w:t>
                  </w:r>
                  <w:r>
                    <w:t>akademske potrebe 1 - razina B1</w:t>
                  </w:r>
                </w:p>
              </w:tc>
              <w:tc>
                <w:tcPr>
                  <w:tcW w:w="450" w:type="dxa"/>
                </w:tcPr>
                <w:p w14:paraId="25FEF735" w14:textId="77777777" w:rsidR="009622A0" w:rsidRDefault="001439C2">
                  <w:pPr>
                    <w:jc w:val="right"/>
                  </w:pPr>
                  <w:r>
                    <w:t>2</w:t>
                  </w:r>
                </w:p>
              </w:tc>
              <w:tc>
                <w:tcPr>
                  <w:tcW w:w="1052" w:type="dxa"/>
                </w:tcPr>
                <w:p w14:paraId="415E7263" w14:textId="77777777" w:rsidR="009622A0" w:rsidRDefault="001439C2">
                  <w:r>
                    <w:t>0/30/0</w:t>
                  </w:r>
                </w:p>
              </w:tc>
            </w:tr>
            <w:tr w:rsidR="009622A0" w14:paraId="332837F8" w14:textId="77777777">
              <w:tc>
                <w:tcPr>
                  <w:tcW w:w="901" w:type="dxa"/>
                </w:tcPr>
                <w:p w14:paraId="2B9CC47A" w14:textId="77777777" w:rsidR="009622A0" w:rsidRDefault="001439C2">
                  <w:pPr>
                    <w:jc w:val="right"/>
                  </w:pPr>
                  <w:r>
                    <w:t>266167</w:t>
                  </w:r>
                </w:p>
              </w:tc>
              <w:tc>
                <w:tcPr>
                  <w:tcW w:w="6614" w:type="dxa"/>
                </w:tcPr>
                <w:p w14:paraId="382A34BE" w14:textId="77777777" w:rsidR="009622A0" w:rsidRDefault="001439C2">
                  <w:r>
                    <w:t>Njemački jezik za akademske potrebe 1 - razina B1</w:t>
                  </w:r>
                </w:p>
              </w:tc>
              <w:tc>
                <w:tcPr>
                  <w:tcW w:w="450" w:type="dxa"/>
                </w:tcPr>
                <w:p w14:paraId="46362E3F" w14:textId="77777777" w:rsidR="009622A0" w:rsidRDefault="001439C2">
                  <w:pPr>
                    <w:jc w:val="right"/>
                  </w:pPr>
                  <w:r>
                    <w:t>2</w:t>
                  </w:r>
                </w:p>
              </w:tc>
              <w:tc>
                <w:tcPr>
                  <w:tcW w:w="1052" w:type="dxa"/>
                </w:tcPr>
                <w:p w14:paraId="2798FCD5" w14:textId="77777777" w:rsidR="009622A0" w:rsidRDefault="001439C2">
                  <w:r>
                    <w:t>0/30/0</w:t>
                  </w:r>
                </w:p>
              </w:tc>
            </w:tr>
            <w:tr w:rsidR="009622A0" w14:paraId="72C63260" w14:textId="77777777">
              <w:tc>
                <w:tcPr>
                  <w:tcW w:w="901" w:type="dxa"/>
                </w:tcPr>
                <w:p w14:paraId="28F7EE9A" w14:textId="77777777" w:rsidR="009622A0" w:rsidRDefault="001439C2">
                  <w:pPr>
                    <w:jc w:val="right"/>
                  </w:pPr>
                  <w:r>
                    <w:t>266171</w:t>
                  </w:r>
                </w:p>
              </w:tc>
              <w:tc>
                <w:tcPr>
                  <w:tcW w:w="6614" w:type="dxa"/>
                </w:tcPr>
                <w:p w14:paraId="4A8944B0" w14:textId="77777777" w:rsidR="009622A0" w:rsidRDefault="001439C2">
                  <w:r>
                    <w:t>Ruski jezik za akademske potrebe 1 - razina B1</w:t>
                  </w:r>
                </w:p>
              </w:tc>
              <w:tc>
                <w:tcPr>
                  <w:tcW w:w="450" w:type="dxa"/>
                </w:tcPr>
                <w:p w14:paraId="0F1CFD5D" w14:textId="77777777" w:rsidR="009622A0" w:rsidRDefault="001439C2">
                  <w:pPr>
                    <w:jc w:val="right"/>
                  </w:pPr>
                  <w:r>
                    <w:t>2</w:t>
                  </w:r>
                </w:p>
              </w:tc>
              <w:tc>
                <w:tcPr>
                  <w:tcW w:w="1052" w:type="dxa"/>
                </w:tcPr>
                <w:p w14:paraId="6630A210" w14:textId="77777777" w:rsidR="009622A0" w:rsidRDefault="001439C2">
                  <w:r>
                    <w:t>0/30/0</w:t>
                  </w:r>
                </w:p>
              </w:tc>
            </w:tr>
            <w:tr w:rsidR="009622A0" w14:paraId="43EC97BC" w14:textId="77777777">
              <w:tc>
                <w:tcPr>
                  <w:tcW w:w="901" w:type="dxa"/>
                </w:tcPr>
                <w:p w14:paraId="388782AA" w14:textId="77777777" w:rsidR="009622A0" w:rsidRDefault="001439C2">
                  <w:pPr>
                    <w:jc w:val="right"/>
                  </w:pPr>
                  <w:r>
                    <w:t>266173</w:t>
                  </w:r>
                </w:p>
              </w:tc>
              <w:tc>
                <w:tcPr>
                  <w:tcW w:w="6614" w:type="dxa"/>
                </w:tcPr>
                <w:p w14:paraId="41AC7BEA" w14:textId="77777777" w:rsidR="009622A0" w:rsidRDefault="001439C2">
                  <w:r>
                    <w:t>Španjolski jezik za akademske potrebe 1 - razina B1</w:t>
                  </w:r>
                </w:p>
              </w:tc>
              <w:tc>
                <w:tcPr>
                  <w:tcW w:w="450" w:type="dxa"/>
                </w:tcPr>
                <w:p w14:paraId="111A96C7" w14:textId="77777777" w:rsidR="009622A0" w:rsidRDefault="001439C2">
                  <w:pPr>
                    <w:jc w:val="right"/>
                  </w:pPr>
                  <w:r>
                    <w:t>2</w:t>
                  </w:r>
                </w:p>
              </w:tc>
              <w:tc>
                <w:tcPr>
                  <w:tcW w:w="1052" w:type="dxa"/>
                </w:tcPr>
                <w:p w14:paraId="441710CE" w14:textId="77777777" w:rsidR="009622A0" w:rsidRDefault="001439C2">
                  <w:r>
                    <w:t>0/30/0</w:t>
                  </w:r>
                </w:p>
              </w:tc>
            </w:tr>
            <w:tr w:rsidR="009622A0" w14:paraId="1E96115D" w14:textId="77777777">
              <w:tc>
                <w:tcPr>
                  <w:tcW w:w="901" w:type="dxa"/>
                </w:tcPr>
                <w:p w14:paraId="6685EC86" w14:textId="77777777" w:rsidR="009622A0" w:rsidRDefault="001439C2">
                  <w:pPr>
                    <w:jc w:val="right"/>
                  </w:pPr>
                  <w:r>
                    <w:t>266175</w:t>
                  </w:r>
                </w:p>
              </w:tc>
              <w:tc>
                <w:tcPr>
                  <w:tcW w:w="6614" w:type="dxa"/>
                </w:tcPr>
                <w:p w14:paraId="3ACFB9BB" w14:textId="77777777" w:rsidR="009622A0" w:rsidRDefault="001439C2">
                  <w:r>
                    <w:t>Talijanski jezik za akademske potrebe 1 - razina B1</w:t>
                  </w:r>
                </w:p>
              </w:tc>
              <w:tc>
                <w:tcPr>
                  <w:tcW w:w="450" w:type="dxa"/>
                </w:tcPr>
                <w:p w14:paraId="4E1507BC" w14:textId="77777777" w:rsidR="009622A0" w:rsidRDefault="001439C2">
                  <w:pPr>
                    <w:jc w:val="right"/>
                  </w:pPr>
                  <w:r>
                    <w:t>2</w:t>
                  </w:r>
                </w:p>
              </w:tc>
              <w:tc>
                <w:tcPr>
                  <w:tcW w:w="1052" w:type="dxa"/>
                </w:tcPr>
                <w:p w14:paraId="17D6981B" w14:textId="77777777" w:rsidR="009622A0" w:rsidRDefault="001439C2">
                  <w:r>
                    <w:t>0/30/0</w:t>
                  </w:r>
                </w:p>
              </w:tc>
            </w:tr>
          </w:tbl>
          <w:p w14:paraId="7E24D02F" w14:textId="77777777" w:rsidR="009622A0" w:rsidRDefault="009622A0"/>
        </w:tc>
      </w:tr>
      <w:tr w:rsidR="009622A0" w14:paraId="57893493" w14:textId="77777777">
        <w:tc>
          <w:tcPr>
            <w:tcW w:w="9020" w:type="dxa"/>
            <w:tcMar>
              <w:left w:w="60" w:type="dxa"/>
            </w:tcMar>
          </w:tcPr>
          <w:p w14:paraId="51341EAA" w14:textId="77777777" w:rsidR="009622A0" w:rsidRDefault="001439C2">
            <w:pPr>
              <w:spacing w:before="200" w:after="100"/>
            </w:pPr>
            <w:r>
              <w:rPr>
                <w:b/>
              </w:rPr>
              <w:t>Slobodna izbornost - tijekom studija odabrati 30 ECTS bodova (20911)</w:t>
            </w:r>
          </w:p>
        </w:tc>
      </w:tr>
      <w:tr w:rsidR="009622A0" w14:paraId="4008948E" w14:textId="77777777">
        <w:tc>
          <w:tcPr>
            <w:tcW w:w="9020" w:type="dxa"/>
            <w:tcMar>
              <w:right w:w="0" w:type="dxa"/>
            </w:tcMar>
          </w:tcPr>
          <w:tbl>
            <w:tblPr>
              <w:tblW w:w="9020" w:type="dxa"/>
              <w:tblLayout w:type="fixed"/>
              <w:tblLook w:val="04A0" w:firstRow="1" w:lastRow="0" w:firstColumn="1" w:lastColumn="0" w:noHBand="0" w:noVBand="1"/>
            </w:tblPr>
            <w:tblGrid>
              <w:gridCol w:w="9020"/>
            </w:tblGrid>
            <w:tr w:rsidR="009622A0" w14:paraId="79D20453" w14:textId="77777777">
              <w:tc>
                <w:tcPr>
                  <w:tcW w:w="9020" w:type="dxa"/>
                  <w:tcMar>
                    <w:left w:w="60" w:type="dxa"/>
                  </w:tcMar>
                </w:tcPr>
                <w:p w14:paraId="45B2DCEB" w14:textId="77777777" w:rsidR="009622A0" w:rsidRDefault="001439C2">
                  <w:pPr>
                    <w:spacing w:before="100" w:after="100"/>
                  </w:pPr>
                  <w:r>
                    <w:rPr>
                      <w:b/>
                    </w:rPr>
                    <w:t>Kolegiji s odsjeka</w:t>
                  </w:r>
                </w:p>
              </w:tc>
            </w:tr>
            <w:tr w:rsidR="009622A0" w14:paraId="75C5C651"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0CAA2C51" w14:textId="77777777">
                    <w:tc>
                      <w:tcPr>
                        <w:tcW w:w="901" w:type="dxa"/>
                      </w:tcPr>
                      <w:p w14:paraId="08FCE602" w14:textId="77777777" w:rsidR="009622A0" w:rsidRDefault="001439C2">
                        <w:pPr>
                          <w:jc w:val="right"/>
                        </w:pPr>
                        <w:r>
                          <w:t>103117</w:t>
                        </w:r>
                      </w:p>
                    </w:tc>
                    <w:tc>
                      <w:tcPr>
                        <w:tcW w:w="6614" w:type="dxa"/>
                      </w:tcPr>
                      <w:p w14:paraId="691085F5" w14:textId="77777777" w:rsidR="009622A0" w:rsidRDefault="001439C2">
                        <w:r>
                          <w:t>Etika okoliša</w:t>
                        </w:r>
                      </w:p>
                    </w:tc>
                    <w:tc>
                      <w:tcPr>
                        <w:tcW w:w="450" w:type="dxa"/>
                      </w:tcPr>
                      <w:p w14:paraId="39F000CA" w14:textId="77777777" w:rsidR="009622A0" w:rsidRDefault="001439C2">
                        <w:pPr>
                          <w:jc w:val="right"/>
                        </w:pPr>
                        <w:r>
                          <w:t>3</w:t>
                        </w:r>
                      </w:p>
                    </w:tc>
                    <w:tc>
                      <w:tcPr>
                        <w:tcW w:w="1052" w:type="dxa"/>
                      </w:tcPr>
                      <w:p w14:paraId="475B17BB" w14:textId="77777777" w:rsidR="009622A0" w:rsidRDefault="001439C2">
                        <w:r>
                          <w:t>15/30/0</w:t>
                        </w:r>
                      </w:p>
                    </w:tc>
                  </w:tr>
                  <w:tr w:rsidR="009622A0" w14:paraId="3D99555E" w14:textId="77777777">
                    <w:tc>
                      <w:tcPr>
                        <w:tcW w:w="901" w:type="dxa"/>
                      </w:tcPr>
                      <w:p w14:paraId="7772C88F" w14:textId="77777777" w:rsidR="009622A0" w:rsidRDefault="001439C2">
                        <w:pPr>
                          <w:jc w:val="right"/>
                        </w:pPr>
                        <w:r>
                          <w:t>36885</w:t>
                        </w:r>
                      </w:p>
                    </w:tc>
                    <w:tc>
                      <w:tcPr>
                        <w:tcW w:w="6614" w:type="dxa"/>
                      </w:tcPr>
                      <w:p w14:paraId="09850B71" w14:textId="77777777" w:rsidR="009622A0" w:rsidRDefault="001439C2">
                        <w:r>
                          <w:t>Mediji i društvo</w:t>
                        </w:r>
                      </w:p>
                    </w:tc>
                    <w:tc>
                      <w:tcPr>
                        <w:tcW w:w="450" w:type="dxa"/>
                      </w:tcPr>
                      <w:p w14:paraId="50149A55" w14:textId="77777777" w:rsidR="009622A0" w:rsidRDefault="001439C2">
                        <w:pPr>
                          <w:jc w:val="right"/>
                        </w:pPr>
                        <w:r>
                          <w:t>6</w:t>
                        </w:r>
                      </w:p>
                    </w:tc>
                    <w:tc>
                      <w:tcPr>
                        <w:tcW w:w="1052" w:type="dxa"/>
                      </w:tcPr>
                      <w:p w14:paraId="41719621" w14:textId="77777777" w:rsidR="009622A0" w:rsidRDefault="001439C2">
                        <w:r>
                          <w:t>30/30/0</w:t>
                        </w:r>
                      </w:p>
                    </w:tc>
                  </w:tr>
                  <w:tr w:rsidR="009622A0" w14:paraId="061EFD9B" w14:textId="77777777">
                    <w:tc>
                      <w:tcPr>
                        <w:tcW w:w="901" w:type="dxa"/>
                      </w:tcPr>
                      <w:p w14:paraId="3E6CC7C6" w14:textId="77777777" w:rsidR="009622A0" w:rsidRDefault="001439C2">
                        <w:pPr>
                          <w:jc w:val="right"/>
                        </w:pPr>
                        <w:r>
                          <w:t>51317</w:t>
                        </w:r>
                      </w:p>
                    </w:tc>
                    <w:tc>
                      <w:tcPr>
                        <w:tcW w:w="6614" w:type="dxa"/>
                      </w:tcPr>
                      <w:p w14:paraId="6E38BB7D" w14:textId="77777777" w:rsidR="009622A0" w:rsidRDefault="001439C2">
                        <w:r>
                          <w:t>Obrazovanje i društvo</w:t>
                        </w:r>
                      </w:p>
                    </w:tc>
                    <w:tc>
                      <w:tcPr>
                        <w:tcW w:w="450" w:type="dxa"/>
                      </w:tcPr>
                      <w:p w14:paraId="117D8BF8" w14:textId="77777777" w:rsidR="009622A0" w:rsidRDefault="001439C2">
                        <w:pPr>
                          <w:jc w:val="right"/>
                        </w:pPr>
                        <w:r>
                          <w:t>6</w:t>
                        </w:r>
                      </w:p>
                    </w:tc>
                    <w:tc>
                      <w:tcPr>
                        <w:tcW w:w="1052" w:type="dxa"/>
                      </w:tcPr>
                      <w:p w14:paraId="186F6FC1" w14:textId="77777777" w:rsidR="009622A0" w:rsidRDefault="001439C2">
                        <w:r>
                          <w:t>30/30/0</w:t>
                        </w:r>
                      </w:p>
                    </w:tc>
                  </w:tr>
                  <w:tr w:rsidR="009622A0" w14:paraId="0E83DA0C" w14:textId="77777777">
                    <w:tc>
                      <w:tcPr>
                        <w:tcW w:w="901" w:type="dxa"/>
                      </w:tcPr>
                      <w:p w14:paraId="6DF3E984" w14:textId="77777777" w:rsidR="009622A0" w:rsidRDefault="001439C2">
                        <w:pPr>
                          <w:jc w:val="right"/>
                        </w:pPr>
                        <w:r>
                          <w:t>51329</w:t>
                        </w:r>
                      </w:p>
                    </w:tc>
                    <w:tc>
                      <w:tcPr>
                        <w:tcW w:w="6614" w:type="dxa"/>
                      </w:tcPr>
                      <w:p w14:paraId="41524E5C" w14:textId="77777777" w:rsidR="009622A0" w:rsidRDefault="001439C2">
                        <w:r>
                          <w:t>Osnove socijalne psihologije</w:t>
                        </w:r>
                      </w:p>
                    </w:tc>
                    <w:tc>
                      <w:tcPr>
                        <w:tcW w:w="450" w:type="dxa"/>
                      </w:tcPr>
                      <w:p w14:paraId="0D94FE5C" w14:textId="77777777" w:rsidR="009622A0" w:rsidRDefault="001439C2">
                        <w:pPr>
                          <w:jc w:val="right"/>
                        </w:pPr>
                        <w:r>
                          <w:t>4</w:t>
                        </w:r>
                      </w:p>
                    </w:tc>
                    <w:tc>
                      <w:tcPr>
                        <w:tcW w:w="1052" w:type="dxa"/>
                      </w:tcPr>
                      <w:p w14:paraId="27EEC838" w14:textId="77777777" w:rsidR="009622A0" w:rsidRDefault="001439C2">
                        <w:r>
                          <w:t>30/15/0</w:t>
                        </w:r>
                      </w:p>
                    </w:tc>
                  </w:tr>
                  <w:tr w:rsidR="009622A0" w14:paraId="2B078570" w14:textId="77777777">
                    <w:tc>
                      <w:tcPr>
                        <w:tcW w:w="901" w:type="dxa"/>
                      </w:tcPr>
                      <w:p w14:paraId="7350BFB2" w14:textId="77777777" w:rsidR="009622A0" w:rsidRDefault="001439C2">
                        <w:pPr>
                          <w:jc w:val="right"/>
                        </w:pPr>
                        <w:r>
                          <w:t>51325</w:t>
                        </w:r>
                      </w:p>
                    </w:tc>
                    <w:tc>
                      <w:tcPr>
                        <w:tcW w:w="6614" w:type="dxa"/>
                      </w:tcPr>
                      <w:p w14:paraId="7BD6F87C" w14:textId="77777777" w:rsidR="009622A0" w:rsidRDefault="001439C2">
                        <w:r>
                          <w:t>Socijalna ekologija</w:t>
                        </w:r>
                      </w:p>
                    </w:tc>
                    <w:tc>
                      <w:tcPr>
                        <w:tcW w:w="450" w:type="dxa"/>
                      </w:tcPr>
                      <w:p w14:paraId="0107B1C0" w14:textId="77777777" w:rsidR="009622A0" w:rsidRDefault="001439C2">
                        <w:pPr>
                          <w:jc w:val="right"/>
                        </w:pPr>
                        <w:r>
                          <w:t>6</w:t>
                        </w:r>
                      </w:p>
                    </w:tc>
                    <w:tc>
                      <w:tcPr>
                        <w:tcW w:w="1052" w:type="dxa"/>
                      </w:tcPr>
                      <w:p w14:paraId="1F3ABA3D" w14:textId="77777777" w:rsidR="009622A0" w:rsidRDefault="001439C2">
                        <w:r>
                          <w:t>30/30/0</w:t>
                        </w:r>
                      </w:p>
                    </w:tc>
                  </w:tr>
                  <w:tr w:rsidR="009622A0" w14:paraId="03175965" w14:textId="77777777">
                    <w:tc>
                      <w:tcPr>
                        <w:tcW w:w="901" w:type="dxa"/>
                      </w:tcPr>
                      <w:p w14:paraId="5A96DF68" w14:textId="77777777" w:rsidR="009622A0" w:rsidRDefault="001439C2">
                        <w:pPr>
                          <w:jc w:val="right"/>
                        </w:pPr>
                        <w:r>
                          <w:t>265606</w:t>
                        </w:r>
                      </w:p>
                    </w:tc>
                    <w:tc>
                      <w:tcPr>
                        <w:tcW w:w="6614" w:type="dxa"/>
                      </w:tcPr>
                      <w:p w14:paraId="69058670" w14:textId="77777777" w:rsidR="009622A0" w:rsidRDefault="001439C2">
                        <w:r>
                          <w:t>Sociologija djece i djetinjstva</w:t>
                        </w:r>
                      </w:p>
                    </w:tc>
                    <w:tc>
                      <w:tcPr>
                        <w:tcW w:w="450" w:type="dxa"/>
                      </w:tcPr>
                      <w:p w14:paraId="14035D31" w14:textId="77777777" w:rsidR="009622A0" w:rsidRDefault="001439C2">
                        <w:pPr>
                          <w:jc w:val="right"/>
                        </w:pPr>
                        <w:r>
                          <w:t>4</w:t>
                        </w:r>
                      </w:p>
                    </w:tc>
                    <w:tc>
                      <w:tcPr>
                        <w:tcW w:w="1052" w:type="dxa"/>
                      </w:tcPr>
                      <w:p w14:paraId="601AE6DB" w14:textId="77777777" w:rsidR="009622A0" w:rsidRDefault="001439C2">
                        <w:r>
                          <w:t>30/30/0</w:t>
                        </w:r>
                      </w:p>
                    </w:tc>
                  </w:tr>
                  <w:tr w:rsidR="009622A0" w14:paraId="325995EB" w14:textId="77777777">
                    <w:tc>
                      <w:tcPr>
                        <w:tcW w:w="901" w:type="dxa"/>
                      </w:tcPr>
                      <w:p w14:paraId="31CD3881" w14:textId="77777777" w:rsidR="009622A0" w:rsidRDefault="001439C2">
                        <w:pPr>
                          <w:jc w:val="right"/>
                        </w:pPr>
                        <w:r>
                          <w:t>36881</w:t>
                        </w:r>
                      </w:p>
                    </w:tc>
                    <w:tc>
                      <w:tcPr>
                        <w:tcW w:w="6614" w:type="dxa"/>
                      </w:tcPr>
                      <w:p w14:paraId="28FD8B47" w14:textId="77777777" w:rsidR="009622A0" w:rsidRDefault="001439C2">
                        <w:r>
                          <w:t>Sociologija grada</w:t>
                        </w:r>
                      </w:p>
                    </w:tc>
                    <w:tc>
                      <w:tcPr>
                        <w:tcW w:w="450" w:type="dxa"/>
                      </w:tcPr>
                      <w:p w14:paraId="21D4E82E" w14:textId="77777777" w:rsidR="009622A0" w:rsidRDefault="001439C2">
                        <w:pPr>
                          <w:jc w:val="right"/>
                        </w:pPr>
                        <w:r>
                          <w:t>6</w:t>
                        </w:r>
                      </w:p>
                    </w:tc>
                    <w:tc>
                      <w:tcPr>
                        <w:tcW w:w="1052" w:type="dxa"/>
                      </w:tcPr>
                      <w:p w14:paraId="7FDBE7D3" w14:textId="77777777" w:rsidR="009622A0" w:rsidRDefault="001439C2">
                        <w:r>
                          <w:t>30/30/0</w:t>
                        </w:r>
                      </w:p>
                    </w:tc>
                  </w:tr>
                  <w:tr w:rsidR="009622A0" w14:paraId="11AA5C90" w14:textId="77777777">
                    <w:tc>
                      <w:tcPr>
                        <w:tcW w:w="901" w:type="dxa"/>
                      </w:tcPr>
                      <w:p w14:paraId="31D93369" w14:textId="77777777" w:rsidR="009622A0" w:rsidRDefault="001439C2">
                        <w:pPr>
                          <w:jc w:val="right"/>
                        </w:pPr>
                        <w:r>
                          <w:t>51319</w:t>
                        </w:r>
                      </w:p>
                    </w:tc>
                    <w:tc>
                      <w:tcPr>
                        <w:tcW w:w="6614" w:type="dxa"/>
                      </w:tcPr>
                      <w:p w14:paraId="74961138" w14:textId="77777777" w:rsidR="009622A0" w:rsidRDefault="001439C2">
                        <w:r>
                          <w:t>Sociologija migracija</w:t>
                        </w:r>
                      </w:p>
                    </w:tc>
                    <w:tc>
                      <w:tcPr>
                        <w:tcW w:w="450" w:type="dxa"/>
                      </w:tcPr>
                      <w:p w14:paraId="3C1F7586" w14:textId="77777777" w:rsidR="009622A0" w:rsidRDefault="001439C2">
                        <w:pPr>
                          <w:jc w:val="right"/>
                        </w:pPr>
                        <w:r>
                          <w:t>6</w:t>
                        </w:r>
                      </w:p>
                    </w:tc>
                    <w:tc>
                      <w:tcPr>
                        <w:tcW w:w="1052" w:type="dxa"/>
                      </w:tcPr>
                      <w:p w14:paraId="1DEC69FA" w14:textId="77777777" w:rsidR="009622A0" w:rsidRDefault="001439C2">
                        <w:r>
                          <w:t>30/30/0</w:t>
                        </w:r>
                      </w:p>
                    </w:tc>
                  </w:tr>
                  <w:tr w:rsidR="009622A0" w14:paraId="0A9F70CF" w14:textId="77777777">
                    <w:tc>
                      <w:tcPr>
                        <w:tcW w:w="901" w:type="dxa"/>
                      </w:tcPr>
                      <w:p w14:paraId="4FADB164" w14:textId="77777777" w:rsidR="009622A0" w:rsidRDefault="001439C2">
                        <w:pPr>
                          <w:jc w:val="right"/>
                        </w:pPr>
                        <w:r>
                          <w:t>51330</w:t>
                        </w:r>
                      </w:p>
                    </w:tc>
                    <w:tc>
                      <w:tcPr>
                        <w:tcW w:w="6614" w:type="dxa"/>
                      </w:tcPr>
                      <w:p w14:paraId="557B2231" w14:textId="77777777" w:rsidR="009622A0" w:rsidRDefault="001439C2">
                        <w:r>
                          <w:t>Sociologija roda</w:t>
                        </w:r>
                      </w:p>
                    </w:tc>
                    <w:tc>
                      <w:tcPr>
                        <w:tcW w:w="450" w:type="dxa"/>
                      </w:tcPr>
                      <w:p w14:paraId="6FDB9BF9" w14:textId="77777777" w:rsidR="009622A0" w:rsidRDefault="001439C2">
                        <w:pPr>
                          <w:jc w:val="right"/>
                        </w:pPr>
                        <w:r>
                          <w:t>6</w:t>
                        </w:r>
                      </w:p>
                    </w:tc>
                    <w:tc>
                      <w:tcPr>
                        <w:tcW w:w="1052" w:type="dxa"/>
                      </w:tcPr>
                      <w:p w14:paraId="56FB880E" w14:textId="77777777" w:rsidR="009622A0" w:rsidRDefault="001439C2">
                        <w:r>
                          <w:t>30/30/0</w:t>
                        </w:r>
                      </w:p>
                    </w:tc>
                  </w:tr>
                  <w:tr w:rsidR="009622A0" w14:paraId="48637F18" w14:textId="77777777">
                    <w:tc>
                      <w:tcPr>
                        <w:tcW w:w="901" w:type="dxa"/>
                      </w:tcPr>
                      <w:p w14:paraId="21B76202" w14:textId="77777777" w:rsidR="009622A0" w:rsidRDefault="001439C2">
                        <w:pPr>
                          <w:jc w:val="right"/>
                        </w:pPr>
                        <w:r>
                          <w:t>51331</w:t>
                        </w:r>
                      </w:p>
                    </w:tc>
                    <w:tc>
                      <w:tcPr>
                        <w:tcW w:w="6614" w:type="dxa"/>
                      </w:tcPr>
                      <w:p w14:paraId="1337B208" w14:textId="77777777" w:rsidR="009622A0" w:rsidRDefault="001439C2">
                        <w:r>
                          <w:t>Sociološke teorije moći</w:t>
                        </w:r>
                      </w:p>
                    </w:tc>
                    <w:tc>
                      <w:tcPr>
                        <w:tcW w:w="450" w:type="dxa"/>
                      </w:tcPr>
                      <w:p w14:paraId="5AB5A56F" w14:textId="77777777" w:rsidR="009622A0" w:rsidRDefault="001439C2">
                        <w:pPr>
                          <w:jc w:val="right"/>
                        </w:pPr>
                        <w:r>
                          <w:t>6</w:t>
                        </w:r>
                      </w:p>
                    </w:tc>
                    <w:tc>
                      <w:tcPr>
                        <w:tcW w:w="1052" w:type="dxa"/>
                      </w:tcPr>
                      <w:p w14:paraId="05988CF0" w14:textId="77777777" w:rsidR="009622A0" w:rsidRDefault="001439C2">
                        <w:r>
                          <w:t>30/30/0</w:t>
                        </w:r>
                      </w:p>
                    </w:tc>
                  </w:tr>
                  <w:tr w:rsidR="009622A0" w14:paraId="199AF2B6" w14:textId="77777777">
                    <w:tc>
                      <w:tcPr>
                        <w:tcW w:w="901" w:type="dxa"/>
                      </w:tcPr>
                      <w:p w14:paraId="2C0FA67E" w14:textId="77777777" w:rsidR="009622A0" w:rsidRDefault="001439C2">
                        <w:pPr>
                          <w:jc w:val="right"/>
                        </w:pPr>
                        <w:r>
                          <w:t>265584</w:t>
                        </w:r>
                      </w:p>
                    </w:tc>
                    <w:tc>
                      <w:tcPr>
                        <w:tcW w:w="6614" w:type="dxa"/>
                      </w:tcPr>
                      <w:p w14:paraId="6F730364" w14:textId="77777777" w:rsidR="009622A0" w:rsidRDefault="001439C2">
                        <w:r>
                          <w:t>Uvod u studije sigurnosti</w:t>
                        </w:r>
                      </w:p>
                    </w:tc>
                    <w:tc>
                      <w:tcPr>
                        <w:tcW w:w="450" w:type="dxa"/>
                      </w:tcPr>
                      <w:p w14:paraId="2A560871" w14:textId="77777777" w:rsidR="009622A0" w:rsidRDefault="001439C2">
                        <w:pPr>
                          <w:jc w:val="right"/>
                        </w:pPr>
                        <w:r>
                          <w:t>3</w:t>
                        </w:r>
                      </w:p>
                    </w:tc>
                    <w:tc>
                      <w:tcPr>
                        <w:tcW w:w="1052" w:type="dxa"/>
                      </w:tcPr>
                      <w:p w14:paraId="418EAD4B" w14:textId="77777777" w:rsidR="009622A0" w:rsidRDefault="001439C2">
                        <w:r>
                          <w:t>30/0/0</w:t>
                        </w:r>
                      </w:p>
                    </w:tc>
                  </w:tr>
                </w:tbl>
                <w:p w14:paraId="685DE923" w14:textId="77777777" w:rsidR="009622A0" w:rsidRDefault="009622A0"/>
              </w:tc>
            </w:tr>
            <w:tr w:rsidR="009622A0" w14:paraId="64289CA6" w14:textId="77777777">
              <w:tc>
                <w:tcPr>
                  <w:tcW w:w="9020" w:type="dxa"/>
                  <w:tcMar>
                    <w:left w:w="60" w:type="dxa"/>
                  </w:tcMar>
                </w:tcPr>
                <w:p w14:paraId="3F561321" w14:textId="77777777" w:rsidR="009622A0" w:rsidRDefault="001439C2">
                  <w:pPr>
                    <w:spacing w:before="100" w:after="100"/>
                  </w:pPr>
                  <w:r>
                    <w:rPr>
                      <w:b/>
                    </w:rPr>
                    <w:t>Kolegiji s drugih odsjeka</w:t>
                  </w:r>
                </w:p>
              </w:tc>
            </w:tr>
            <w:tr w:rsidR="009622A0" w14:paraId="149109B2" w14:textId="77777777">
              <w:tc>
                <w:tcPr>
                  <w:tcW w:w="9020" w:type="dxa"/>
                  <w:tcMar>
                    <w:left w:w="1240" w:type="dxa"/>
                  </w:tcMar>
                </w:tcPr>
                <w:p w14:paraId="050E66F9" w14:textId="77777777" w:rsidR="009622A0" w:rsidRDefault="001439C2">
                  <w:r>
                    <w:t>Broj predmeta: 145</w:t>
                  </w:r>
                </w:p>
              </w:tc>
            </w:tr>
          </w:tbl>
          <w:p w14:paraId="1B2D9DB9" w14:textId="77777777" w:rsidR="009622A0" w:rsidRDefault="009622A0"/>
        </w:tc>
      </w:tr>
      <w:tr w:rsidR="009622A0" w14:paraId="0D3E913C" w14:textId="77777777">
        <w:tc>
          <w:tcPr>
            <w:tcW w:w="9020" w:type="dxa"/>
          </w:tcPr>
          <w:p w14:paraId="2437D6F7" w14:textId="77777777" w:rsidR="009622A0" w:rsidRDefault="009622A0"/>
        </w:tc>
      </w:tr>
      <w:tr w:rsidR="009622A0" w14:paraId="6ED06798" w14:textId="77777777">
        <w:tc>
          <w:tcPr>
            <w:tcW w:w="9020" w:type="dxa"/>
          </w:tcPr>
          <w:p w14:paraId="3456538F" w14:textId="77777777" w:rsidR="009622A0" w:rsidRDefault="009622A0"/>
        </w:tc>
      </w:tr>
      <w:tr w:rsidR="009622A0" w14:paraId="7994F61E" w14:textId="77777777">
        <w:tc>
          <w:tcPr>
            <w:tcW w:w="9020" w:type="dxa"/>
          </w:tcPr>
          <w:p w14:paraId="4C231978" w14:textId="77777777" w:rsidR="009622A0" w:rsidRDefault="009622A0"/>
        </w:tc>
      </w:tr>
      <w:tr w:rsidR="009622A0" w14:paraId="038E1820" w14:textId="77777777">
        <w:tc>
          <w:tcPr>
            <w:tcW w:w="9020" w:type="dxa"/>
          </w:tcPr>
          <w:p w14:paraId="62B2E1D2" w14:textId="77777777" w:rsidR="009622A0" w:rsidRDefault="009622A0"/>
        </w:tc>
      </w:tr>
    </w:tbl>
    <w:p w14:paraId="7D402723" w14:textId="77777777" w:rsidR="009622A0" w:rsidRDefault="009622A0"/>
    <w:p w14:paraId="73BDE7A6" w14:textId="5DBE0696" w:rsidR="009622A0" w:rsidRDefault="001439C2" w:rsidP="008D619C">
      <w:r>
        <w:br w:type="page"/>
      </w:r>
      <w:r>
        <w:rPr>
          <w:b/>
          <w:sz w:val="24"/>
          <w:szCs w:val="24"/>
        </w:rPr>
        <w:lastRenderedPageBreak/>
        <w:t>2. semestar</w:t>
      </w:r>
    </w:p>
    <w:tbl>
      <w:tblPr>
        <w:tblW w:w="9020" w:type="dxa"/>
        <w:tblLayout w:type="fixed"/>
        <w:tblLook w:val="04A0" w:firstRow="1" w:lastRow="0" w:firstColumn="1" w:lastColumn="0" w:noHBand="0" w:noVBand="1"/>
      </w:tblPr>
      <w:tblGrid>
        <w:gridCol w:w="9020"/>
      </w:tblGrid>
      <w:tr w:rsidR="009622A0" w14:paraId="029FF939" w14:textId="77777777">
        <w:tc>
          <w:tcPr>
            <w:tcW w:w="9020" w:type="dxa"/>
            <w:tcMar>
              <w:left w:w="60" w:type="dxa"/>
            </w:tcMar>
          </w:tcPr>
          <w:p w14:paraId="576CC3CA" w14:textId="77777777" w:rsidR="009622A0" w:rsidRDefault="001439C2">
            <w:pPr>
              <w:spacing w:before="200" w:after="100"/>
            </w:pPr>
            <w:r>
              <w:rPr>
                <w:b/>
              </w:rPr>
              <w:t>Obavezni kolegiji</w:t>
            </w:r>
          </w:p>
        </w:tc>
      </w:tr>
      <w:tr w:rsidR="009622A0" w14:paraId="30CA68CA"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266E349E" w14:textId="77777777">
              <w:tc>
                <w:tcPr>
                  <w:tcW w:w="901" w:type="dxa"/>
                </w:tcPr>
                <w:p w14:paraId="4E28B535" w14:textId="77777777" w:rsidR="009622A0" w:rsidRDefault="001439C2">
                  <w:pPr>
                    <w:jc w:val="right"/>
                  </w:pPr>
                  <w:r>
                    <w:t>265578</w:t>
                  </w:r>
                </w:p>
              </w:tc>
              <w:tc>
                <w:tcPr>
                  <w:tcW w:w="6614" w:type="dxa"/>
                </w:tcPr>
                <w:p w14:paraId="0ABC8043" w14:textId="77777777" w:rsidR="009622A0" w:rsidRDefault="001439C2">
                  <w:r>
                    <w:t>Akademska radionica 2</w:t>
                  </w:r>
                </w:p>
              </w:tc>
              <w:tc>
                <w:tcPr>
                  <w:tcW w:w="450" w:type="dxa"/>
                </w:tcPr>
                <w:p w14:paraId="7C9131D3" w14:textId="77777777" w:rsidR="009622A0" w:rsidRDefault="001439C2">
                  <w:pPr>
                    <w:jc w:val="right"/>
                  </w:pPr>
                  <w:r>
                    <w:t>1</w:t>
                  </w:r>
                </w:p>
              </w:tc>
              <w:tc>
                <w:tcPr>
                  <w:tcW w:w="1052" w:type="dxa"/>
                </w:tcPr>
                <w:p w14:paraId="6931614A" w14:textId="77777777" w:rsidR="009622A0" w:rsidRDefault="001439C2">
                  <w:r>
                    <w:t>0/15/15</w:t>
                  </w:r>
                </w:p>
              </w:tc>
            </w:tr>
            <w:tr w:rsidR="009622A0" w14:paraId="5AB49A8E" w14:textId="77777777">
              <w:tc>
                <w:tcPr>
                  <w:tcW w:w="901" w:type="dxa"/>
                </w:tcPr>
                <w:p w14:paraId="6CE557FA" w14:textId="77777777" w:rsidR="009622A0" w:rsidRDefault="001439C2">
                  <w:pPr>
                    <w:jc w:val="right"/>
                  </w:pPr>
                  <w:r>
                    <w:t>265729</w:t>
                  </w:r>
                </w:p>
              </w:tc>
              <w:tc>
                <w:tcPr>
                  <w:tcW w:w="6614" w:type="dxa"/>
                </w:tcPr>
                <w:p w14:paraId="356D1612" w14:textId="77777777" w:rsidR="009622A0" w:rsidRDefault="001439C2">
                  <w:r>
                    <w:t xml:space="preserve">Izabrane teme iz </w:t>
                  </w:r>
                  <w:r>
                    <w:t>nejednakosti i društvenog djelovanja</w:t>
                  </w:r>
                </w:p>
              </w:tc>
              <w:tc>
                <w:tcPr>
                  <w:tcW w:w="450" w:type="dxa"/>
                </w:tcPr>
                <w:p w14:paraId="34F47AF2" w14:textId="77777777" w:rsidR="009622A0" w:rsidRDefault="001439C2">
                  <w:pPr>
                    <w:jc w:val="right"/>
                  </w:pPr>
                  <w:r>
                    <w:t>3</w:t>
                  </w:r>
                </w:p>
              </w:tc>
              <w:tc>
                <w:tcPr>
                  <w:tcW w:w="1052" w:type="dxa"/>
                </w:tcPr>
                <w:p w14:paraId="221D578E" w14:textId="77777777" w:rsidR="009622A0" w:rsidRDefault="001439C2">
                  <w:r>
                    <w:t>0/30/0</w:t>
                  </w:r>
                </w:p>
              </w:tc>
            </w:tr>
            <w:tr w:rsidR="009622A0" w14:paraId="7B965033" w14:textId="77777777">
              <w:tc>
                <w:tcPr>
                  <w:tcW w:w="901" w:type="dxa"/>
                </w:tcPr>
                <w:p w14:paraId="5D9A2DB9" w14:textId="77777777" w:rsidR="009622A0" w:rsidRDefault="001439C2">
                  <w:pPr>
                    <w:jc w:val="right"/>
                  </w:pPr>
                  <w:r>
                    <w:t>265607</w:t>
                  </w:r>
                </w:p>
              </w:tc>
              <w:tc>
                <w:tcPr>
                  <w:tcW w:w="6614" w:type="dxa"/>
                </w:tcPr>
                <w:p w14:paraId="7ED900DF" w14:textId="77777777" w:rsidR="009622A0" w:rsidRDefault="001439C2">
                  <w:r>
                    <w:t>Nejednakosti i društveno djelovanje</w:t>
                  </w:r>
                </w:p>
              </w:tc>
              <w:tc>
                <w:tcPr>
                  <w:tcW w:w="450" w:type="dxa"/>
                </w:tcPr>
                <w:p w14:paraId="66037614" w14:textId="77777777" w:rsidR="009622A0" w:rsidRDefault="001439C2">
                  <w:pPr>
                    <w:jc w:val="right"/>
                  </w:pPr>
                  <w:r>
                    <w:t>3</w:t>
                  </w:r>
                </w:p>
              </w:tc>
              <w:tc>
                <w:tcPr>
                  <w:tcW w:w="1052" w:type="dxa"/>
                </w:tcPr>
                <w:p w14:paraId="2DD5BBE7" w14:textId="77777777" w:rsidR="009622A0" w:rsidRDefault="001439C2">
                  <w:r>
                    <w:t>30/0/0</w:t>
                  </w:r>
                </w:p>
              </w:tc>
            </w:tr>
            <w:tr w:rsidR="009622A0" w14:paraId="37FB33F9" w14:textId="77777777">
              <w:tc>
                <w:tcPr>
                  <w:tcW w:w="901" w:type="dxa"/>
                </w:tcPr>
                <w:p w14:paraId="508FB913" w14:textId="77777777" w:rsidR="009622A0" w:rsidRDefault="001439C2">
                  <w:pPr>
                    <w:jc w:val="right"/>
                  </w:pPr>
                  <w:r>
                    <w:t>39624</w:t>
                  </w:r>
                </w:p>
              </w:tc>
              <w:tc>
                <w:tcPr>
                  <w:tcW w:w="6614" w:type="dxa"/>
                </w:tcPr>
                <w:p w14:paraId="34BBF42E" w14:textId="77777777" w:rsidR="009622A0" w:rsidRDefault="001439C2">
                  <w:r>
                    <w:t>Tjelesna i zdravstvena kultura 2</w:t>
                  </w:r>
                </w:p>
              </w:tc>
              <w:tc>
                <w:tcPr>
                  <w:tcW w:w="450" w:type="dxa"/>
                </w:tcPr>
                <w:p w14:paraId="2993603B" w14:textId="77777777" w:rsidR="009622A0" w:rsidRDefault="001439C2">
                  <w:pPr>
                    <w:jc w:val="right"/>
                  </w:pPr>
                  <w:r>
                    <w:t>0</w:t>
                  </w:r>
                </w:p>
              </w:tc>
              <w:tc>
                <w:tcPr>
                  <w:tcW w:w="1052" w:type="dxa"/>
                </w:tcPr>
                <w:p w14:paraId="15DF70E8" w14:textId="77777777" w:rsidR="009622A0" w:rsidRDefault="001439C2">
                  <w:r>
                    <w:t>0/0/30</w:t>
                  </w:r>
                </w:p>
              </w:tc>
            </w:tr>
            <w:tr w:rsidR="009622A0" w14:paraId="030AD55C" w14:textId="77777777">
              <w:tc>
                <w:tcPr>
                  <w:tcW w:w="901" w:type="dxa"/>
                </w:tcPr>
                <w:p w14:paraId="3B059A12" w14:textId="77777777" w:rsidR="009622A0" w:rsidRDefault="001439C2">
                  <w:pPr>
                    <w:jc w:val="right"/>
                  </w:pPr>
                  <w:r>
                    <w:t>265579</w:t>
                  </w:r>
                </w:p>
              </w:tc>
              <w:tc>
                <w:tcPr>
                  <w:tcW w:w="6614" w:type="dxa"/>
                </w:tcPr>
                <w:p w14:paraId="60F46A5F" w14:textId="77777777" w:rsidR="009622A0" w:rsidRDefault="001439C2">
                  <w:r>
                    <w:t>Uvod u znanstvena istraživanja</w:t>
                  </w:r>
                </w:p>
              </w:tc>
              <w:tc>
                <w:tcPr>
                  <w:tcW w:w="450" w:type="dxa"/>
                </w:tcPr>
                <w:p w14:paraId="1BA1A371" w14:textId="77777777" w:rsidR="009622A0" w:rsidRDefault="001439C2">
                  <w:pPr>
                    <w:jc w:val="right"/>
                  </w:pPr>
                  <w:r>
                    <w:t>3</w:t>
                  </w:r>
                </w:p>
              </w:tc>
              <w:tc>
                <w:tcPr>
                  <w:tcW w:w="1052" w:type="dxa"/>
                </w:tcPr>
                <w:p w14:paraId="2307F33B" w14:textId="77777777" w:rsidR="009622A0" w:rsidRDefault="001439C2">
                  <w:r>
                    <w:t>30/0/0</w:t>
                  </w:r>
                </w:p>
              </w:tc>
            </w:tr>
          </w:tbl>
          <w:p w14:paraId="51A7E35E" w14:textId="77777777" w:rsidR="009622A0" w:rsidRDefault="009622A0"/>
        </w:tc>
      </w:tr>
      <w:tr w:rsidR="009622A0" w14:paraId="34979831" w14:textId="77777777">
        <w:tc>
          <w:tcPr>
            <w:tcW w:w="9020" w:type="dxa"/>
            <w:tcMar>
              <w:left w:w="60" w:type="dxa"/>
            </w:tcMar>
          </w:tcPr>
          <w:p w14:paraId="6022DD7B" w14:textId="77777777" w:rsidR="009622A0" w:rsidRDefault="001439C2">
            <w:pPr>
              <w:spacing w:before="200" w:after="100"/>
            </w:pPr>
            <w:r>
              <w:rPr>
                <w:b/>
              </w:rPr>
              <w:t xml:space="preserve">Izbornost struke - tijekom studija odabrati 76 ECTS </w:t>
            </w:r>
            <w:r>
              <w:rPr>
                <w:b/>
              </w:rPr>
              <w:t>bodova (20910)</w:t>
            </w:r>
          </w:p>
        </w:tc>
      </w:tr>
      <w:tr w:rsidR="009622A0" w14:paraId="3FC0A616"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772D58BB" w14:textId="77777777">
              <w:tc>
                <w:tcPr>
                  <w:tcW w:w="901" w:type="dxa"/>
                </w:tcPr>
                <w:p w14:paraId="36B667D8" w14:textId="77777777" w:rsidR="009622A0" w:rsidRDefault="001439C2">
                  <w:pPr>
                    <w:jc w:val="right"/>
                  </w:pPr>
                  <w:r>
                    <w:t>265508</w:t>
                  </w:r>
                </w:p>
              </w:tc>
              <w:tc>
                <w:tcPr>
                  <w:tcW w:w="6614" w:type="dxa"/>
                </w:tcPr>
                <w:p w14:paraId="0EBA8D5B" w14:textId="77777777" w:rsidR="009622A0" w:rsidRDefault="001439C2">
                  <w:r>
                    <w:t>Civilno društvo u Hrvatskoj</w:t>
                  </w:r>
                </w:p>
              </w:tc>
              <w:tc>
                <w:tcPr>
                  <w:tcW w:w="450" w:type="dxa"/>
                </w:tcPr>
                <w:p w14:paraId="25CDA544" w14:textId="77777777" w:rsidR="009622A0" w:rsidRDefault="001439C2">
                  <w:pPr>
                    <w:jc w:val="right"/>
                  </w:pPr>
                  <w:r>
                    <w:t>4</w:t>
                  </w:r>
                </w:p>
              </w:tc>
              <w:tc>
                <w:tcPr>
                  <w:tcW w:w="1052" w:type="dxa"/>
                </w:tcPr>
                <w:p w14:paraId="5D49E6EF" w14:textId="77777777" w:rsidR="009622A0" w:rsidRDefault="001439C2">
                  <w:r>
                    <w:t>30/30/0</w:t>
                  </w:r>
                </w:p>
              </w:tc>
            </w:tr>
            <w:tr w:rsidR="009622A0" w14:paraId="26F2BEC0" w14:textId="77777777">
              <w:tc>
                <w:tcPr>
                  <w:tcW w:w="901" w:type="dxa"/>
                </w:tcPr>
                <w:p w14:paraId="21B1EC15" w14:textId="77777777" w:rsidR="009622A0" w:rsidRDefault="001439C2">
                  <w:pPr>
                    <w:jc w:val="right"/>
                  </w:pPr>
                  <w:r>
                    <w:t>265510</w:t>
                  </w:r>
                </w:p>
              </w:tc>
              <w:tc>
                <w:tcPr>
                  <w:tcW w:w="6614" w:type="dxa"/>
                </w:tcPr>
                <w:p w14:paraId="41BA95B4" w14:textId="77777777" w:rsidR="009622A0" w:rsidRDefault="001439C2">
                  <w:r>
                    <w:t>Društveni kontekst Domovinskog rata</w:t>
                  </w:r>
                </w:p>
              </w:tc>
              <w:tc>
                <w:tcPr>
                  <w:tcW w:w="450" w:type="dxa"/>
                </w:tcPr>
                <w:p w14:paraId="2E0DFD72" w14:textId="77777777" w:rsidR="009622A0" w:rsidRDefault="001439C2">
                  <w:pPr>
                    <w:jc w:val="right"/>
                  </w:pPr>
                  <w:r>
                    <w:t>4</w:t>
                  </w:r>
                </w:p>
              </w:tc>
              <w:tc>
                <w:tcPr>
                  <w:tcW w:w="1052" w:type="dxa"/>
                </w:tcPr>
                <w:p w14:paraId="69C0DD32" w14:textId="77777777" w:rsidR="009622A0" w:rsidRDefault="001439C2">
                  <w:r>
                    <w:t>30/30/0</w:t>
                  </w:r>
                </w:p>
              </w:tc>
            </w:tr>
            <w:tr w:rsidR="009622A0" w14:paraId="107B80CA" w14:textId="77777777">
              <w:tc>
                <w:tcPr>
                  <w:tcW w:w="901" w:type="dxa"/>
                </w:tcPr>
                <w:p w14:paraId="498CA1B1" w14:textId="77777777" w:rsidR="009622A0" w:rsidRDefault="001439C2">
                  <w:pPr>
                    <w:jc w:val="right"/>
                  </w:pPr>
                  <w:r>
                    <w:t>265505</w:t>
                  </w:r>
                </w:p>
              </w:tc>
              <w:tc>
                <w:tcPr>
                  <w:tcW w:w="6614" w:type="dxa"/>
                </w:tcPr>
                <w:p w14:paraId="3323EA41" w14:textId="77777777" w:rsidR="009622A0" w:rsidRDefault="001439C2">
                  <w:r>
                    <w:t>Hrvatsko društvo od socijalizma do suvremenosti</w:t>
                  </w:r>
                </w:p>
              </w:tc>
              <w:tc>
                <w:tcPr>
                  <w:tcW w:w="450" w:type="dxa"/>
                </w:tcPr>
                <w:p w14:paraId="03DE891F" w14:textId="77777777" w:rsidR="009622A0" w:rsidRDefault="001439C2">
                  <w:pPr>
                    <w:jc w:val="right"/>
                  </w:pPr>
                  <w:r>
                    <w:t>3</w:t>
                  </w:r>
                </w:p>
              </w:tc>
              <w:tc>
                <w:tcPr>
                  <w:tcW w:w="1052" w:type="dxa"/>
                </w:tcPr>
                <w:p w14:paraId="0B3F2502" w14:textId="77777777" w:rsidR="009622A0" w:rsidRDefault="001439C2">
                  <w:r>
                    <w:t>30/30/0</w:t>
                  </w:r>
                </w:p>
              </w:tc>
            </w:tr>
            <w:tr w:rsidR="009622A0" w14:paraId="2D7D9873" w14:textId="77777777">
              <w:tc>
                <w:tcPr>
                  <w:tcW w:w="901" w:type="dxa"/>
                </w:tcPr>
                <w:p w14:paraId="6D088EA9" w14:textId="77777777" w:rsidR="009622A0" w:rsidRDefault="001439C2">
                  <w:pPr>
                    <w:jc w:val="right"/>
                  </w:pPr>
                  <w:r>
                    <w:t>51322</w:t>
                  </w:r>
                </w:p>
              </w:tc>
              <w:tc>
                <w:tcPr>
                  <w:tcW w:w="6614" w:type="dxa"/>
                </w:tcPr>
                <w:p w14:paraId="7C55DBF5" w14:textId="77777777" w:rsidR="009622A0" w:rsidRDefault="001439C2">
                  <w:r>
                    <w:t>Sociologija porodice</w:t>
                  </w:r>
                </w:p>
              </w:tc>
              <w:tc>
                <w:tcPr>
                  <w:tcW w:w="450" w:type="dxa"/>
                </w:tcPr>
                <w:p w14:paraId="04E43BDF" w14:textId="77777777" w:rsidR="009622A0" w:rsidRDefault="001439C2">
                  <w:pPr>
                    <w:jc w:val="right"/>
                  </w:pPr>
                  <w:r>
                    <w:t>6</w:t>
                  </w:r>
                </w:p>
              </w:tc>
              <w:tc>
                <w:tcPr>
                  <w:tcW w:w="1052" w:type="dxa"/>
                </w:tcPr>
                <w:p w14:paraId="42D982D9" w14:textId="77777777" w:rsidR="009622A0" w:rsidRDefault="001439C2">
                  <w:r>
                    <w:t>30/30/0</w:t>
                  </w:r>
                </w:p>
              </w:tc>
            </w:tr>
            <w:tr w:rsidR="009622A0" w14:paraId="4E75D385" w14:textId="77777777">
              <w:tc>
                <w:tcPr>
                  <w:tcW w:w="901" w:type="dxa"/>
                </w:tcPr>
                <w:p w14:paraId="464E308B" w14:textId="77777777" w:rsidR="009622A0" w:rsidRDefault="001439C2">
                  <w:pPr>
                    <w:jc w:val="right"/>
                  </w:pPr>
                  <w:r>
                    <w:t>36880</w:t>
                  </w:r>
                </w:p>
              </w:tc>
              <w:tc>
                <w:tcPr>
                  <w:tcW w:w="6614" w:type="dxa"/>
                </w:tcPr>
                <w:p w14:paraId="40A92A40" w14:textId="77777777" w:rsidR="009622A0" w:rsidRDefault="001439C2">
                  <w:r>
                    <w:t>Sociologija sela</w:t>
                  </w:r>
                </w:p>
              </w:tc>
              <w:tc>
                <w:tcPr>
                  <w:tcW w:w="450" w:type="dxa"/>
                </w:tcPr>
                <w:p w14:paraId="34C6A65A" w14:textId="77777777" w:rsidR="009622A0" w:rsidRDefault="001439C2">
                  <w:pPr>
                    <w:jc w:val="right"/>
                  </w:pPr>
                  <w:r>
                    <w:t>6</w:t>
                  </w:r>
                </w:p>
              </w:tc>
              <w:tc>
                <w:tcPr>
                  <w:tcW w:w="1052" w:type="dxa"/>
                </w:tcPr>
                <w:p w14:paraId="43E8A103" w14:textId="77777777" w:rsidR="009622A0" w:rsidRDefault="001439C2">
                  <w:r>
                    <w:t>30/30/0</w:t>
                  </w:r>
                </w:p>
              </w:tc>
            </w:tr>
            <w:tr w:rsidR="009622A0" w14:paraId="6198225D" w14:textId="77777777">
              <w:tc>
                <w:tcPr>
                  <w:tcW w:w="901" w:type="dxa"/>
                </w:tcPr>
                <w:p w14:paraId="19407095" w14:textId="77777777" w:rsidR="009622A0" w:rsidRDefault="001439C2">
                  <w:pPr>
                    <w:jc w:val="right"/>
                  </w:pPr>
                  <w:r>
                    <w:t>38093</w:t>
                  </w:r>
                </w:p>
              </w:tc>
              <w:tc>
                <w:tcPr>
                  <w:tcW w:w="6614" w:type="dxa"/>
                </w:tcPr>
                <w:p w14:paraId="582BC0BF" w14:textId="77777777" w:rsidR="009622A0" w:rsidRDefault="001439C2">
                  <w:r>
                    <w:t>Uvod u socijalnu antropologiju</w:t>
                  </w:r>
                </w:p>
              </w:tc>
              <w:tc>
                <w:tcPr>
                  <w:tcW w:w="450" w:type="dxa"/>
                </w:tcPr>
                <w:p w14:paraId="218E3734" w14:textId="77777777" w:rsidR="009622A0" w:rsidRDefault="001439C2">
                  <w:pPr>
                    <w:jc w:val="right"/>
                  </w:pPr>
                  <w:r>
                    <w:t>6</w:t>
                  </w:r>
                </w:p>
              </w:tc>
              <w:tc>
                <w:tcPr>
                  <w:tcW w:w="1052" w:type="dxa"/>
                </w:tcPr>
                <w:p w14:paraId="67E89B3B" w14:textId="77777777" w:rsidR="009622A0" w:rsidRDefault="001439C2">
                  <w:r>
                    <w:t>30/30/0</w:t>
                  </w:r>
                </w:p>
              </w:tc>
            </w:tr>
          </w:tbl>
          <w:p w14:paraId="246B3443" w14:textId="77777777" w:rsidR="009622A0" w:rsidRDefault="009622A0"/>
        </w:tc>
      </w:tr>
      <w:tr w:rsidR="009622A0" w14:paraId="79277ABC" w14:textId="77777777">
        <w:tc>
          <w:tcPr>
            <w:tcW w:w="9020" w:type="dxa"/>
            <w:tcMar>
              <w:left w:w="60" w:type="dxa"/>
            </w:tcMar>
          </w:tcPr>
          <w:p w14:paraId="5CB0793A" w14:textId="77777777" w:rsidR="009622A0" w:rsidRDefault="001439C2">
            <w:pPr>
              <w:spacing w:before="200" w:after="100"/>
            </w:pPr>
            <w:r>
              <w:rPr>
                <w:b/>
              </w:rPr>
              <w:t>Jezične kompetencije 2 - odabrati  2 ECTS boda (20913)</w:t>
            </w:r>
          </w:p>
        </w:tc>
      </w:tr>
      <w:tr w:rsidR="009622A0" w14:paraId="2BE78035"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103D2D44" w14:textId="77777777">
              <w:tc>
                <w:tcPr>
                  <w:tcW w:w="901" w:type="dxa"/>
                </w:tcPr>
                <w:p w14:paraId="7A9C883D" w14:textId="77777777" w:rsidR="009622A0" w:rsidRDefault="001439C2">
                  <w:pPr>
                    <w:jc w:val="right"/>
                  </w:pPr>
                  <w:r>
                    <w:t>225413</w:t>
                  </w:r>
                </w:p>
              </w:tc>
              <w:tc>
                <w:tcPr>
                  <w:tcW w:w="6614" w:type="dxa"/>
                </w:tcPr>
                <w:p w14:paraId="6223756F" w14:textId="77777777" w:rsidR="009622A0" w:rsidRDefault="001439C2">
                  <w:r>
                    <w:t>Engleski jezik struke za sociologe 2</w:t>
                  </w:r>
                </w:p>
              </w:tc>
              <w:tc>
                <w:tcPr>
                  <w:tcW w:w="450" w:type="dxa"/>
                </w:tcPr>
                <w:p w14:paraId="055D051C" w14:textId="77777777" w:rsidR="009622A0" w:rsidRDefault="001439C2">
                  <w:pPr>
                    <w:jc w:val="right"/>
                  </w:pPr>
                  <w:r>
                    <w:t>2</w:t>
                  </w:r>
                </w:p>
              </w:tc>
              <w:tc>
                <w:tcPr>
                  <w:tcW w:w="1052" w:type="dxa"/>
                </w:tcPr>
                <w:p w14:paraId="5C99B838" w14:textId="77777777" w:rsidR="009622A0" w:rsidRDefault="001439C2">
                  <w:r>
                    <w:t>0/30/0</w:t>
                  </w:r>
                </w:p>
              </w:tc>
            </w:tr>
            <w:tr w:rsidR="009622A0" w14:paraId="602E81B3" w14:textId="77777777">
              <w:tc>
                <w:tcPr>
                  <w:tcW w:w="901" w:type="dxa"/>
                </w:tcPr>
                <w:p w14:paraId="15FE32EB" w14:textId="77777777" w:rsidR="009622A0" w:rsidRDefault="001439C2">
                  <w:pPr>
                    <w:jc w:val="right"/>
                  </w:pPr>
                  <w:r>
                    <w:t>266170</w:t>
                  </w:r>
                </w:p>
              </w:tc>
              <w:tc>
                <w:tcPr>
                  <w:tcW w:w="6614" w:type="dxa"/>
                </w:tcPr>
                <w:p w14:paraId="53F41119" w14:textId="77777777" w:rsidR="009622A0" w:rsidRDefault="001439C2">
                  <w:r>
                    <w:t>Francuski jezik za akademske potrebe 2 - razina B1</w:t>
                  </w:r>
                </w:p>
              </w:tc>
              <w:tc>
                <w:tcPr>
                  <w:tcW w:w="450" w:type="dxa"/>
                </w:tcPr>
                <w:p w14:paraId="5540E0F8" w14:textId="77777777" w:rsidR="009622A0" w:rsidRDefault="001439C2">
                  <w:pPr>
                    <w:jc w:val="right"/>
                  </w:pPr>
                  <w:r>
                    <w:t>2</w:t>
                  </w:r>
                </w:p>
              </w:tc>
              <w:tc>
                <w:tcPr>
                  <w:tcW w:w="1052" w:type="dxa"/>
                </w:tcPr>
                <w:p w14:paraId="350371B8" w14:textId="77777777" w:rsidR="009622A0" w:rsidRDefault="001439C2">
                  <w:r>
                    <w:t>0/30/0</w:t>
                  </w:r>
                </w:p>
              </w:tc>
            </w:tr>
            <w:tr w:rsidR="009622A0" w14:paraId="7071F6E0" w14:textId="77777777">
              <w:tc>
                <w:tcPr>
                  <w:tcW w:w="901" w:type="dxa"/>
                </w:tcPr>
                <w:p w14:paraId="73329268" w14:textId="77777777" w:rsidR="009622A0" w:rsidRDefault="001439C2">
                  <w:pPr>
                    <w:jc w:val="right"/>
                  </w:pPr>
                  <w:r>
                    <w:t>266168</w:t>
                  </w:r>
                </w:p>
              </w:tc>
              <w:tc>
                <w:tcPr>
                  <w:tcW w:w="6614" w:type="dxa"/>
                </w:tcPr>
                <w:p w14:paraId="76278C93" w14:textId="77777777" w:rsidR="009622A0" w:rsidRDefault="001439C2">
                  <w:r>
                    <w:t>Njemački jezik za akademske potrebe 2 - razina B1</w:t>
                  </w:r>
                </w:p>
              </w:tc>
              <w:tc>
                <w:tcPr>
                  <w:tcW w:w="450" w:type="dxa"/>
                </w:tcPr>
                <w:p w14:paraId="6648D9B6" w14:textId="77777777" w:rsidR="009622A0" w:rsidRDefault="001439C2">
                  <w:pPr>
                    <w:jc w:val="right"/>
                  </w:pPr>
                  <w:r>
                    <w:t>2</w:t>
                  </w:r>
                </w:p>
              </w:tc>
              <w:tc>
                <w:tcPr>
                  <w:tcW w:w="1052" w:type="dxa"/>
                </w:tcPr>
                <w:p w14:paraId="13D51421" w14:textId="77777777" w:rsidR="009622A0" w:rsidRDefault="001439C2">
                  <w:r>
                    <w:t>0/30/0</w:t>
                  </w:r>
                </w:p>
              </w:tc>
            </w:tr>
            <w:tr w:rsidR="009622A0" w14:paraId="26F394A1" w14:textId="77777777">
              <w:tc>
                <w:tcPr>
                  <w:tcW w:w="901" w:type="dxa"/>
                </w:tcPr>
                <w:p w14:paraId="5F18D4C0" w14:textId="77777777" w:rsidR="009622A0" w:rsidRDefault="001439C2">
                  <w:pPr>
                    <w:jc w:val="right"/>
                  </w:pPr>
                  <w:r>
                    <w:t>266172</w:t>
                  </w:r>
                </w:p>
              </w:tc>
              <w:tc>
                <w:tcPr>
                  <w:tcW w:w="6614" w:type="dxa"/>
                </w:tcPr>
                <w:p w14:paraId="56A6C0CF" w14:textId="77777777" w:rsidR="009622A0" w:rsidRDefault="001439C2">
                  <w:r>
                    <w:t>Ruski jezik za akademske potrebe 2 - razina B1</w:t>
                  </w:r>
                </w:p>
              </w:tc>
              <w:tc>
                <w:tcPr>
                  <w:tcW w:w="450" w:type="dxa"/>
                </w:tcPr>
                <w:p w14:paraId="563FB717" w14:textId="77777777" w:rsidR="009622A0" w:rsidRDefault="001439C2">
                  <w:pPr>
                    <w:jc w:val="right"/>
                  </w:pPr>
                  <w:r>
                    <w:t>2</w:t>
                  </w:r>
                </w:p>
              </w:tc>
              <w:tc>
                <w:tcPr>
                  <w:tcW w:w="1052" w:type="dxa"/>
                </w:tcPr>
                <w:p w14:paraId="655FCACA" w14:textId="77777777" w:rsidR="009622A0" w:rsidRDefault="001439C2">
                  <w:r>
                    <w:t>0/30/0</w:t>
                  </w:r>
                </w:p>
              </w:tc>
            </w:tr>
            <w:tr w:rsidR="009622A0" w14:paraId="4CE4238B" w14:textId="77777777">
              <w:tc>
                <w:tcPr>
                  <w:tcW w:w="901" w:type="dxa"/>
                </w:tcPr>
                <w:p w14:paraId="6999B7E2" w14:textId="77777777" w:rsidR="009622A0" w:rsidRDefault="001439C2">
                  <w:pPr>
                    <w:jc w:val="right"/>
                  </w:pPr>
                  <w:r>
                    <w:t>266174</w:t>
                  </w:r>
                </w:p>
              </w:tc>
              <w:tc>
                <w:tcPr>
                  <w:tcW w:w="6614" w:type="dxa"/>
                </w:tcPr>
                <w:p w14:paraId="4930394F" w14:textId="77777777" w:rsidR="009622A0" w:rsidRDefault="001439C2">
                  <w:r>
                    <w:t>Španjolski jezik za akademske potrebe 2 - razina B1</w:t>
                  </w:r>
                </w:p>
              </w:tc>
              <w:tc>
                <w:tcPr>
                  <w:tcW w:w="450" w:type="dxa"/>
                </w:tcPr>
                <w:p w14:paraId="5A136E3B" w14:textId="77777777" w:rsidR="009622A0" w:rsidRDefault="001439C2">
                  <w:pPr>
                    <w:jc w:val="right"/>
                  </w:pPr>
                  <w:r>
                    <w:t>2</w:t>
                  </w:r>
                </w:p>
              </w:tc>
              <w:tc>
                <w:tcPr>
                  <w:tcW w:w="1052" w:type="dxa"/>
                </w:tcPr>
                <w:p w14:paraId="3678A1CE" w14:textId="77777777" w:rsidR="009622A0" w:rsidRDefault="001439C2">
                  <w:r>
                    <w:t>0/30/0</w:t>
                  </w:r>
                </w:p>
              </w:tc>
            </w:tr>
            <w:tr w:rsidR="009622A0" w14:paraId="1BF772CF" w14:textId="77777777">
              <w:tc>
                <w:tcPr>
                  <w:tcW w:w="901" w:type="dxa"/>
                </w:tcPr>
                <w:p w14:paraId="67345ED0" w14:textId="77777777" w:rsidR="009622A0" w:rsidRDefault="001439C2">
                  <w:pPr>
                    <w:jc w:val="right"/>
                  </w:pPr>
                  <w:r>
                    <w:t>266176</w:t>
                  </w:r>
                </w:p>
              </w:tc>
              <w:tc>
                <w:tcPr>
                  <w:tcW w:w="6614" w:type="dxa"/>
                </w:tcPr>
                <w:p w14:paraId="5F26512A" w14:textId="77777777" w:rsidR="009622A0" w:rsidRDefault="001439C2">
                  <w:r>
                    <w:t>Talijanski jezik za akademske potrebe 2 - razina B1</w:t>
                  </w:r>
                </w:p>
              </w:tc>
              <w:tc>
                <w:tcPr>
                  <w:tcW w:w="450" w:type="dxa"/>
                </w:tcPr>
                <w:p w14:paraId="5C049EE8" w14:textId="77777777" w:rsidR="009622A0" w:rsidRDefault="001439C2">
                  <w:pPr>
                    <w:jc w:val="right"/>
                  </w:pPr>
                  <w:r>
                    <w:t>2</w:t>
                  </w:r>
                </w:p>
              </w:tc>
              <w:tc>
                <w:tcPr>
                  <w:tcW w:w="1052" w:type="dxa"/>
                </w:tcPr>
                <w:p w14:paraId="385124A4" w14:textId="77777777" w:rsidR="009622A0" w:rsidRDefault="001439C2">
                  <w:r>
                    <w:t>0/30/0</w:t>
                  </w:r>
                </w:p>
              </w:tc>
            </w:tr>
          </w:tbl>
          <w:p w14:paraId="7EFC30C2" w14:textId="77777777" w:rsidR="009622A0" w:rsidRDefault="009622A0"/>
        </w:tc>
      </w:tr>
      <w:tr w:rsidR="009622A0" w14:paraId="68D8B6D7" w14:textId="77777777">
        <w:tc>
          <w:tcPr>
            <w:tcW w:w="9020" w:type="dxa"/>
            <w:tcMar>
              <w:left w:w="60" w:type="dxa"/>
            </w:tcMar>
          </w:tcPr>
          <w:p w14:paraId="6B2E434C" w14:textId="77777777" w:rsidR="009622A0" w:rsidRDefault="001439C2">
            <w:pPr>
              <w:spacing w:before="200" w:after="100"/>
            </w:pPr>
            <w:r>
              <w:rPr>
                <w:b/>
              </w:rPr>
              <w:t>Slobodna izbornost - tijekom studija odabrati 30 ECTS bodova (20911)</w:t>
            </w:r>
          </w:p>
        </w:tc>
      </w:tr>
      <w:tr w:rsidR="009622A0" w14:paraId="3F72C434" w14:textId="77777777">
        <w:tc>
          <w:tcPr>
            <w:tcW w:w="9020" w:type="dxa"/>
            <w:tcMar>
              <w:right w:w="0" w:type="dxa"/>
            </w:tcMar>
          </w:tcPr>
          <w:tbl>
            <w:tblPr>
              <w:tblW w:w="9020" w:type="dxa"/>
              <w:tblLayout w:type="fixed"/>
              <w:tblLook w:val="04A0" w:firstRow="1" w:lastRow="0" w:firstColumn="1" w:lastColumn="0" w:noHBand="0" w:noVBand="1"/>
            </w:tblPr>
            <w:tblGrid>
              <w:gridCol w:w="9020"/>
            </w:tblGrid>
            <w:tr w:rsidR="009622A0" w14:paraId="468C9DB9" w14:textId="77777777">
              <w:tc>
                <w:tcPr>
                  <w:tcW w:w="9020" w:type="dxa"/>
                  <w:tcMar>
                    <w:left w:w="60" w:type="dxa"/>
                  </w:tcMar>
                </w:tcPr>
                <w:p w14:paraId="5CEB363D" w14:textId="77777777" w:rsidR="009622A0" w:rsidRDefault="001439C2">
                  <w:pPr>
                    <w:spacing w:before="100" w:after="100"/>
                  </w:pPr>
                  <w:r>
                    <w:rPr>
                      <w:b/>
                    </w:rPr>
                    <w:t>Kolegiji s odsjeka</w:t>
                  </w:r>
                </w:p>
              </w:tc>
            </w:tr>
            <w:tr w:rsidR="009622A0" w14:paraId="008A2851"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79486400" w14:textId="77777777">
                    <w:tc>
                      <w:tcPr>
                        <w:tcW w:w="901" w:type="dxa"/>
                      </w:tcPr>
                      <w:p w14:paraId="1B8B9AB3" w14:textId="77777777" w:rsidR="009622A0" w:rsidRDefault="001439C2">
                        <w:pPr>
                          <w:jc w:val="right"/>
                        </w:pPr>
                        <w:r>
                          <w:t>265508</w:t>
                        </w:r>
                      </w:p>
                    </w:tc>
                    <w:tc>
                      <w:tcPr>
                        <w:tcW w:w="6614" w:type="dxa"/>
                      </w:tcPr>
                      <w:p w14:paraId="55BA8C5C" w14:textId="77777777" w:rsidR="009622A0" w:rsidRDefault="001439C2">
                        <w:r>
                          <w:t>Civilno društvo u Hrvatskoj</w:t>
                        </w:r>
                      </w:p>
                    </w:tc>
                    <w:tc>
                      <w:tcPr>
                        <w:tcW w:w="450" w:type="dxa"/>
                      </w:tcPr>
                      <w:p w14:paraId="70A77C43" w14:textId="77777777" w:rsidR="009622A0" w:rsidRDefault="001439C2">
                        <w:pPr>
                          <w:jc w:val="right"/>
                        </w:pPr>
                        <w:r>
                          <w:t>4</w:t>
                        </w:r>
                      </w:p>
                    </w:tc>
                    <w:tc>
                      <w:tcPr>
                        <w:tcW w:w="1052" w:type="dxa"/>
                      </w:tcPr>
                      <w:p w14:paraId="6457042F" w14:textId="77777777" w:rsidR="009622A0" w:rsidRDefault="001439C2">
                        <w:r>
                          <w:t>30/30/0</w:t>
                        </w:r>
                      </w:p>
                    </w:tc>
                  </w:tr>
                  <w:tr w:rsidR="009622A0" w14:paraId="01656C33" w14:textId="77777777">
                    <w:tc>
                      <w:tcPr>
                        <w:tcW w:w="901" w:type="dxa"/>
                      </w:tcPr>
                      <w:p w14:paraId="6931478A" w14:textId="77777777" w:rsidR="009622A0" w:rsidRDefault="001439C2">
                        <w:pPr>
                          <w:jc w:val="right"/>
                        </w:pPr>
                        <w:r>
                          <w:t>265510</w:t>
                        </w:r>
                      </w:p>
                    </w:tc>
                    <w:tc>
                      <w:tcPr>
                        <w:tcW w:w="6614" w:type="dxa"/>
                      </w:tcPr>
                      <w:p w14:paraId="22925692" w14:textId="77777777" w:rsidR="009622A0" w:rsidRDefault="001439C2">
                        <w:r>
                          <w:t>Društveni kontekst Domovinskog rata</w:t>
                        </w:r>
                      </w:p>
                    </w:tc>
                    <w:tc>
                      <w:tcPr>
                        <w:tcW w:w="450" w:type="dxa"/>
                      </w:tcPr>
                      <w:p w14:paraId="630FE5EB" w14:textId="77777777" w:rsidR="009622A0" w:rsidRDefault="001439C2">
                        <w:pPr>
                          <w:jc w:val="right"/>
                        </w:pPr>
                        <w:r>
                          <w:t>4</w:t>
                        </w:r>
                      </w:p>
                    </w:tc>
                    <w:tc>
                      <w:tcPr>
                        <w:tcW w:w="1052" w:type="dxa"/>
                      </w:tcPr>
                      <w:p w14:paraId="73F46220" w14:textId="77777777" w:rsidR="009622A0" w:rsidRDefault="001439C2">
                        <w:r>
                          <w:t>30/30/0</w:t>
                        </w:r>
                      </w:p>
                    </w:tc>
                  </w:tr>
                  <w:tr w:rsidR="009622A0" w14:paraId="52479F89" w14:textId="77777777">
                    <w:tc>
                      <w:tcPr>
                        <w:tcW w:w="901" w:type="dxa"/>
                      </w:tcPr>
                      <w:p w14:paraId="2AF49CB2" w14:textId="77777777" w:rsidR="009622A0" w:rsidRDefault="001439C2">
                        <w:pPr>
                          <w:jc w:val="right"/>
                        </w:pPr>
                        <w:r>
                          <w:t>265505</w:t>
                        </w:r>
                      </w:p>
                    </w:tc>
                    <w:tc>
                      <w:tcPr>
                        <w:tcW w:w="6614" w:type="dxa"/>
                      </w:tcPr>
                      <w:p w14:paraId="052C2D0A" w14:textId="77777777" w:rsidR="009622A0" w:rsidRDefault="001439C2">
                        <w:r>
                          <w:t xml:space="preserve">Hrvatsko društvo od socijalizma do </w:t>
                        </w:r>
                        <w:r>
                          <w:t>suvremenosti</w:t>
                        </w:r>
                      </w:p>
                    </w:tc>
                    <w:tc>
                      <w:tcPr>
                        <w:tcW w:w="450" w:type="dxa"/>
                      </w:tcPr>
                      <w:p w14:paraId="0AC8857B" w14:textId="77777777" w:rsidR="009622A0" w:rsidRDefault="001439C2">
                        <w:pPr>
                          <w:jc w:val="right"/>
                        </w:pPr>
                        <w:r>
                          <w:t>3</w:t>
                        </w:r>
                      </w:p>
                    </w:tc>
                    <w:tc>
                      <w:tcPr>
                        <w:tcW w:w="1052" w:type="dxa"/>
                      </w:tcPr>
                      <w:p w14:paraId="49B57B4A" w14:textId="77777777" w:rsidR="009622A0" w:rsidRDefault="001439C2">
                        <w:r>
                          <w:t>30/30/0</w:t>
                        </w:r>
                      </w:p>
                    </w:tc>
                  </w:tr>
                  <w:tr w:rsidR="009622A0" w14:paraId="7A0573B0" w14:textId="77777777">
                    <w:tc>
                      <w:tcPr>
                        <w:tcW w:w="901" w:type="dxa"/>
                      </w:tcPr>
                      <w:p w14:paraId="20C01E3E" w14:textId="77777777" w:rsidR="009622A0" w:rsidRDefault="001439C2">
                        <w:pPr>
                          <w:jc w:val="right"/>
                        </w:pPr>
                        <w:r>
                          <w:t>51322</w:t>
                        </w:r>
                      </w:p>
                    </w:tc>
                    <w:tc>
                      <w:tcPr>
                        <w:tcW w:w="6614" w:type="dxa"/>
                      </w:tcPr>
                      <w:p w14:paraId="0554F157" w14:textId="77777777" w:rsidR="009622A0" w:rsidRDefault="001439C2">
                        <w:r>
                          <w:t>Sociologija porodice</w:t>
                        </w:r>
                      </w:p>
                    </w:tc>
                    <w:tc>
                      <w:tcPr>
                        <w:tcW w:w="450" w:type="dxa"/>
                      </w:tcPr>
                      <w:p w14:paraId="26BB4EA7" w14:textId="77777777" w:rsidR="009622A0" w:rsidRDefault="001439C2">
                        <w:pPr>
                          <w:jc w:val="right"/>
                        </w:pPr>
                        <w:r>
                          <w:t>6</w:t>
                        </w:r>
                      </w:p>
                    </w:tc>
                    <w:tc>
                      <w:tcPr>
                        <w:tcW w:w="1052" w:type="dxa"/>
                      </w:tcPr>
                      <w:p w14:paraId="7AC53169" w14:textId="77777777" w:rsidR="009622A0" w:rsidRDefault="001439C2">
                        <w:r>
                          <w:t>30/30/0</w:t>
                        </w:r>
                      </w:p>
                    </w:tc>
                  </w:tr>
                  <w:tr w:rsidR="009622A0" w14:paraId="2DF9AF1F" w14:textId="77777777">
                    <w:tc>
                      <w:tcPr>
                        <w:tcW w:w="901" w:type="dxa"/>
                      </w:tcPr>
                      <w:p w14:paraId="3E343288" w14:textId="77777777" w:rsidR="009622A0" w:rsidRDefault="001439C2">
                        <w:pPr>
                          <w:jc w:val="right"/>
                        </w:pPr>
                        <w:r>
                          <w:t>36880</w:t>
                        </w:r>
                      </w:p>
                    </w:tc>
                    <w:tc>
                      <w:tcPr>
                        <w:tcW w:w="6614" w:type="dxa"/>
                      </w:tcPr>
                      <w:p w14:paraId="73834E2A" w14:textId="77777777" w:rsidR="009622A0" w:rsidRDefault="001439C2">
                        <w:r>
                          <w:t>Sociologija sela</w:t>
                        </w:r>
                      </w:p>
                    </w:tc>
                    <w:tc>
                      <w:tcPr>
                        <w:tcW w:w="450" w:type="dxa"/>
                      </w:tcPr>
                      <w:p w14:paraId="0F5A9B65" w14:textId="77777777" w:rsidR="009622A0" w:rsidRDefault="001439C2">
                        <w:pPr>
                          <w:jc w:val="right"/>
                        </w:pPr>
                        <w:r>
                          <w:t>6</w:t>
                        </w:r>
                      </w:p>
                    </w:tc>
                    <w:tc>
                      <w:tcPr>
                        <w:tcW w:w="1052" w:type="dxa"/>
                      </w:tcPr>
                      <w:p w14:paraId="2208282B" w14:textId="77777777" w:rsidR="009622A0" w:rsidRDefault="001439C2">
                        <w:r>
                          <w:t>30/30/0</w:t>
                        </w:r>
                      </w:p>
                    </w:tc>
                  </w:tr>
                  <w:tr w:rsidR="009622A0" w14:paraId="6B669FC5" w14:textId="77777777">
                    <w:tc>
                      <w:tcPr>
                        <w:tcW w:w="901" w:type="dxa"/>
                      </w:tcPr>
                      <w:p w14:paraId="5EC00643" w14:textId="77777777" w:rsidR="009622A0" w:rsidRDefault="001439C2">
                        <w:pPr>
                          <w:jc w:val="right"/>
                        </w:pPr>
                        <w:r>
                          <w:t>38093</w:t>
                        </w:r>
                      </w:p>
                    </w:tc>
                    <w:tc>
                      <w:tcPr>
                        <w:tcW w:w="6614" w:type="dxa"/>
                      </w:tcPr>
                      <w:p w14:paraId="07BD158E" w14:textId="77777777" w:rsidR="009622A0" w:rsidRDefault="001439C2">
                        <w:r>
                          <w:t>Uvod u socijalnu antropologiju</w:t>
                        </w:r>
                      </w:p>
                    </w:tc>
                    <w:tc>
                      <w:tcPr>
                        <w:tcW w:w="450" w:type="dxa"/>
                      </w:tcPr>
                      <w:p w14:paraId="7BF09A8F" w14:textId="77777777" w:rsidR="009622A0" w:rsidRDefault="001439C2">
                        <w:pPr>
                          <w:jc w:val="right"/>
                        </w:pPr>
                        <w:r>
                          <w:t>6</w:t>
                        </w:r>
                      </w:p>
                    </w:tc>
                    <w:tc>
                      <w:tcPr>
                        <w:tcW w:w="1052" w:type="dxa"/>
                      </w:tcPr>
                      <w:p w14:paraId="58666612" w14:textId="77777777" w:rsidR="009622A0" w:rsidRDefault="001439C2">
                        <w:r>
                          <w:t>30/30/0</w:t>
                        </w:r>
                      </w:p>
                    </w:tc>
                  </w:tr>
                </w:tbl>
                <w:p w14:paraId="5B0C4399" w14:textId="77777777" w:rsidR="009622A0" w:rsidRDefault="009622A0"/>
              </w:tc>
            </w:tr>
            <w:tr w:rsidR="009622A0" w14:paraId="659EC53D" w14:textId="77777777">
              <w:tc>
                <w:tcPr>
                  <w:tcW w:w="9020" w:type="dxa"/>
                  <w:tcMar>
                    <w:left w:w="60" w:type="dxa"/>
                  </w:tcMar>
                </w:tcPr>
                <w:p w14:paraId="4F3955D6" w14:textId="77777777" w:rsidR="009622A0" w:rsidRDefault="001439C2">
                  <w:pPr>
                    <w:spacing w:before="100" w:after="100"/>
                  </w:pPr>
                  <w:r>
                    <w:rPr>
                      <w:b/>
                    </w:rPr>
                    <w:t>Kolegiji s drugih odsjeka</w:t>
                  </w:r>
                </w:p>
              </w:tc>
            </w:tr>
            <w:tr w:rsidR="009622A0" w14:paraId="337B71CB" w14:textId="77777777">
              <w:tc>
                <w:tcPr>
                  <w:tcW w:w="9020" w:type="dxa"/>
                  <w:tcMar>
                    <w:left w:w="1240" w:type="dxa"/>
                  </w:tcMar>
                </w:tcPr>
                <w:p w14:paraId="170199F1" w14:textId="77777777" w:rsidR="009622A0" w:rsidRDefault="001439C2">
                  <w:r>
                    <w:t>Broj predmeta: 148</w:t>
                  </w:r>
                </w:p>
              </w:tc>
            </w:tr>
          </w:tbl>
          <w:p w14:paraId="21C937EA" w14:textId="77777777" w:rsidR="009622A0" w:rsidRDefault="009622A0"/>
        </w:tc>
      </w:tr>
      <w:tr w:rsidR="009622A0" w14:paraId="4B238058" w14:textId="77777777">
        <w:tc>
          <w:tcPr>
            <w:tcW w:w="9020" w:type="dxa"/>
          </w:tcPr>
          <w:p w14:paraId="30DDE193" w14:textId="77777777" w:rsidR="009622A0" w:rsidRDefault="009622A0"/>
        </w:tc>
      </w:tr>
      <w:tr w:rsidR="009622A0" w14:paraId="0722872F" w14:textId="77777777">
        <w:tc>
          <w:tcPr>
            <w:tcW w:w="9020" w:type="dxa"/>
          </w:tcPr>
          <w:p w14:paraId="2BFF95CC" w14:textId="77777777" w:rsidR="009622A0" w:rsidRDefault="009622A0"/>
        </w:tc>
      </w:tr>
      <w:tr w:rsidR="009622A0" w14:paraId="2F23C516" w14:textId="77777777">
        <w:tc>
          <w:tcPr>
            <w:tcW w:w="9020" w:type="dxa"/>
          </w:tcPr>
          <w:p w14:paraId="52A8C1E8" w14:textId="77777777" w:rsidR="009622A0" w:rsidRDefault="009622A0"/>
        </w:tc>
      </w:tr>
      <w:tr w:rsidR="009622A0" w14:paraId="3BBE5EAC" w14:textId="77777777">
        <w:tc>
          <w:tcPr>
            <w:tcW w:w="9020" w:type="dxa"/>
          </w:tcPr>
          <w:p w14:paraId="0A4CB4BD" w14:textId="77777777" w:rsidR="009622A0" w:rsidRDefault="009622A0"/>
        </w:tc>
      </w:tr>
    </w:tbl>
    <w:p w14:paraId="1142C62D" w14:textId="77777777" w:rsidR="009622A0" w:rsidRDefault="009622A0"/>
    <w:p w14:paraId="49B97015" w14:textId="77777777" w:rsidR="009622A0" w:rsidRDefault="001439C2">
      <w:r>
        <w:br w:type="page"/>
      </w:r>
    </w:p>
    <w:p w14:paraId="6A0DB742" w14:textId="77777777" w:rsidR="009622A0" w:rsidRDefault="001439C2" w:rsidP="008D619C">
      <w:pPr>
        <w:pStyle w:val="Heading2"/>
        <w:jc w:val="center"/>
      </w:pPr>
      <w:r>
        <w:rPr>
          <w:rFonts w:ascii="Times New Roman" w:eastAsia="Times New Roman" w:hAnsi="Times New Roman" w:cs="Times New Roman"/>
          <w:color w:val="000000"/>
          <w:sz w:val="30"/>
          <w:szCs w:val="30"/>
        </w:rPr>
        <w:lastRenderedPageBreak/>
        <w:t xml:space="preserve">Sveučilišni prijediplomski </w:t>
      </w:r>
      <w:r>
        <w:rPr>
          <w:rFonts w:ascii="Times New Roman" w:eastAsia="Times New Roman" w:hAnsi="Times New Roman" w:cs="Times New Roman"/>
          <w:color w:val="000000"/>
          <w:sz w:val="30"/>
          <w:szCs w:val="30"/>
        </w:rPr>
        <w:t>dvopredmetni studij</w:t>
      </w:r>
      <w:r>
        <w:rPr>
          <w:rFonts w:ascii="Times New Roman" w:eastAsia="Times New Roman" w:hAnsi="Times New Roman" w:cs="Times New Roman"/>
          <w:color w:val="000000"/>
          <w:sz w:val="30"/>
          <w:szCs w:val="30"/>
        </w:rPr>
        <w:br/>
        <w:t>Sociologija</w:t>
      </w:r>
    </w:p>
    <w:p w14:paraId="2B3C52D1" w14:textId="77777777" w:rsidR="009622A0" w:rsidRDefault="001439C2">
      <w:pPr>
        <w:spacing w:before="400" w:after="200"/>
      </w:pPr>
      <w:r>
        <w:rPr>
          <w:b/>
          <w:sz w:val="24"/>
          <w:szCs w:val="24"/>
        </w:rPr>
        <w:t>1. semestar</w:t>
      </w:r>
    </w:p>
    <w:tbl>
      <w:tblPr>
        <w:tblW w:w="9020" w:type="dxa"/>
        <w:tblLayout w:type="fixed"/>
        <w:tblLook w:val="04A0" w:firstRow="1" w:lastRow="0" w:firstColumn="1" w:lastColumn="0" w:noHBand="0" w:noVBand="1"/>
      </w:tblPr>
      <w:tblGrid>
        <w:gridCol w:w="9020"/>
      </w:tblGrid>
      <w:tr w:rsidR="009622A0" w14:paraId="306FFE08" w14:textId="77777777">
        <w:tc>
          <w:tcPr>
            <w:tcW w:w="9020" w:type="dxa"/>
            <w:tcMar>
              <w:left w:w="60" w:type="dxa"/>
            </w:tcMar>
          </w:tcPr>
          <w:p w14:paraId="4441EEB9" w14:textId="77777777" w:rsidR="009622A0" w:rsidRDefault="001439C2">
            <w:pPr>
              <w:spacing w:before="200" w:after="100"/>
            </w:pPr>
            <w:r>
              <w:rPr>
                <w:b/>
              </w:rPr>
              <w:t>Obavezni kolegiji</w:t>
            </w:r>
          </w:p>
        </w:tc>
      </w:tr>
      <w:tr w:rsidR="009622A0" w14:paraId="1DF0F366"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1B28B9DF" w14:textId="77777777">
              <w:tc>
                <w:tcPr>
                  <w:tcW w:w="901" w:type="dxa"/>
                </w:tcPr>
                <w:p w14:paraId="5371560B" w14:textId="77777777" w:rsidR="009622A0" w:rsidRDefault="001439C2">
                  <w:pPr>
                    <w:jc w:val="right"/>
                  </w:pPr>
                  <w:r>
                    <w:t>265577</w:t>
                  </w:r>
                </w:p>
              </w:tc>
              <w:tc>
                <w:tcPr>
                  <w:tcW w:w="6614" w:type="dxa"/>
                </w:tcPr>
                <w:p w14:paraId="3DFEB55E" w14:textId="77777777" w:rsidR="009622A0" w:rsidRDefault="001439C2">
                  <w:r>
                    <w:t>Akademska radionica 1</w:t>
                  </w:r>
                </w:p>
              </w:tc>
              <w:tc>
                <w:tcPr>
                  <w:tcW w:w="450" w:type="dxa"/>
                </w:tcPr>
                <w:p w14:paraId="6F80BB06" w14:textId="77777777" w:rsidR="009622A0" w:rsidRDefault="001439C2">
                  <w:pPr>
                    <w:jc w:val="right"/>
                  </w:pPr>
                  <w:r>
                    <w:t>1</w:t>
                  </w:r>
                </w:p>
              </w:tc>
              <w:tc>
                <w:tcPr>
                  <w:tcW w:w="1052" w:type="dxa"/>
                </w:tcPr>
                <w:p w14:paraId="3893DA41" w14:textId="77777777" w:rsidR="009622A0" w:rsidRDefault="001439C2">
                  <w:r>
                    <w:t>0/15/15</w:t>
                  </w:r>
                </w:p>
              </w:tc>
            </w:tr>
            <w:tr w:rsidR="009622A0" w14:paraId="03D148DC" w14:textId="77777777">
              <w:tc>
                <w:tcPr>
                  <w:tcW w:w="901" w:type="dxa"/>
                </w:tcPr>
                <w:p w14:paraId="046F53B7" w14:textId="77777777" w:rsidR="009622A0" w:rsidRDefault="001439C2">
                  <w:pPr>
                    <w:jc w:val="right"/>
                  </w:pPr>
                  <w:r>
                    <w:t>265569</w:t>
                  </w:r>
                </w:p>
              </w:tc>
              <w:tc>
                <w:tcPr>
                  <w:tcW w:w="6614" w:type="dxa"/>
                </w:tcPr>
                <w:p w14:paraId="3DEB53B2" w14:textId="77777777" w:rsidR="009622A0" w:rsidRDefault="001439C2">
                  <w:r>
                    <w:t>Izabrane teme iz kulture i društvene strukture</w:t>
                  </w:r>
                </w:p>
              </w:tc>
              <w:tc>
                <w:tcPr>
                  <w:tcW w:w="450" w:type="dxa"/>
                </w:tcPr>
                <w:p w14:paraId="07F6A0B2" w14:textId="77777777" w:rsidR="009622A0" w:rsidRDefault="001439C2">
                  <w:pPr>
                    <w:jc w:val="right"/>
                  </w:pPr>
                  <w:r>
                    <w:t>3</w:t>
                  </w:r>
                </w:p>
              </w:tc>
              <w:tc>
                <w:tcPr>
                  <w:tcW w:w="1052" w:type="dxa"/>
                </w:tcPr>
                <w:p w14:paraId="1B7F75A7" w14:textId="77777777" w:rsidR="009622A0" w:rsidRDefault="001439C2">
                  <w:r>
                    <w:t>0/30/0</w:t>
                  </w:r>
                </w:p>
              </w:tc>
            </w:tr>
            <w:tr w:rsidR="009622A0" w14:paraId="66C19601" w14:textId="77777777">
              <w:tc>
                <w:tcPr>
                  <w:tcW w:w="901" w:type="dxa"/>
                </w:tcPr>
                <w:p w14:paraId="0EE4D473" w14:textId="77777777" w:rsidR="009622A0" w:rsidRDefault="001439C2">
                  <w:pPr>
                    <w:jc w:val="right"/>
                  </w:pPr>
                  <w:r>
                    <w:t>265576</w:t>
                  </w:r>
                </w:p>
              </w:tc>
              <w:tc>
                <w:tcPr>
                  <w:tcW w:w="6614" w:type="dxa"/>
                </w:tcPr>
                <w:p w14:paraId="7BB6FFEA" w14:textId="77777777" w:rsidR="009622A0" w:rsidRDefault="001439C2">
                  <w:r>
                    <w:t>Kultura i društvena struktura</w:t>
                  </w:r>
                </w:p>
              </w:tc>
              <w:tc>
                <w:tcPr>
                  <w:tcW w:w="450" w:type="dxa"/>
                </w:tcPr>
                <w:p w14:paraId="3684A06E" w14:textId="77777777" w:rsidR="009622A0" w:rsidRDefault="001439C2">
                  <w:pPr>
                    <w:jc w:val="right"/>
                  </w:pPr>
                  <w:r>
                    <w:t>3</w:t>
                  </w:r>
                </w:p>
              </w:tc>
              <w:tc>
                <w:tcPr>
                  <w:tcW w:w="1052" w:type="dxa"/>
                </w:tcPr>
                <w:p w14:paraId="190B6F82" w14:textId="77777777" w:rsidR="009622A0" w:rsidRDefault="001439C2">
                  <w:r>
                    <w:t>30/0/0</w:t>
                  </w:r>
                </w:p>
              </w:tc>
            </w:tr>
            <w:tr w:rsidR="009622A0" w14:paraId="1A5A0C4B" w14:textId="77777777">
              <w:tc>
                <w:tcPr>
                  <w:tcW w:w="901" w:type="dxa"/>
                </w:tcPr>
                <w:p w14:paraId="2BA4A504" w14:textId="77777777" w:rsidR="009622A0" w:rsidRDefault="001439C2">
                  <w:pPr>
                    <w:jc w:val="right"/>
                  </w:pPr>
                  <w:r>
                    <w:t>39622</w:t>
                  </w:r>
                </w:p>
              </w:tc>
              <w:tc>
                <w:tcPr>
                  <w:tcW w:w="6614" w:type="dxa"/>
                </w:tcPr>
                <w:p w14:paraId="665B5F92" w14:textId="77777777" w:rsidR="009622A0" w:rsidRDefault="001439C2">
                  <w:r>
                    <w:t xml:space="preserve">Tjelesna i zdravstvena </w:t>
                  </w:r>
                  <w:r>
                    <w:t>kultura 1</w:t>
                  </w:r>
                </w:p>
              </w:tc>
              <w:tc>
                <w:tcPr>
                  <w:tcW w:w="450" w:type="dxa"/>
                </w:tcPr>
                <w:p w14:paraId="5A6E4B10" w14:textId="77777777" w:rsidR="009622A0" w:rsidRDefault="001439C2">
                  <w:pPr>
                    <w:jc w:val="right"/>
                  </w:pPr>
                  <w:r>
                    <w:t>0</w:t>
                  </w:r>
                </w:p>
              </w:tc>
              <w:tc>
                <w:tcPr>
                  <w:tcW w:w="1052" w:type="dxa"/>
                </w:tcPr>
                <w:p w14:paraId="54429BA6" w14:textId="77777777" w:rsidR="009622A0" w:rsidRDefault="001439C2">
                  <w:r>
                    <w:t>0/0/30</w:t>
                  </w:r>
                </w:p>
              </w:tc>
            </w:tr>
            <w:tr w:rsidR="009622A0" w14:paraId="5E5A9254" w14:textId="77777777">
              <w:tc>
                <w:tcPr>
                  <w:tcW w:w="901" w:type="dxa"/>
                </w:tcPr>
                <w:p w14:paraId="0B965CAF" w14:textId="77777777" w:rsidR="009622A0" w:rsidRDefault="001439C2">
                  <w:pPr>
                    <w:jc w:val="right"/>
                  </w:pPr>
                  <w:r>
                    <w:t>265531</w:t>
                  </w:r>
                </w:p>
              </w:tc>
              <w:tc>
                <w:tcPr>
                  <w:tcW w:w="6614" w:type="dxa"/>
                </w:tcPr>
                <w:p w14:paraId="226E6B56" w14:textId="77777777" w:rsidR="009622A0" w:rsidRDefault="001439C2">
                  <w:r>
                    <w:t>Uvod u sociologiju</w:t>
                  </w:r>
                </w:p>
              </w:tc>
              <w:tc>
                <w:tcPr>
                  <w:tcW w:w="450" w:type="dxa"/>
                </w:tcPr>
                <w:p w14:paraId="011879D8" w14:textId="77777777" w:rsidR="009622A0" w:rsidRDefault="001439C2">
                  <w:pPr>
                    <w:jc w:val="right"/>
                  </w:pPr>
                  <w:r>
                    <w:t>3</w:t>
                  </w:r>
                </w:p>
              </w:tc>
              <w:tc>
                <w:tcPr>
                  <w:tcW w:w="1052" w:type="dxa"/>
                </w:tcPr>
                <w:p w14:paraId="2306FE68" w14:textId="77777777" w:rsidR="009622A0" w:rsidRDefault="001439C2">
                  <w:r>
                    <w:t>30/0/0</w:t>
                  </w:r>
                </w:p>
              </w:tc>
            </w:tr>
          </w:tbl>
          <w:p w14:paraId="53AC8ED9" w14:textId="77777777" w:rsidR="009622A0" w:rsidRDefault="009622A0"/>
        </w:tc>
      </w:tr>
      <w:tr w:rsidR="009622A0" w14:paraId="524E9BC7" w14:textId="77777777">
        <w:tc>
          <w:tcPr>
            <w:tcW w:w="9020" w:type="dxa"/>
            <w:tcMar>
              <w:left w:w="60" w:type="dxa"/>
            </w:tcMar>
          </w:tcPr>
          <w:p w14:paraId="3FB65E5B" w14:textId="77777777" w:rsidR="009622A0" w:rsidRDefault="001439C2">
            <w:pPr>
              <w:spacing w:before="200" w:after="100"/>
            </w:pPr>
            <w:r>
              <w:rPr>
                <w:b/>
              </w:rPr>
              <w:t>Izbornost struke - tijekom studija odabrati 10 ECTS bodova (20877)</w:t>
            </w:r>
          </w:p>
        </w:tc>
      </w:tr>
      <w:tr w:rsidR="009622A0" w14:paraId="5078CD8D"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102AD7D3" w14:textId="77777777">
              <w:tc>
                <w:tcPr>
                  <w:tcW w:w="901" w:type="dxa"/>
                </w:tcPr>
                <w:p w14:paraId="2CBB0F84" w14:textId="77777777" w:rsidR="009622A0" w:rsidRDefault="001439C2">
                  <w:pPr>
                    <w:jc w:val="right"/>
                  </w:pPr>
                  <w:r>
                    <w:t>103117</w:t>
                  </w:r>
                </w:p>
              </w:tc>
              <w:tc>
                <w:tcPr>
                  <w:tcW w:w="6614" w:type="dxa"/>
                </w:tcPr>
                <w:p w14:paraId="1F4EF5D9" w14:textId="77777777" w:rsidR="009622A0" w:rsidRDefault="001439C2">
                  <w:r>
                    <w:t>Etika okoliša</w:t>
                  </w:r>
                </w:p>
              </w:tc>
              <w:tc>
                <w:tcPr>
                  <w:tcW w:w="450" w:type="dxa"/>
                </w:tcPr>
                <w:p w14:paraId="333A56D5" w14:textId="77777777" w:rsidR="009622A0" w:rsidRDefault="001439C2">
                  <w:pPr>
                    <w:jc w:val="right"/>
                  </w:pPr>
                  <w:r>
                    <w:t>3</w:t>
                  </w:r>
                </w:p>
              </w:tc>
              <w:tc>
                <w:tcPr>
                  <w:tcW w:w="1052" w:type="dxa"/>
                </w:tcPr>
                <w:p w14:paraId="6021EA6A" w14:textId="77777777" w:rsidR="009622A0" w:rsidRDefault="001439C2">
                  <w:r>
                    <w:t>15/30/0</w:t>
                  </w:r>
                </w:p>
              </w:tc>
            </w:tr>
            <w:tr w:rsidR="009622A0" w14:paraId="5A0665AA" w14:textId="77777777">
              <w:tc>
                <w:tcPr>
                  <w:tcW w:w="901" w:type="dxa"/>
                </w:tcPr>
                <w:p w14:paraId="56A68208" w14:textId="77777777" w:rsidR="009622A0" w:rsidRDefault="001439C2">
                  <w:pPr>
                    <w:jc w:val="right"/>
                  </w:pPr>
                  <w:r>
                    <w:t>36885</w:t>
                  </w:r>
                </w:p>
              </w:tc>
              <w:tc>
                <w:tcPr>
                  <w:tcW w:w="6614" w:type="dxa"/>
                </w:tcPr>
                <w:p w14:paraId="4CD75894" w14:textId="77777777" w:rsidR="009622A0" w:rsidRDefault="001439C2">
                  <w:r>
                    <w:t>Mediji i društvo</w:t>
                  </w:r>
                </w:p>
              </w:tc>
              <w:tc>
                <w:tcPr>
                  <w:tcW w:w="450" w:type="dxa"/>
                </w:tcPr>
                <w:p w14:paraId="7C6E0047" w14:textId="77777777" w:rsidR="009622A0" w:rsidRDefault="001439C2">
                  <w:pPr>
                    <w:jc w:val="right"/>
                  </w:pPr>
                  <w:r>
                    <w:t>6</w:t>
                  </w:r>
                </w:p>
              </w:tc>
              <w:tc>
                <w:tcPr>
                  <w:tcW w:w="1052" w:type="dxa"/>
                </w:tcPr>
                <w:p w14:paraId="230D8DD2" w14:textId="77777777" w:rsidR="009622A0" w:rsidRDefault="001439C2">
                  <w:r>
                    <w:t>30/30/0</w:t>
                  </w:r>
                </w:p>
              </w:tc>
            </w:tr>
            <w:tr w:rsidR="009622A0" w14:paraId="0D4A516A" w14:textId="77777777">
              <w:tc>
                <w:tcPr>
                  <w:tcW w:w="901" w:type="dxa"/>
                </w:tcPr>
                <w:p w14:paraId="42770353" w14:textId="77777777" w:rsidR="009622A0" w:rsidRDefault="001439C2">
                  <w:pPr>
                    <w:jc w:val="right"/>
                  </w:pPr>
                  <w:r>
                    <w:t>51317</w:t>
                  </w:r>
                </w:p>
              </w:tc>
              <w:tc>
                <w:tcPr>
                  <w:tcW w:w="6614" w:type="dxa"/>
                </w:tcPr>
                <w:p w14:paraId="6AC75573" w14:textId="77777777" w:rsidR="009622A0" w:rsidRDefault="001439C2">
                  <w:r>
                    <w:t>Obrazovanje i društvo</w:t>
                  </w:r>
                </w:p>
              </w:tc>
              <w:tc>
                <w:tcPr>
                  <w:tcW w:w="450" w:type="dxa"/>
                </w:tcPr>
                <w:p w14:paraId="7C2615DC" w14:textId="77777777" w:rsidR="009622A0" w:rsidRDefault="001439C2">
                  <w:pPr>
                    <w:jc w:val="right"/>
                  </w:pPr>
                  <w:r>
                    <w:t>6</w:t>
                  </w:r>
                </w:p>
              </w:tc>
              <w:tc>
                <w:tcPr>
                  <w:tcW w:w="1052" w:type="dxa"/>
                </w:tcPr>
                <w:p w14:paraId="5C218724" w14:textId="77777777" w:rsidR="009622A0" w:rsidRDefault="001439C2">
                  <w:r>
                    <w:t>30/30/0</w:t>
                  </w:r>
                </w:p>
              </w:tc>
            </w:tr>
            <w:tr w:rsidR="009622A0" w14:paraId="586063F8" w14:textId="77777777">
              <w:tc>
                <w:tcPr>
                  <w:tcW w:w="901" w:type="dxa"/>
                </w:tcPr>
                <w:p w14:paraId="7722011B" w14:textId="77777777" w:rsidR="009622A0" w:rsidRDefault="001439C2">
                  <w:pPr>
                    <w:jc w:val="right"/>
                  </w:pPr>
                  <w:r>
                    <w:t>51329</w:t>
                  </w:r>
                </w:p>
              </w:tc>
              <w:tc>
                <w:tcPr>
                  <w:tcW w:w="6614" w:type="dxa"/>
                </w:tcPr>
                <w:p w14:paraId="6E917273" w14:textId="77777777" w:rsidR="009622A0" w:rsidRDefault="001439C2">
                  <w:r>
                    <w:t xml:space="preserve">Osnove </w:t>
                  </w:r>
                  <w:r>
                    <w:t>socijalne psihologije</w:t>
                  </w:r>
                </w:p>
              </w:tc>
              <w:tc>
                <w:tcPr>
                  <w:tcW w:w="450" w:type="dxa"/>
                </w:tcPr>
                <w:p w14:paraId="5CE0998A" w14:textId="77777777" w:rsidR="009622A0" w:rsidRDefault="001439C2">
                  <w:pPr>
                    <w:jc w:val="right"/>
                  </w:pPr>
                  <w:r>
                    <w:t>4</w:t>
                  </w:r>
                </w:p>
              </w:tc>
              <w:tc>
                <w:tcPr>
                  <w:tcW w:w="1052" w:type="dxa"/>
                </w:tcPr>
                <w:p w14:paraId="2F6F3566" w14:textId="77777777" w:rsidR="009622A0" w:rsidRDefault="001439C2">
                  <w:r>
                    <w:t>30/15/0</w:t>
                  </w:r>
                </w:p>
              </w:tc>
            </w:tr>
            <w:tr w:rsidR="009622A0" w14:paraId="4B00DEEA" w14:textId="77777777">
              <w:tc>
                <w:tcPr>
                  <w:tcW w:w="901" w:type="dxa"/>
                </w:tcPr>
                <w:p w14:paraId="04E7F9BD" w14:textId="77777777" w:rsidR="009622A0" w:rsidRDefault="001439C2">
                  <w:pPr>
                    <w:jc w:val="right"/>
                  </w:pPr>
                  <w:r>
                    <w:t>51325</w:t>
                  </w:r>
                </w:p>
              </w:tc>
              <w:tc>
                <w:tcPr>
                  <w:tcW w:w="6614" w:type="dxa"/>
                </w:tcPr>
                <w:p w14:paraId="52647691" w14:textId="77777777" w:rsidR="009622A0" w:rsidRDefault="001439C2">
                  <w:r>
                    <w:t>Socijalna ekologija</w:t>
                  </w:r>
                </w:p>
              </w:tc>
              <w:tc>
                <w:tcPr>
                  <w:tcW w:w="450" w:type="dxa"/>
                </w:tcPr>
                <w:p w14:paraId="73256746" w14:textId="77777777" w:rsidR="009622A0" w:rsidRDefault="001439C2">
                  <w:pPr>
                    <w:jc w:val="right"/>
                  </w:pPr>
                  <w:r>
                    <w:t>6</w:t>
                  </w:r>
                </w:p>
              </w:tc>
              <w:tc>
                <w:tcPr>
                  <w:tcW w:w="1052" w:type="dxa"/>
                </w:tcPr>
                <w:p w14:paraId="7CF7D705" w14:textId="77777777" w:rsidR="009622A0" w:rsidRDefault="001439C2">
                  <w:r>
                    <w:t>30/30/0</w:t>
                  </w:r>
                </w:p>
              </w:tc>
            </w:tr>
            <w:tr w:rsidR="009622A0" w14:paraId="2857A6EC" w14:textId="77777777">
              <w:tc>
                <w:tcPr>
                  <w:tcW w:w="901" w:type="dxa"/>
                </w:tcPr>
                <w:p w14:paraId="7B7499D6" w14:textId="77777777" w:rsidR="009622A0" w:rsidRDefault="001439C2">
                  <w:pPr>
                    <w:jc w:val="right"/>
                  </w:pPr>
                  <w:r>
                    <w:t>265606</w:t>
                  </w:r>
                </w:p>
              </w:tc>
              <w:tc>
                <w:tcPr>
                  <w:tcW w:w="6614" w:type="dxa"/>
                </w:tcPr>
                <w:p w14:paraId="433E96FC" w14:textId="77777777" w:rsidR="009622A0" w:rsidRDefault="001439C2">
                  <w:r>
                    <w:t>Sociologija djece i djetinjstva</w:t>
                  </w:r>
                </w:p>
              </w:tc>
              <w:tc>
                <w:tcPr>
                  <w:tcW w:w="450" w:type="dxa"/>
                </w:tcPr>
                <w:p w14:paraId="53331F48" w14:textId="77777777" w:rsidR="009622A0" w:rsidRDefault="001439C2">
                  <w:pPr>
                    <w:jc w:val="right"/>
                  </w:pPr>
                  <w:r>
                    <w:t>4</w:t>
                  </w:r>
                </w:p>
              </w:tc>
              <w:tc>
                <w:tcPr>
                  <w:tcW w:w="1052" w:type="dxa"/>
                </w:tcPr>
                <w:p w14:paraId="6B43EFE9" w14:textId="77777777" w:rsidR="009622A0" w:rsidRDefault="001439C2">
                  <w:r>
                    <w:t>30/30/0</w:t>
                  </w:r>
                </w:p>
              </w:tc>
            </w:tr>
            <w:tr w:rsidR="009622A0" w14:paraId="44E4F0E6" w14:textId="77777777">
              <w:tc>
                <w:tcPr>
                  <w:tcW w:w="901" w:type="dxa"/>
                </w:tcPr>
                <w:p w14:paraId="45AB6727" w14:textId="77777777" w:rsidR="009622A0" w:rsidRDefault="001439C2">
                  <w:pPr>
                    <w:jc w:val="right"/>
                  </w:pPr>
                  <w:r>
                    <w:t>36881</w:t>
                  </w:r>
                </w:p>
              </w:tc>
              <w:tc>
                <w:tcPr>
                  <w:tcW w:w="6614" w:type="dxa"/>
                </w:tcPr>
                <w:p w14:paraId="5BA11E94" w14:textId="77777777" w:rsidR="009622A0" w:rsidRDefault="001439C2">
                  <w:r>
                    <w:t>Sociologija grada</w:t>
                  </w:r>
                </w:p>
              </w:tc>
              <w:tc>
                <w:tcPr>
                  <w:tcW w:w="450" w:type="dxa"/>
                </w:tcPr>
                <w:p w14:paraId="4F1F04AF" w14:textId="77777777" w:rsidR="009622A0" w:rsidRDefault="001439C2">
                  <w:pPr>
                    <w:jc w:val="right"/>
                  </w:pPr>
                  <w:r>
                    <w:t>6</w:t>
                  </w:r>
                </w:p>
              </w:tc>
              <w:tc>
                <w:tcPr>
                  <w:tcW w:w="1052" w:type="dxa"/>
                </w:tcPr>
                <w:p w14:paraId="74037D25" w14:textId="77777777" w:rsidR="009622A0" w:rsidRDefault="001439C2">
                  <w:r>
                    <w:t>30/30/0</w:t>
                  </w:r>
                </w:p>
              </w:tc>
            </w:tr>
            <w:tr w:rsidR="009622A0" w14:paraId="58C963CE" w14:textId="77777777">
              <w:tc>
                <w:tcPr>
                  <w:tcW w:w="901" w:type="dxa"/>
                </w:tcPr>
                <w:p w14:paraId="1DFA7628" w14:textId="77777777" w:rsidR="009622A0" w:rsidRDefault="001439C2">
                  <w:pPr>
                    <w:jc w:val="right"/>
                  </w:pPr>
                  <w:r>
                    <w:t>51319</w:t>
                  </w:r>
                </w:p>
              </w:tc>
              <w:tc>
                <w:tcPr>
                  <w:tcW w:w="6614" w:type="dxa"/>
                </w:tcPr>
                <w:p w14:paraId="2C93A4C3" w14:textId="77777777" w:rsidR="009622A0" w:rsidRDefault="001439C2">
                  <w:r>
                    <w:t>Sociologija migracija</w:t>
                  </w:r>
                </w:p>
              </w:tc>
              <w:tc>
                <w:tcPr>
                  <w:tcW w:w="450" w:type="dxa"/>
                </w:tcPr>
                <w:p w14:paraId="3724AA93" w14:textId="77777777" w:rsidR="009622A0" w:rsidRDefault="001439C2">
                  <w:pPr>
                    <w:jc w:val="right"/>
                  </w:pPr>
                  <w:r>
                    <w:t>6</w:t>
                  </w:r>
                </w:p>
              </w:tc>
              <w:tc>
                <w:tcPr>
                  <w:tcW w:w="1052" w:type="dxa"/>
                </w:tcPr>
                <w:p w14:paraId="14B0AC29" w14:textId="77777777" w:rsidR="009622A0" w:rsidRDefault="001439C2">
                  <w:r>
                    <w:t>30/30/0</w:t>
                  </w:r>
                </w:p>
              </w:tc>
            </w:tr>
            <w:tr w:rsidR="009622A0" w14:paraId="2390ABAF" w14:textId="77777777">
              <w:tc>
                <w:tcPr>
                  <w:tcW w:w="901" w:type="dxa"/>
                </w:tcPr>
                <w:p w14:paraId="4106B78B" w14:textId="77777777" w:rsidR="009622A0" w:rsidRDefault="001439C2">
                  <w:pPr>
                    <w:jc w:val="right"/>
                  </w:pPr>
                  <w:r>
                    <w:t>51330</w:t>
                  </w:r>
                </w:p>
              </w:tc>
              <w:tc>
                <w:tcPr>
                  <w:tcW w:w="6614" w:type="dxa"/>
                </w:tcPr>
                <w:p w14:paraId="39BC23F1" w14:textId="77777777" w:rsidR="009622A0" w:rsidRDefault="001439C2">
                  <w:r>
                    <w:t>Sociologija roda</w:t>
                  </w:r>
                </w:p>
              </w:tc>
              <w:tc>
                <w:tcPr>
                  <w:tcW w:w="450" w:type="dxa"/>
                </w:tcPr>
                <w:p w14:paraId="01BBA33B" w14:textId="77777777" w:rsidR="009622A0" w:rsidRDefault="001439C2">
                  <w:pPr>
                    <w:jc w:val="right"/>
                  </w:pPr>
                  <w:r>
                    <w:t>6</w:t>
                  </w:r>
                </w:p>
              </w:tc>
              <w:tc>
                <w:tcPr>
                  <w:tcW w:w="1052" w:type="dxa"/>
                </w:tcPr>
                <w:p w14:paraId="1671B746" w14:textId="77777777" w:rsidR="009622A0" w:rsidRDefault="001439C2">
                  <w:r>
                    <w:t>30/30/0</w:t>
                  </w:r>
                </w:p>
              </w:tc>
            </w:tr>
            <w:tr w:rsidR="009622A0" w14:paraId="63F4D8C2" w14:textId="77777777">
              <w:tc>
                <w:tcPr>
                  <w:tcW w:w="901" w:type="dxa"/>
                </w:tcPr>
                <w:p w14:paraId="00172C59" w14:textId="77777777" w:rsidR="009622A0" w:rsidRDefault="001439C2">
                  <w:pPr>
                    <w:jc w:val="right"/>
                  </w:pPr>
                  <w:r>
                    <w:t>51331</w:t>
                  </w:r>
                </w:p>
              </w:tc>
              <w:tc>
                <w:tcPr>
                  <w:tcW w:w="6614" w:type="dxa"/>
                </w:tcPr>
                <w:p w14:paraId="140D08A8" w14:textId="77777777" w:rsidR="009622A0" w:rsidRDefault="001439C2">
                  <w:r>
                    <w:t xml:space="preserve">Sociološke </w:t>
                  </w:r>
                  <w:r>
                    <w:t>teorije moći</w:t>
                  </w:r>
                </w:p>
              </w:tc>
              <w:tc>
                <w:tcPr>
                  <w:tcW w:w="450" w:type="dxa"/>
                </w:tcPr>
                <w:p w14:paraId="5311E2F5" w14:textId="77777777" w:rsidR="009622A0" w:rsidRDefault="001439C2">
                  <w:pPr>
                    <w:jc w:val="right"/>
                  </w:pPr>
                  <w:r>
                    <w:t>6</w:t>
                  </w:r>
                </w:p>
              </w:tc>
              <w:tc>
                <w:tcPr>
                  <w:tcW w:w="1052" w:type="dxa"/>
                </w:tcPr>
                <w:p w14:paraId="703CB4E6" w14:textId="77777777" w:rsidR="009622A0" w:rsidRDefault="001439C2">
                  <w:r>
                    <w:t>30/30/0</w:t>
                  </w:r>
                </w:p>
              </w:tc>
            </w:tr>
            <w:tr w:rsidR="009622A0" w14:paraId="0EF042B9" w14:textId="77777777">
              <w:tc>
                <w:tcPr>
                  <w:tcW w:w="901" w:type="dxa"/>
                </w:tcPr>
                <w:p w14:paraId="432C7866" w14:textId="77777777" w:rsidR="009622A0" w:rsidRDefault="001439C2">
                  <w:pPr>
                    <w:jc w:val="right"/>
                  </w:pPr>
                  <w:r>
                    <w:t>265584</w:t>
                  </w:r>
                </w:p>
              </w:tc>
              <w:tc>
                <w:tcPr>
                  <w:tcW w:w="6614" w:type="dxa"/>
                </w:tcPr>
                <w:p w14:paraId="1C13A671" w14:textId="77777777" w:rsidR="009622A0" w:rsidRDefault="001439C2">
                  <w:r>
                    <w:t>Uvod u studije sigurnosti</w:t>
                  </w:r>
                </w:p>
              </w:tc>
              <w:tc>
                <w:tcPr>
                  <w:tcW w:w="450" w:type="dxa"/>
                </w:tcPr>
                <w:p w14:paraId="38E4F82C" w14:textId="77777777" w:rsidR="009622A0" w:rsidRDefault="001439C2">
                  <w:pPr>
                    <w:jc w:val="right"/>
                  </w:pPr>
                  <w:r>
                    <w:t>3</w:t>
                  </w:r>
                </w:p>
              </w:tc>
              <w:tc>
                <w:tcPr>
                  <w:tcW w:w="1052" w:type="dxa"/>
                </w:tcPr>
                <w:p w14:paraId="43116F86" w14:textId="77777777" w:rsidR="009622A0" w:rsidRDefault="001439C2">
                  <w:r>
                    <w:t>30/0/0</w:t>
                  </w:r>
                </w:p>
              </w:tc>
            </w:tr>
          </w:tbl>
          <w:p w14:paraId="323C5AEC" w14:textId="77777777" w:rsidR="009622A0" w:rsidRDefault="009622A0"/>
        </w:tc>
      </w:tr>
      <w:tr w:rsidR="009622A0" w14:paraId="5203C52F" w14:textId="77777777">
        <w:tc>
          <w:tcPr>
            <w:tcW w:w="9020" w:type="dxa"/>
            <w:tcMar>
              <w:left w:w="60" w:type="dxa"/>
            </w:tcMar>
          </w:tcPr>
          <w:p w14:paraId="45726E71" w14:textId="77777777" w:rsidR="009622A0" w:rsidRDefault="001439C2">
            <w:pPr>
              <w:spacing w:before="200" w:after="100"/>
            </w:pPr>
            <w:r>
              <w:rPr>
                <w:b/>
              </w:rPr>
              <w:t>Jezične kompetencije 1 - odabrati  2 ECTS (20857)</w:t>
            </w:r>
          </w:p>
        </w:tc>
      </w:tr>
      <w:tr w:rsidR="009622A0" w14:paraId="4E73E7D6"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5DCF7C1D" w14:textId="77777777">
              <w:tc>
                <w:tcPr>
                  <w:tcW w:w="901" w:type="dxa"/>
                </w:tcPr>
                <w:p w14:paraId="75B077A2" w14:textId="77777777" w:rsidR="009622A0" w:rsidRDefault="001439C2">
                  <w:pPr>
                    <w:jc w:val="right"/>
                  </w:pPr>
                  <w:r>
                    <w:t>225412</w:t>
                  </w:r>
                </w:p>
              </w:tc>
              <w:tc>
                <w:tcPr>
                  <w:tcW w:w="6614" w:type="dxa"/>
                </w:tcPr>
                <w:p w14:paraId="0DEA80B5" w14:textId="77777777" w:rsidR="009622A0" w:rsidRDefault="001439C2">
                  <w:r>
                    <w:t>Engleski jezik struke za sociologe 1</w:t>
                  </w:r>
                </w:p>
              </w:tc>
              <w:tc>
                <w:tcPr>
                  <w:tcW w:w="450" w:type="dxa"/>
                </w:tcPr>
                <w:p w14:paraId="78586728" w14:textId="77777777" w:rsidR="009622A0" w:rsidRDefault="001439C2">
                  <w:pPr>
                    <w:jc w:val="right"/>
                  </w:pPr>
                  <w:r>
                    <w:t>2</w:t>
                  </w:r>
                </w:p>
              </w:tc>
              <w:tc>
                <w:tcPr>
                  <w:tcW w:w="1052" w:type="dxa"/>
                </w:tcPr>
                <w:p w14:paraId="727A6DB4" w14:textId="77777777" w:rsidR="009622A0" w:rsidRDefault="001439C2">
                  <w:r>
                    <w:t>0/30/0</w:t>
                  </w:r>
                </w:p>
              </w:tc>
            </w:tr>
            <w:tr w:rsidR="009622A0" w14:paraId="6CD58EF0" w14:textId="77777777">
              <w:tc>
                <w:tcPr>
                  <w:tcW w:w="901" w:type="dxa"/>
                </w:tcPr>
                <w:p w14:paraId="7BD949C3" w14:textId="77777777" w:rsidR="009622A0" w:rsidRDefault="001439C2">
                  <w:pPr>
                    <w:jc w:val="right"/>
                  </w:pPr>
                  <w:r>
                    <w:t>266169</w:t>
                  </w:r>
                </w:p>
              </w:tc>
              <w:tc>
                <w:tcPr>
                  <w:tcW w:w="6614" w:type="dxa"/>
                </w:tcPr>
                <w:p w14:paraId="59EFA6E3" w14:textId="77777777" w:rsidR="009622A0" w:rsidRDefault="001439C2">
                  <w:r>
                    <w:t>Francuski jezik za akademske potrebe 1 - razina B1</w:t>
                  </w:r>
                </w:p>
              </w:tc>
              <w:tc>
                <w:tcPr>
                  <w:tcW w:w="450" w:type="dxa"/>
                </w:tcPr>
                <w:p w14:paraId="59E245C7" w14:textId="77777777" w:rsidR="009622A0" w:rsidRDefault="001439C2">
                  <w:pPr>
                    <w:jc w:val="right"/>
                  </w:pPr>
                  <w:r>
                    <w:t>2</w:t>
                  </w:r>
                </w:p>
              </w:tc>
              <w:tc>
                <w:tcPr>
                  <w:tcW w:w="1052" w:type="dxa"/>
                </w:tcPr>
                <w:p w14:paraId="589BD209" w14:textId="77777777" w:rsidR="009622A0" w:rsidRDefault="001439C2">
                  <w:r>
                    <w:t>0/30/0</w:t>
                  </w:r>
                </w:p>
              </w:tc>
            </w:tr>
            <w:tr w:rsidR="009622A0" w14:paraId="5AFB8BA8" w14:textId="77777777">
              <w:tc>
                <w:tcPr>
                  <w:tcW w:w="901" w:type="dxa"/>
                </w:tcPr>
                <w:p w14:paraId="57D98E10" w14:textId="77777777" w:rsidR="009622A0" w:rsidRDefault="001439C2">
                  <w:pPr>
                    <w:jc w:val="right"/>
                  </w:pPr>
                  <w:r>
                    <w:t>266167</w:t>
                  </w:r>
                </w:p>
              </w:tc>
              <w:tc>
                <w:tcPr>
                  <w:tcW w:w="6614" w:type="dxa"/>
                </w:tcPr>
                <w:p w14:paraId="502BE5D6" w14:textId="77777777" w:rsidR="009622A0" w:rsidRDefault="001439C2">
                  <w:r>
                    <w:t>Njemački jezik za akademske potrebe 1 - razina B1</w:t>
                  </w:r>
                </w:p>
              </w:tc>
              <w:tc>
                <w:tcPr>
                  <w:tcW w:w="450" w:type="dxa"/>
                </w:tcPr>
                <w:p w14:paraId="3F1D1D68" w14:textId="77777777" w:rsidR="009622A0" w:rsidRDefault="001439C2">
                  <w:pPr>
                    <w:jc w:val="right"/>
                  </w:pPr>
                  <w:r>
                    <w:t>2</w:t>
                  </w:r>
                </w:p>
              </w:tc>
              <w:tc>
                <w:tcPr>
                  <w:tcW w:w="1052" w:type="dxa"/>
                </w:tcPr>
                <w:p w14:paraId="5AFDF060" w14:textId="77777777" w:rsidR="009622A0" w:rsidRDefault="001439C2">
                  <w:r>
                    <w:t>0/30/0</w:t>
                  </w:r>
                </w:p>
              </w:tc>
            </w:tr>
            <w:tr w:rsidR="009622A0" w14:paraId="40E1A26F" w14:textId="77777777">
              <w:tc>
                <w:tcPr>
                  <w:tcW w:w="901" w:type="dxa"/>
                </w:tcPr>
                <w:p w14:paraId="7F29A4BD" w14:textId="77777777" w:rsidR="009622A0" w:rsidRDefault="001439C2">
                  <w:pPr>
                    <w:jc w:val="right"/>
                  </w:pPr>
                  <w:r>
                    <w:t>266171</w:t>
                  </w:r>
                </w:p>
              </w:tc>
              <w:tc>
                <w:tcPr>
                  <w:tcW w:w="6614" w:type="dxa"/>
                </w:tcPr>
                <w:p w14:paraId="7BA1D866" w14:textId="77777777" w:rsidR="009622A0" w:rsidRDefault="001439C2">
                  <w:r>
                    <w:t>Ruski jezik za akademske potrebe 1 - razina B1</w:t>
                  </w:r>
                </w:p>
              </w:tc>
              <w:tc>
                <w:tcPr>
                  <w:tcW w:w="450" w:type="dxa"/>
                </w:tcPr>
                <w:p w14:paraId="0AF7B712" w14:textId="77777777" w:rsidR="009622A0" w:rsidRDefault="001439C2">
                  <w:pPr>
                    <w:jc w:val="right"/>
                  </w:pPr>
                  <w:r>
                    <w:t>2</w:t>
                  </w:r>
                </w:p>
              </w:tc>
              <w:tc>
                <w:tcPr>
                  <w:tcW w:w="1052" w:type="dxa"/>
                </w:tcPr>
                <w:p w14:paraId="5C36E44F" w14:textId="77777777" w:rsidR="009622A0" w:rsidRDefault="001439C2">
                  <w:r>
                    <w:t>0/30/0</w:t>
                  </w:r>
                </w:p>
              </w:tc>
            </w:tr>
            <w:tr w:rsidR="009622A0" w14:paraId="02A74870" w14:textId="77777777">
              <w:tc>
                <w:tcPr>
                  <w:tcW w:w="901" w:type="dxa"/>
                </w:tcPr>
                <w:p w14:paraId="2B216035" w14:textId="77777777" w:rsidR="009622A0" w:rsidRDefault="001439C2">
                  <w:pPr>
                    <w:jc w:val="right"/>
                  </w:pPr>
                  <w:r>
                    <w:t>266173</w:t>
                  </w:r>
                </w:p>
              </w:tc>
              <w:tc>
                <w:tcPr>
                  <w:tcW w:w="6614" w:type="dxa"/>
                </w:tcPr>
                <w:p w14:paraId="3A74899A" w14:textId="77777777" w:rsidR="009622A0" w:rsidRDefault="001439C2">
                  <w:r>
                    <w:t>Španjolski jezik za akademske potrebe 1 - razina B1</w:t>
                  </w:r>
                </w:p>
              </w:tc>
              <w:tc>
                <w:tcPr>
                  <w:tcW w:w="450" w:type="dxa"/>
                </w:tcPr>
                <w:p w14:paraId="23CFA334" w14:textId="77777777" w:rsidR="009622A0" w:rsidRDefault="001439C2">
                  <w:pPr>
                    <w:jc w:val="right"/>
                  </w:pPr>
                  <w:r>
                    <w:t>2</w:t>
                  </w:r>
                </w:p>
              </w:tc>
              <w:tc>
                <w:tcPr>
                  <w:tcW w:w="1052" w:type="dxa"/>
                </w:tcPr>
                <w:p w14:paraId="6FB4B597" w14:textId="77777777" w:rsidR="009622A0" w:rsidRDefault="001439C2">
                  <w:r>
                    <w:t>0/30/0</w:t>
                  </w:r>
                </w:p>
              </w:tc>
            </w:tr>
            <w:tr w:rsidR="009622A0" w14:paraId="3FFB32B1" w14:textId="77777777">
              <w:tc>
                <w:tcPr>
                  <w:tcW w:w="901" w:type="dxa"/>
                </w:tcPr>
                <w:p w14:paraId="6692976C" w14:textId="77777777" w:rsidR="009622A0" w:rsidRDefault="001439C2">
                  <w:pPr>
                    <w:jc w:val="right"/>
                  </w:pPr>
                  <w:r>
                    <w:t>266175</w:t>
                  </w:r>
                </w:p>
              </w:tc>
              <w:tc>
                <w:tcPr>
                  <w:tcW w:w="6614" w:type="dxa"/>
                </w:tcPr>
                <w:p w14:paraId="20C806EB" w14:textId="77777777" w:rsidR="009622A0" w:rsidRDefault="001439C2">
                  <w:r>
                    <w:t>Talijanski jezik za akademske potrebe 1 - razina B1</w:t>
                  </w:r>
                </w:p>
              </w:tc>
              <w:tc>
                <w:tcPr>
                  <w:tcW w:w="450" w:type="dxa"/>
                </w:tcPr>
                <w:p w14:paraId="34BE3971" w14:textId="77777777" w:rsidR="009622A0" w:rsidRDefault="001439C2">
                  <w:pPr>
                    <w:jc w:val="right"/>
                  </w:pPr>
                  <w:r>
                    <w:t>2</w:t>
                  </w:r>
                </w:p>
              </w:tc>
              <w:tc>
                <w:tcPr>
                  <w:tcW w:w="1052" w:type="dxa"/>
                </w:tcPr>
                <w:p w14:paraId="00AE7640" w14:textId="77777777" w:rsidR="009622A0" w:rsidRDefault="001439C2">
                  <w:r>
                    <w:t>0/30/0</w:t>
                  </w:r>
                </w:p>
              </w:tc>
            </w:tr>
          </w:tbl>
          <w:p w14:paraId="22D4880C" w14:textId="77777777" w:rsidR="009622A0" w:rsidRDefault="009622A0"/>
        </w:tc>
      </w:tr>
      <w:tr w:rsidR="009622A0" w14:paraId="27A891E6" w14:textId="77777777">
        <w:tc>
          <w:tcPr>
            <w:tcW w:w="9020" w:type="dxa"/>
            <w:tcMar>
              <w:left w:w="60" w:type="dxa"/>
            </w:tcMar>
          </w:tcPr>
          <w:p w14:paraId="4F91CE6A" w14:textId="77777777" w:rsidR="009622A0" w:rsidRDefault="001439C2">
            <w:pPr>
              <w:spacing w:before="200" w:after="100"/>
            </w:pPr>
            <w:r>
              <w:rPr>
                <w:b/>
              </w:rPr>
              <w:t>Slobodna izbornost - tijekom studija odabrati 6 ECTS bodova (20880)</w:t>
            </w:r>
          </w:p>
        </w:tc>
      </w:tr>
      <w:tr w:rsidR="009622A0" w14:paraId="28F2D830" w14:textId="77777777">
        <w:tc>
          <w:tcPr>
            <w:tcW w:w="9020" w:type="dxa"/>
            <w:tcMar>
              <w:right w:w="0" w:type="dxa"/>
            </w:tcMar>
          </w:tcPr>
          <w:tbl>
            <w:tblPr>
              <w:tblW w:w="9020" w:type="dxa"/>
              <w:tblLayout w:type="fixed"/>
              <w:tblLook w:val="04A0" w:firstRow="1" w:lastRow="0" w:firstColumn="1" w:lastColumn="0" w:noHBand="0" w:noVBand="1"/>
            </w:tblPr>
            <w:tblGrid>
              <w:gridCol w:w="9020"/>
            </w:tblGrid>
            <w:tr w:rsidR="009622A0" w14:paraId="44FBAE69" w14:textId="77777777">
              <w:tc>
                <w:tcPr>
                  <w:tcW w:w="9020" w:type="dxa"/>
                  <w:tcMar>
                    <w:left w:w="60" w:type="dxa"/>
                  </w:tcMar>
                </w:tcPr>
                <w:p w14:paraId="08F1F2C9" w14:textId="77777777" w:rsidR="009622A0" w:rsidRDefault="001439C2">
                  <w:pPr>
                    <w:spacing w:before="100" w:after="100"/>
                  </w:pPr>
                  <w:r>
                    <w:rPr>
                      <w:b/>
                    </w:rPr>
                    <w:t>Kolegiji s odsjeka</w:t>
                  </w:r>
                </w:p>
              </w:tc>
            </w:tr>
            <w:tr w:rsidR="009622A0" w14:paraId="51355080"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4B0F982B" w14:textId="77777777">
                    <w:tc>
                      <w:tcPr>
                        <w:tcW w:w="901" w:type="dxa"/>
                      </w:tcPr>
                      <w:p w14:paraId="065EBE20" w14:textId="77777777" w:rsidR="009622A0" w:rsidRDefault="001439C2">
                        <w:pPr>
                          <w:jc w:val="right"/>
                        </w:pPr>
                        <w:r>
                          <w:t>103117</w:t>
                        </w:r>
                      </w:p>
                    </w:tc>
                    <w:tc>
                      <w:tcPr>
                        <w:tcW w:w="6614" w:type="dxa"/>
                      </w:tcPr>
                      <w:p w14:paraId="7BB08C24" w14:textId="77777777" w:rsidR="009622A0" w:rsidRDefault="001439C2">
                        <w:r>
                          <w:t>Etika okoliša</w:t>
                        </w:r>
                      </w:p>
                    </w:tc>
                    <w:tc>
                      <w:tcPr>
                        <w:tcW w:w="450" w:type="dxa"/>
                      </w:tcPr>
                      <w:p w14:paraId="3EFD3BF6" w14:textId="77777777" w:rsidR="009622A0" w:rsidRDefault="001439C2">
                        <w:pPr>
                          <w:jc w:val="right"/>
                        </w:pPr>
                        <w:r>
                          <w:t>3</w:t>
                        </w:r>
                      </w:p>
                    </w:tc>
                    <w:tc>
                      <w:tcPr>
                        <w:tcW w:w="1052" w:type="dxa"/>
                      </w:tcPr>
                      <w:p w14:paraId="13F22203" w14:textId="77777777" w:rsidR="009622A0" w:rsidRDefault="001439C2">
                        <w:r>
                          <w:t>15/30/0</w:t>
                        </w:r>
                      </w:p>
                    </w:tc>
                  </w:tr>
                  <w:tr w:rsidR="009622A0" w14:paraId="0682CAC7" w14:textId="77777777">
                    <w:tc>
                      <w:tcPr>
                        <w:tcW w:w="901" w:type="dxa"/>
                      </w:tcPr>
                      <w:p w14:paraId="304D839C" w14:textId="77777777" w:rsidR="009622A0" w:rsidRDefault="001439C2">
                        <w:pPr>
                          <w:jc w:val="right"/>
                        </w:pPr>
                        <w:r>
                          <w:t>36885</w:t>
                        </w:r>
                      </w:p>
                    </w:tc>
                    <w:tc>
                      <w:tcPr>
                        <w:tcW w:w="6614" w:type="dxa"/>
                      </w:tcPr>
                      <w:p w14:paraId="28BED748" w14:textId="77777777" w:rsidR="009622A0" w:rsidRDefault="001439C2">
                        <w:r>
                          <w:t>Mediji i društvo</w:t>
                        </w:r>
                      </w:p>
                    </w:tc>
                    <w:tc>
                      <w:tcPr>
                        <w:tcW w:w="450" w:type="dxa"/>
                      </w:tcPr>
                      <w:p w14:paraId="3C55B64E" w14:textId="77777777" w:rsidR="009622A0" w:rsidRDefault="001439C2">
                        <w:pPr>
                          <w:jc w:val="right"/>
                        </w:pPr>
                        <w:r>
                          <w:t>6</w:t>
                        </w:r>
                      </w:p>
                    </w:tc>
                    <w:tc>
                      <w:tcPr>
                        <w:tcW w:w="1052" w:type="dxa"/>
                      </w:tcPr>
                      <w:p w14:paraId="3F3F9D50" w14:textId="77777777" w:rsidR="009622A0" w:rsidRDefault="001439C2">
                        <w:r>
                          <w:t>30/30/0</w:t>
                        </w:r>
                      </w:p>
                    </w:tc>
                  </w:tr>
                  <w:tr w:rsidR="009622A0" w14:paraId="164F2E52" w14:textId="77777777">
                    <w:tc>
                      <w:tcPr>
                        <w:tcW w:w="901" w:type="dxa"/>
                      </w:tcPr>
                      <w:p w14:paraId="62A9D70F" w14:textId="77777777" w:rsidR="009622A0" w:rsidRDefault="001439C2">
                        <w:pPr>
                          <w:jc w:val="right"/>
                        </w:pPr>
                        <w:r>
                          <w:t>51317</w:t>
                        </w:r>
                      </w:p>
                    </w:tc>
                    <w:tc>
                      <w:tcPr>
                        <w:tcW w:w="6614" w:type="dxa"/>
                      </w:tcPr>
                      <w:p w14:paraId="28AC3F14" w14:textId="77777777" w:rsidR="009622A0" w:rsidRDefault="001439C2">
                        <w:r>
                          <w:t>Obrazovanje i društvo</w:t>
                        </w:r>
                      </w:p>
                    </w:tc>
                    <w:tc>
                      <w:tcPr>
                        <w:tcW w:w="450" w:type="dxa"/>
                      </w:tcPr>
                      <w:p w14:paraId="72FCB9EE" w14:textId="77777777" w:rsidR="009622A0" w:rsidRDefault="001439C2">
                        <w:pPr>
                          <w:jc w:val="right"/>
                        </w:pPr>
                        <w:r>
                          <w:t>6</w:t>
                        </w:r>
                      </w:p>
                    </w:tc>
                    <w:tc>
                      <w:tcPr>
                        <w:tcW w:w="1052" w:type="dxa"/>
                      </w:tcPr>
                      <w:p w14:paraId="6475CD3B" w14:textId="77777777" w:rsidR="009622A0" w:rsidRDefault="001439C2">
                        <w:r>
                          <w:t>30/30/0</w:t>
                        </w:r>
                      </w:p>
                    </w:tc>
                  </w:tr>
                  <w:tr w:rsidR="009622A0" w14:paraId="5D20E698" w14:textId="77777777">
                    <w:tc>
                      <w:tcPr>
                        <w:tcW w:w="901" w:type="dxa"/>
                      </w:tcPr>
                      <w:p w14:paraId="76B0CA1D" w14:textId="77777777" w:rsidR="009622A0" w:rsidRDefault="001439C2">
                        <w:pPr>
                          <w:jc w:val="right"/>
                        </w:pPr>
                        <w:r>
                          <w:t>51329</w:t>
                        </w:r>
                      </w:p>
                    </w:tc>
                    <w:tc>
                      <w:tcPr>
                        <w:tcW w:w="6614" w:type="dxa"/>
                      </w:tcPr>
                      <w:p w14:paraId="7746C1ED" w14:textId="77777777" w:rsidR="009622A0" w:rsidRDefault="001439C2">
                        <w:r>
                          <w:t>Osnove socijalne psihologije</w:t>
                        </w:r>
                      </w:p>
                    </w:tc>
                    <w:tc>
                      <w:tcPr>
                        <w:tcW w:w="450" w:type="dxa"/>
                      </w:tcPr>
                      <w:p w14:paraId="708AA9FD" w14:textId="77777777" w:rsidR="009622A0" w:rsidRDefault="001439C2">
                        <w:pPr>
                          <w:jc w:val="right"/>
                        </w:pPr>
                        <w:r>
                          <w:t>4</w:t>
                        </w:r>
                      </w:p>
                    </w:tc>
                    <w:tc>
                      <w:tcPr>
                        <w:tcW w:w="1052" w:type="dxa"/>
                      </w:tcPr>
                      <w:p w14:paraId="12A849B9" w14:textId="77777777" w:rsidR="009622A0" w:rsidRDefault="001439C2">
                        <w:r>
                          <w:t>30/15/0</w:t>
                        </w:r>
                      </w:p>
                    </w:tc>
                  </w:tr>
                  <w:tr w:rsidR="009622A0" w14:paraId="1F2B89DE" w14:textId="77777777">
                    <w:tc>
                      <w:tcPr>
                        <w:tcW w:w="901" w:type="dxa"/>
                      </w:tcPr>
                      <w:p w14:paraId="523B2B63" w14:textId="77777777" w:rsidR="009622A0" w:rsidRDefault="001439C2">
                        <w:pPr>
                          <w:jc w:val="right"/>
                        </w:pPr>
                        <w:r>
                          <w:t>51325</w:t>
                        </w:r>
                      </w:p>
                    </w:tc>
                    <w:tc>
                      <w:tcPr>
                        <w:tcW w:w="6614" w:type="dxa"/>
                      </w:tcPr>
                      <w:p w14:paraId="42FC4A75" w14:textId="77777777" w:rsidR="009622A0" w:rsidRDefault="001439C2">
                        <w:r>
                          <w:t>Socijalna ekologija</w:t>
                        </w:r>
                      </w:p>
                    </w:tc>
                    <w:tc>
                      <w:tcPr>
                        <w:tcW w:w="450" w:type="dxa"/>
                      </w:tcPr>
                      <w:p w14:paraId="63C14E02" w14:textId="77777777" w:rsidR="009622A0" w:rsidRDefault="001439C2">
                        <w:pPr>
                          <w:jc w:val="right"/>
                        </w:pPr>
                        <w:r>
                          <w:t>6</w:t>
                        </w:r>
                      </w:p>
                    </w:tc>
                    <w:tc>
                      <w:tcPr>
                        <w:tcW w:w="1052" w:type="dxa"/>
                      </w:tcPr>
                      <w:p w14:paraId="09DA84F6" w14:textId="77777777" w:rsidR="009622A0" w:rsidRDefault="001439C2">
                        <w:r>
                          <w:t>30/30/0</w:t>
                        </w:r>
                      </w:p>
                    </w:tc>
                  </w:tr>
                  <w:tr w:rsidR="009622A0" w14:paraId="43C813DB" w14:textId="77777777">
                    <w:tc>
                      <w:tcPr>
                        <w:tcW w:w="901" w:type="dxa"/>
                      </w:tcPr>
                      <w:p w14:paraId="6454BB79" w14:textId="77777777" w:rsidR="009622A0" w:rsidRDefault="001439C2">
                        <w:pPr>
                          <w:jc w:val="right"/>
                        </w:pPr>
                        <w:r>
                          <w:t>265606</w:t>
                        </w:r>
                      </w:p>
                    </w:tc>
                    <w:tc>
                      <w:tcPr>
                        <w:tcW w:w="6614" w:type="dxa"/>
                      </w:tcPr>
                      <w:p w14:paraId="21A90925" w14:textId="77777777" w:rsidR="009622A0" w:rsidRDefault="001439C2">
                        <w:r>
                          <w:t>Sociologija djece i djetinjstva</w:t>
                        </w:r>
                      </w:p>
                    </w:tc>
                    <w:tc>
                      <w:tcPr>
                        <w:tcW w:w="450" w:type="dxa"/>
                      </w:tcPr>
                      <w:p w14:paraId="6CD09167" w14:textId="77777777" w:rsidR="009622A0" w:rsidRDefault="001439C2">
                        <w:pPr>
                          <w:jc w:val="right"/>
                        </w:pPr>
                        <w:r>
                          <w:t>4</w:t>
                        </w:r>
                      </w:p>
                    </w:tc>
                    <w:tc>
                      <w:tcPr>
                        <w:tcW w:w="1052" w:type="dxa"/>
                      </w:tcPr>
                      <w:p w14:paraId="186708C4" w14:textId="77777777" w:rsidR="009622A0" w:rsidRDefault="001439C2">
                        <w:r>
                          <w:t>30/30/0</w:t>
                        </w:r>
                      </w:p>
                    </w:tc>
                  </w:tr>
                  <w:tr w:rsidR="009622A0" w14:paraId="7E590A8B" w14:textId="77777777">
                    <w:tc>
                      <w:tcPr>
                        <w:tcW w:w="901" w:type="dxa"/>
                      </w:tcPr>
                      <w:p w14:paraId="6DAE8B6D" w14:textId="77777777" w:rsidR="009622A0" w:rsidRDefault="001439C2">
                        <w:pPr>
                          <w:jc w:val="right"/>
                        </w:pPr>
                        <w:r>
                          <w:t>36881</w:t>
                        </w:r>
                      </w:p>
                    </w:tc>
                    <w:tc>
                      <w:tcPr>
                        <w:tcW w:w="6614" w:type="dxa"/>
                      </w:tcPr>
                      <w:p w14:paraId="5C27D0C1" w14:textId="77777777" w:rsidR="009622A0" w:rsidRDefault="001439C2">
                        <w:r>
                          <w:t>Sociologija grada</w:t>
                        </w:r>
                      </w:p>
                    </w:tc>
                    <w:tc>
                      <w:tcPr>
                        <w:tcW w:w="450" w:type="dxa"/>
                      </w:tcPr>
                      <w:p w14:paraId="7E805533" w14:textId="77777777" w:rsidR="009622A0" w:rsidRDefault="001439C2">
                        <w:pPr>
                          <w:jc w:val="right"/>
                        </w:pPr>
                        <w:r>
                          <w:t>6</w:t>
                        </w:r>
                      </w:p>
                    </w:tc>
                    <w:tc>
                      <w:tcPr>
                        <w:tcW w:w="1052" w:type="dxa"/>
                      </w:tcPr>
                      <w:p w14:paraId="1C51849C" w14:textId="77777777" w:rsidR="009622A0" w:rsidRDefault="001439C2">
                        <w:r>
                          <w:t>30/30/0</w:t>
                        </w:r>
                      </w:p>
                    </w:tc>
                  </w:tr>
                  <w:tr w:rsidR="009622A0" w14:paraId="7AF96598" w14:textId="77777777">
                    <w:tc>
                      <w:tcPr>
                        <w:tcW w:w="901" w:type="dxa"/>
                      </w:tcPr>
                      <w:p w14:paraId="38F66757" w14:textId="77777777" w:rsidR="009622A0" w:rsidRDefault="001439C2">
                        <w:pPr>
                          <w:jc w:val="right"/>
                        </w:pPr>
                        <w:r>
                          <w:t>51319</w:t>
                        </w:r>
                      </w:p>
                    </w:tc>
                    <w:tc>
                      <w:tcPr>
                        <w:tcW w:w="6614" w:type="dxa"/>
                      </w:tcPr>
                      <w:p w14:paraId="5FE73D5C" w14:textId="77777777" w:rsidR="009622A0" w:rsidRDefault="001439C2">
                        <w:r>
                          <w:t>Sociologija migracija</w:t>
                        </w:r>
                      </w:p>
                    </w:tc>
                    <w:tc>
                      <w:tcPr>
                        <w:tcW w:w="450" w:type="dxa"/>
                      </w:tcPr>
                      <w:p w14:paraId="4529DA92" w14:textId="77777777" w:rsidR="009622A0" w:rsidRDefault="001439C2">
                        <w:pPr>
                          <w:jc w:val="right"/>
                        </w:pPr>
                        <w:r>
                          <w:t>6</w:t>
                        </w:r>
                      </w:p>
                    </w:tc>
                    <w:tc>
                      <w:tcPr>
                        <w:tcW w:w="1052" w:type="dxa"/>
                      </w:tcPr>
                      <w:p w14:paraId="71B2FF4F" w14:textId="77777777" w:rsidR="009622A0" w:rsidRDefault="001439C2">
                        <w:r>
                          <w:t>30/30/0</w:t>
                        </w:r>
                      </w:p>
                    </w:tc>
                  </w:tr>
                  <w:tr w:rsidR="009622A0" w14:paraId="4CE4F07E" w14:textId="77777777">
                    <w:tc>
                      <w:tcPr>
                        <w:tcW w:w="901" w:type="dxa"/>
                      </w:tcPr>
                      <w:p w14:paraId="4CBB67A3" w14:textId="77777777" w:rsidR="009622A0" w:rsidRDefault="001439C2">
                        <w:pPr>
                          <w:jc w:val="right"/>
                        </w:pPr>
                        <w:r>
                          <w:t>51330</w:t>
                        </w:r>
                      </w:p>
                    </w:tc>
                    <w:tc>
                      <w:tcPr>
                        <w:tcW w:w="6614" w:type="dxa"/>
                      </w:tcPr>
                      <w:p w14:paraId="4C83B5F3" w14:textId="77777777" w:rsidR="009622A0" w:rsidRDefault="001439C2">
                        <w:r>
                          <w:t>Sociologija roda</w:t>
                        </w:r>
                      </w:p>
                    </w:tc>
                    <w:tc>
                      <w:tcPr>
                        <w:tcW w:w="450" w:type="dxa"/>
                      </w:tcPr>
                      <w:p w14:paraId="73E80E08" w14:textId="77777777" w:rsidR="009622A0" w:rsidRDefault="001439C2">
                        <w:pPr>
                          <w:jc w:val="right"/>
                        </w:pPr>
                        <w:r>
                          <w:t>6</w:t>
                        </w:r>
                      </w:p>
                    </w:tc>
                    <w:tc>
                      <w:tcPr>
                        <w:tcW w:w="1052" w:type="dxa"/>
                      </w:tcPr>
                      <w:p w14:paraId="286F322F" w14:textId="77777777" w:rsidR="009622A0" w:rsidRDefault="001439C2">
                        <w:r>
                          <w:t>30/30/0</w:t>
                        </w:r>
                      </w:p>
                    </w:tc>
                  </w:tr>
                  <w:tr w:rsidR="009622A0" w14:paraId="7F3C7F9E" w14:textId="77777777">
                    <w:tc>
                      <w:tcPr>
                        <w:tcW w:w="901" w:type="dxa"/>
                      </w:tcPr>
                      <w:p w14:paraId="05EAED31" w14:textId="77777777" w:rsidR="009622A0" w:rsidRDefault="001439C2">
                        <w:pPr>
                          <w:jc w:val="right"/>
                        </w:pPr>
                        <w:r>
                          <w:t>51331</w:t>
                        </w:r>
                      </w:p>
                    </w:tc>
                    <w:tc>
                      <w:tcPr>
                        <w:tcW w:w="6614" w:type="dxa"/>
                      </w:tcPr>
                      <w:p w14:paraId="209A14FE" w14:textId="77777777" w:rsidR="009622A0" w:rsidRDefault="001439C2">
                        <w:r>
                          <w:t>Sociološke teorije moći</w:t>
                        </w:r>
                      </w:p>
                    </w:tc>
                    <w:tc>
                      <w:tcPr>
                        <w:tcW w:w="450" w:type="dxa"/>
                      </w:tcPr>
                      <w:p w14:paraId="522423D9" w14:textId="77777777" w:rsidR="009622A0" w:rsidRDefault="001439C2">
                        <w:pPr>
                          <w:jc w:val="right"/>
                        </w:pPr>
                        <w:r>
                          <w:t>6</w:t>
                        </w:r>
                      </w:p>
                    </w:tc>
                    <w:tc>
                      <w:tcPr>
                        <w:tcW w:w="1052" w:type="dxa"/>
                      </w:tcPr>
                      <w:p w14:paraId="4F8011ED" w14:textId="77777777" w:rsidR="009622A0" w:rsidRDefault="001439C2">
                        <w:r>
                          <w:t>30/30/0</w:t>
                        </w:r>
                      </w:p>
                    </w:tc>
                  </w:tr>
                  <w:tr w:rsidR="009622A0" w14:paraId="4C8BAE99" w14:textId="77777777">
                    <w:tc>
                      <w:tcPr>
                        <w:tcW w:w="901" w:type="dxa"/>
                      </w:tcPr>
                      <w:p w14:paraId="4EF8DE63" w14:textId="77777777" w:rsidR="009622A0" w:rsidRDefault="001439C2">
                        <w:pPr>
                          <w:jc w:val="right"/>
                        </w:pPr>
                        <w:r>
                          <w:t>265584</w:t>
                        </w:r>
                      </w:p>
                    </w:tc>
                    <w:tc>
                      <w:tcPr>
                        <w:tcW w:w="6614" w:type="dxa"/>
                      </w:tcPr>
                      <w:p w14:paraId="3C785DE6" w14:textId="77777777" w:rsidR="009622A0" w:rsidRDefault="001439C2">
                        <w:r>
                          <w:t xml:space="preserve">Uvod u </w:t>
                        </w:r>
                        <w:r>
                          <w:t>studije sigurnosti</w:t>
                        </w:r>
                      </w:p>
                    </w:tc>
                    <w:tc>
                      <w:tcPr>
                        <w:tcW w:w="450" w:type="dxa"/>
                      </w:tcPr>
                      <w:p w14:paraId="70B7038A" w14:textId="77777777" w:rsidR="009622A0" w:rsidRDefault="001439C2">
                        <w:pPr>
                          <w:jc w:val="right"/>
                        </w:pPr>
                        <w:r>
                          <w:t>3</w:t>
                        </w:r>
                      </w:p>
                    </w:tc>
                    <w:tc>
                      <w:tcPr>
                        <w:tcW w:w="1052" w:type="dxa"/>
                      </w:tcPr>
                      <w:p w14:paraId="380FADCF" w14:textId="77777777" w:rsidR="009622A0" w:rsidRDefault="001439C2">
                        <w:r>
                          <w:t>30/0/0</w:t>
                        </w:r>
                      </w:p>
                    </w:tc>
                  </w:tr>
                </w:tbl>
                <w:p w14:paraId="25B5F99A" w14:textId="77777777" w:rsidR="009622A0" w:rsidRDefault="009622A0"/>
              </w:tc>
            </w:tr>
            <w:tr w:rsidR="009622A0" w14:paraId="0887945F" w14:textId="77777777">
              <w:tc>
                <w:tcPr>
                  <w:tcW w:w="9020" w:type="dxa"/>
                  <w:tcMar>
                    <w:left w:w="60" w:type="dxa"/>
                  </w:tcMar>
                </w:tcPr>
                <w:p w14:paraId="055E2A40" w14:textId="77777777" w:rsidR="009622A0" w:rsidRDefault="001439C2">
                  <w:pPr>
                    <w:spacing w:before="100" w:after="100"/>
                  </w:pPr>
                  <w:r>
                    <w:rPr>
                      <w:b/>
                    </w:rPr>
                    <w:t>Kolegiji s drugih odsjeka</w:t>
                  </w:r>
                </w:p>
              </w:tc>
            </w:tr>
            <w:tr w:rsidR="009622A0" w14:paraId="2BFB8DC3" w14:textId="77777777">
              <w:tc>
                <w:tcPr>
                  <w:tcW w:w="9020" w:type="dxa"/>
                  <w:tcMar>
                    <w:left w:w="1240" w:type="dxa"/>
                  </w:tcMar>
                </w:tcPr>
                <w:p w14:paraId="5453C00D" w14:textId="77777777" w:rsidR="009622A0" w:rsidRDefault="001439C2">
                  <w:r>
                    <w:t>Broj predmeta: 145</w:t>
                  </w:r>
                </w:p>
              </w:tc>
            </w:tr>
          </w:tbl>
          <w:p w14:paraId="6C7A3FEA" w14:textId="77777777" w:rsidR="009622A0" w:rsidRDefault="009622A0"/>
        </w:tc>
      </w:tr>
      <w:tr w:rsidR="009622A0" w14:paraId="0250560A" w14:textId="77777777">
        <w:tc>
          <w:tcPr>
            <w:tcW w:w="9020" w:type="dxa"/>
            <w:tcMar>
              <w:left w:w="60" w:type="dxa"/>
            </w:tcMar>
          </w:tcPr>
          <w:p w14:paraId="075C7DBC" w14:textId="77777777" w:rsidR="009622A0" w:rsidRDefault="001439C2">
            <w:pPr>
              <w:spacing w:before="200" w:after="100"/>
            </w:pPr>
            <w:r>
              <w:rPr>
                <w:b/>
              </w:rPr>
              <w:t>Zamjena za jezične kompetencije / generičke vještine - odabrati ukupno 4 ECTS (20862)</w:t>
            </w:r>
          </w:p>
        </w:tc>
      </w:tr>
      <w:tr w:rsidR="009622A0" w14:paraId="000E5FFE"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00D9FB30" w14:textId="77777777">
              <w:tc>
                <w:tcPr>
                  <w:tcW w:w="901" w:type="dxa"/>
                </w:tcPr>
                <w:p w14:paraId="5F016EB6" w14:textId="77777777" w:rsidR="009622A0" w:rsidRDefault="001439C2">
                  <w:pPr>
                    <w:jc w:val="right"/>
                  </w:pPr>
                  <w:r>
                    <w:t>265513</w:t>
                  </w:r>
                </w:p>
              </w:tc>
              <w:tc>
                <w:tcPr>
                  <w:tcW w:w="6614" w:type="dxa"/>
                </w:tcPr>
                <w:p w14:paraId="550114FC" w14:textId="77777777" w:rsidR="009622A0" w:rsidRDefault="001439C2">
                  <w:r>
                    <w:t>Etika u komunikaciji</w:t>
                  </w:r>
                </w:p>
              </w:tc>
              <w:tc>
                <w:tcPr>
                  <w:tcW w:w="450" w:type="dxa"/>
                </w:tcPr>
                <w:p w14:paraId="258EE25D" w14:textId="77777777" w:rsidR="009622A0" w:rsidRDefault="001439C2">
                  <w:pPr>
                    <w:jc w:val="right"/>
                  </w:pPr>
                  <w:r>
                    <w:t>4</w:t>
                  </w:r>
                </w:p>
              </w:tc>
              <w:tc>
                <w:tcPr>
                  <w:tcW w:w="1052" w:type="dxa"/>
                </w:tcPr>
                <w:p w14:paraId="758EC2F4" w14:textId="77777777" w:rsidR="009622A0" w:rsidRDefault="001439C2">
                  <w:r>
                    <w:t>15/30/0</w:t>
                  </w:r>
                </w:p>
              </w:tc>
            </w:tr>
            <w:tr w:rsidR="009622A0" w14:paraId="57D8F79C" w14:textId="77777777">
              <w:tc>
                <w:tcPr>
                  <w:tcW w:w="901" w:type="dxa"/>
                </w:tcPr>
                <w:p w14:paraId="45860D52" w14:textId="77777777" w:rsidR="009622A0" w:rsidRDefault="001439C2">
                  <w:pPr>
                    <w:jc w:val="right"/>
                  </w:pPr>
                  <w:r>
                    <w:t>265886</w:t>
                  </w:r>
                </w:p>
              </w:tc>
              <w:tc>
                <w:tcPr>
                  <w:tcW w:w="6614" w:type="dxa"/>
                </w:tcPr>
                <w:p w14:paraId="42B9D510" w14:textId="77777777" w:rsidR="009622A0" w:rsidRDefault="001439C2">
                  <w:r>
                    <w:t xml:space="preserve">Osnove književne analize i </w:t>
                  </w:r>
                  <w:r>
                    <w:t>interpretacije</w:t>
                  </w:r>
                </w:p>
              </w:tc>
              <w:tc>
                <w:tcPr>
                  <w:tcW w:w="450" w:type="dxa"/>
                </w:tcPr>
                <w:p w14:paraId="6E2F96AF" w14:textId="77777777" w:rsidR="009622A0" w:rsidRDefault="001439C2">
                  <w:pPr>
                    <w:jc w:val="right"/>
                  </w:pPr>
                  <w:r>
                    <w:t>4</w:t>
                  </w:r>
                </w:p>
              </w:tc>
              <w:tc>
                <w:tcPr>
                  <w:tcW w:w="1052" w:type="dxa"/>
                </w:tcPr>
                <w:p w14:paraId="32B4A98B" w14:textId="77777777" w:rsidR="009622A0" w:rsidRDefault="001439C2">
                  <w:r>
                    <w:t>15/30/0</w:t>
                  </w:r>
                </w:p>
              </w:tc>
            </w:tr>
            <w:tr w:rsidR="009622A0" w14:paraId="722D503C" w14:textId="77777777">
              <w:tc>
                <w:tcPr>
                  <w:tcW w:w="901" w:type="dxa"/>
                </w:tcPr>
                <w:p w14:paraId="39A00BC4" w14:textId="77777777" w:rsidR="009622A0" w:rsidRDefault="001439C2">
                  <w:pPr>
                    <w:jc w:val="right"/>
                  </w:pPr>
                  <w:r>
                    <w:t>266053</w:t>
                  </w:r>
                </w:p>
              </w:tc>
              <w:tc>
                <w:tcPr>
                  <w:tcW w:w="6614" w:type="dxa"/>
                </w:tcPr>
                <w:p w14:paraId="4BF02DDA" w14:textId="77777777" w:rsidR="009622A0" w:rsidRDefault="001439C2">
                  <w:r>
                    <w:t>Osnovni pojmovi društveno-humanističkih znanosti</w:t>
                  </w:r>
                </w:p>
              </w:tc>
              <w:tc>
                <w:tcPr>
                  <w:tcW w:w="450" w:type="dxa"/>
                </w:tcPr>
                <w:p w14:paraId="581BE141" w14:textId="77777777" w:rsidR="009622A0" w:rsidRDefault="001439C2">
                  <w:pPr>
                    <w:jc w:val="right"/>
                  </w:pPr>
                  <w:r>
                    <w:t>4</w:t>
                  </w:r>
                </w:p>
              </w:tc>
              <w:tc>
                <w:tcPr>
                  <w:tcW w:w="1052" w:type="dxa"/>
                </w:tcPr>
                <w:p w14:paraId="409D6B61" w14:textId="77777777" w:rsidR="009622A0" w:rsidRDefault="001439C2">
                  <w:r>
                    <w:t>15/30/0</w:t>
                  </w:r>
                </w:p>
              </w:tc>
            </w:tr>
          </w:tbl>
          <w:p w14:paraId="4F6C127F" w14:textId="77777777" w:rsidR="009622A0" w:rsidRDefault="009622A0"/>
        </w:tc>
      </w:tr>
      <w:tr w:rsidR="009622A0" w14:paraId="0C62B7A9" w14:textId="77777777">
        <w:tc>
          <w:tcPr>
            <w:tcW w:w="9020" w:type="dxa"/>
          </w:tcPr>
          <w:p w14:paraId="42853C2F" w14:textId="77777777" w:rsidR="009622A0" w:rsidRDefault="009622A0"/>
        </w:tc>
      </w:tr>
      <w:tr w:rsidR="009622A0" w14:paraId="43509939" w14:textId="77777777">
        <w:tc>
          <w:tcPr>
            <w:tcW w:w="9020" w:type="dxa"/>
          </w:tcPr>
          <w:p w14:paraId="422C94AD" w14:textId="77777777" w:rsidR="009622A0" w:rsidRDefault="009622A0"/>
        </w:tc>
      </w:tr>
      <w:tr w:rsidR="009622A0" w14:paraId="21219FDA" w14:textId="77777777">
        <w:tc>
          <w:tcPr>
            <w:tcW w:w="9020" w:type="dxa"/>
          </w:tcPr>
          <w:p w14:paraId="0612FA86" w14:textId="77777777" w:rsidR="009622A0" w:rsidRDefault="009622A0"/>
        </w:tc>
      </w:tr>
    </w:tbl>
    <w:p w14:paraId="2438E8ED" w14:textId="77777777" w:rsidR="009622A0" w:rsidRDefault="001439C2">
      <w:pPr>
        <w:spacing w:before="400" w:after="200"/>
      </w:pPr>
      <w:r>
        <w:rPr>
          <w:b/>
          <w:sz w:val="24"/>
          <w:szCs w:val="24"/>
        </w:rPr>
        <w:t>2. semestar</w:t>
      </w:r>
    </w:p>
    <w:tbl>
      <w:tblPr>
        <w:tblW w:w="9020" w:type="dxa"/>
        <w:tblLayout w:type="fixed"/>
        <w:tblLook w:val="04A0" w:firstRow="1" w:lastRow="0" w:firstColumn="1" w:lastColumn="0" w:noHBand="0" w:noVBand="1"/>
      </w:tblPr>
      <w:tblGrid>
        <w:gridCol w:w="9020"/>
      </w:tblGrid>
      <w:tr w:rsidR="009622A0" w14:paraId="34EB80D8" w14:textId="77777777">
        <w:tc>
          <w:tcPr>
            <w:tcW w:w="9020" w:type="dxa"/>
            <w:tcMar>
              <w:left w:w="60" w:type="dxa"/>
            </w:tcMar>
          </w:tcPr>
          <w:p w14:paraId="364CA1E4" w14:textId="77777777" w:rsidR="009622A0" w:rsidRDefault="001439C2">
            <w:pPr>
              <w:spacing w:before="200" w:after="100"/>
            </w:pPr>
            <w:r>
              <w:rPr>
                <w:b/>
              </w:rPr>
              <w:t>Obavezni kolegiji</w:t>
            </w:r>
          </w:p>
        </w:tc>
      </w:tr>
      <w:tr w:rsidR="009622A0" w14:paraId="65DAE24A"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3F71B458" w14:textId="77777777">
              <w:tc>
                <w:tcPr>
                  <w:tcW w:w="901" w:type="dxa"/>
                </w:tcPr>
                <w:p w14:paraId="49BAB037" w14:textId="77777777" w:rsidR="009622A0" w:rsidRDefault="001439C2">
                  <w:pPr>
                    <w:jc w:val="right"/>
                  </w:pPr>
                  <w:r>
                    <w:t>265578</w:t>
                  </w:r>
                </w:p>
              </w:tc>
              <w:tc>
                <w:tcPr>
                  <w:tcW w:w="6614" w:type="dxa"/>
                </w:tcPr>
                <w:p w14:paraId="1A070E57" w14:textId="77777777" w:rsidR="009622A0" w:rsidRDefault="001439C2">
                  <w:r>
                    <w:t>Akademska radionica 2</w:t>
                  </w:r>
                </w:p>
              </w:tc>
              <w:tc>
                <w:tcPr>
                  <w:tcW w:w="450" w:type="dxa"/>
                </w:tcPr>
                <w:p w14:paraId="1BBDE9B6" w14:textId="77777777" w:rsidR="009622A0" w:rsidRDefault="001439C2">
                  <w:pPr>
                    <w:jc w:val="right"/>
                  </w:pPr>
                  <w:r>
                    <w:t>1</w:t>
                  </w:r>
                </w:p>
              </w:tc>
              <w:tc>
                <w:tcPr>
                  <w:tcW w:w="1052" w:type="dxa"/>
                </w:tcPr>
                <w:p w14:paraId="5FBBB73E" w14:textId="77777777" w:rsidR="009622A0" w:rsidRDefault="001439C2">
                  <w:r>
                    <w:t>0/15/15</w:t>
                  </w:r>
                </w:p>
              </w:tc>
            </w:tr>
            <w:tr w:rsidR="009622A0" w14:paraId="28A3F7E8" w14:textId="77777777">
              <w:tc>
                <w:tcPr>
                  <w:tcW w:w="901" w:type="dxa"/>
                </w:tcPr>
                <w:p w14:paraId="08206040" w14:textId="77777777" w:rsidR="009622A0" w:rsidRDefault="001439C2">
                  <w:pPr>
                    <w:jc w:val="right"/>
                  </w:pPr>
                  <w:r>
                    <w:t>265729</w:t>
                  </w:r>
                </w:p>
              </w:tc>
              <w:tc>
                <w:tcPr>
                  <w:tcW w:w="6614" w:type="dxa"/>
                </w:tcPr>
                <w:p w14:paraId="5D192747" w14:textId="77777777" w:rsidR="009622A0" w:rsidRDefault="001439C2">
                  <w:r>
                    <w:t>Izabrane teme iz nejednakosti i društvenog djelovanja</w:t>
                  </w:r>
                </w:p>
              </w:tc>
              <w:tc>
                <w:tcPr>
                  <w:tcW w:w="450" w:type="dxa"/>
                </w:tcPr>
                <w:p w14:paraId="2904B931" w14:textId="77777777" w:rsidR="009622A0" w:rsidRDefault="001439C2">
                  <w:pPr>
                    <w:jc w:val="right"/>
                  </w:pPr>
                  <w:r>
                    <w:t>3</w:t>
                  </w:r>
                </w:p>
              </w:tc>
              <w:tc>
                <w:tcPr>
                  <w:tcW w:w="1052" w:type="dxa"/>
                </w:tcPr>
                <w:p w14:paraId="354163F2" w14:textId="77777777" w:rsidR="009622A0" w:rsidRDefault="001439C2">
                  <w:r>
                    <w:t>0/30/0</w:t>
                  </w:r>
                </w:p>
              </w:tc>
            </w:tr>
            <w:tr w:rsidR="009622A0" w14:paraId="36E448B4" w14:textId="77777777">
              <w:tc>
                <w:tcPr>
                  <w:tcW w:w="901" w:type="dxa"/>
                </w:tcPr>
                <w:p w14:paraId="356A5394" w14:textId="77777777" w:rsidR="009622A0" w:rsidRDefault="001439C2">
                  <w:pPr>
                    <w:jc w:val="right"/>
                  </w:pPr>
                  <w:r>
                    <w:t>265607</w:t>
                  </w:r>
                </w:p>
              </w:tc>
              <w:tc>
                <w:tcPr>
                  <w:tcW w:w="6614" w:type="dxa"/>
                </w:tcPr>
                <w:p w14:paraId="4B151581" w14:textId="77777777" w:rsidR="009622A0" w:rsidRDefault="001439C2">
                  <w:r>
                    <w:t>Nejednakosti i društveno djelovanje</w:t>
                  </w:r>
                </w:p>
              </w:tc>
              <w:tc>
                <w:tcPr>
                  <w:tcW w:w="450" w:type="dxa"/>
                </w:tcPr>
                <w:p w14:paraId="02E6CD4F" w14:textId="77777777" w:rsidR="009622A0" w:rsidRDefault="001439C2">
                  <w:pPr>
                    <w:jc w:val="right"/>
                  </w:pPr>
                  <w:r>
                    <w:t>3</w:t>
                  </w:r>
                </w:p>
              </w:tc>
              <w:tc>
                <w:tcPr>
                  <w:tcW w:w="1052" w:type="dxa"/>
                </w:tcPr>
                <w:p w14:paraId="6B5F0233" w14:textId="77777777" w:rsidR="009622A0" w:rsidRDefault="001439C2">
                  <w:r>
                    <w:t>30/0/0</w:t>
                  </w:r>
                </w:p>
              </w:tc>
            </w:tr>
            <w:tr w:rsidR="009622A0" w14:paraId="6C713FB1" w14:textId="77777777">
              <w:tc>
                <w:tcPr>
                  <w:tcW w:w="901" w:type="dxa"/>
                </w:tcPr>
                <w:p w14:paraId="6EC5FAA1" w14:textId="77777777" w:rsidR="009622A0" w:rsidRDefault="001439C2">
                  <w:pPr>
                    <w:jc w:val="right"/>
                  </w:pPr>
                  <w:r>
                    <w:t>39624</w:t>
                  </w:r>
                </w:p>
              </w:tc>
              <w:tc>
                <w:tcPr>
                  <w:tcW w:w="6614" w:type="dxa"/>
                </w:tcPr>
                <w:p w14:paraId="3C2CD924" w14:textId="77777777" w:rsidR="009622A0" w:rsidRDefault="001439C2">
                  <w:r>
                    <w:t>Tjelesna i zdravstvena kultura 2</w:t>
                  </w:r>
                </w:p>
              </w:tc>
              <w:tc>
                <w:tcPr>
                  <w:tcW w:w="450" w:type="dxa"/>
                </w:tcPr>
                <w:p w14:paraId="1F930E3A" w14:textId="77777777" w:rsidR="009622A0" w:rsidRDefault="001439C2">
                  <w:pPr>
                    <w:jc w:val="right"/>
                  </w:pPr>
                  <w:r>
                    <w:t>0</w:t>
                  </w:r>
                </w:p>
              </w:tc>
              <w:tc>
                <w:tcPr>
                  <w:tcW w:w="1052" w:type="dxa"/>
                </w:tcPr>
                <w:p w14:paraId="679579DF" w14:textId="77777777" w:rsidR="009622A0" w:rsidRDefault="001439C2">
                  <w:r>
                    <w:t>0/0/30</w:t>
                  </w:r>
                </w:p>
              </w:tc>
            </w:tr>
            <w:tr w:rsidR="009622A0" w14:paraId="23FEFE88" w14:textId="77777777">
              <w:tc>
                <w:tcPr>
                  <w:tcW w:w="901" w:type="dxa"/>
                </w:tcPr>
                <w:p w14:paraId="4FA567C7" w14:textId="77777777" w:rsidR="009622A0" w:rsidRDefault="001439C2">
                  <w:pPr>
                    <w:jc w:val="right"/>
                  </w:pPr>
                  <w:r>
                    <w:t>265579</w:t>
                  </w:r>
                </w:p>
              </w:tc>
              <w:tc>
                <w:tcPr>
                  <w:tcW w:w="6614" w:type="dxa"/>
                </w:tcPr>
                <w:p w14:paraId="178B2E83" w14:textId="77777777" w:rsidR="009622A0" w:rsidRDefault="001439C2">
                  <w:r>
                    <w:t>Uvod u znanstvena istraživanja</w:t>
                  </w:r>
                </w:p>
              </w:tc>
              <w:tc>
                <w:tcPr>
                  <w:tcW w:w="450" w:type="dxa"/>
                </w:tcPr>
                <w:p w14:paraId="51841CAC" w14:textId="77777777" w:rsidR="009622A0" w:rsidRDefault="001439C2">
                  <w:pPr>
                    <w:jc w:val="right"/>
                  </w:pPr>
                  <w:r>
                    <w:t>3</w:t>
                  </w:r>
                </w:p>
              </w:tc>
              <w:tc>
                <w:tcPr>
                  <w:tcW w:w="1052" w:type="dxa"/>
                </w:tcPr>
                <w:p w14:paraId="544CDE75" w14:textId="77777777" w:rsidR="009622A0" w:rsidRDefault="001439C2">
                  <w:r>
                    <w:t>30/0/0</w:t>
                  </w:r>
                </w:p>
              </w:tc>
            </w:tr>
          </w:tbl>
          <w:p w14:paraId="08775A96" w14:textId="77777777" w:rsidR="009622A0" w:rsidRDefault="009622A0"/>
        </w:tc>
      </w:tr>
      <w:tr w:rsidR="009622A0" w14:paraId="32975134" w14:textId="77777777">
        <w:tc>
          <w:tcPr>
            <w:tcW w:w="9020" w:type="dxa"/>
            <w:tcMar>
              <w:left w:w="60" w:type="dxa"/>
            </w:tcMar>
          </w:tcPr>
          <w:p w14:paraId="19281AC2" w14:textId="77777777" w:rsidR="009622A0" w:rsidRDefault="001439C2">
            <w:pPr>
              <w:spacing w:before="200" w:after="100"/>
            </w:pPr>
            <w:r>
              <w:rPr>
                <w:b/>
              </w:rPr>
              <w:t>Izbornost struke - tijekom studija odabrati 10 ECTS bodova (20877)</w:t>
            </w:r>
          </w:p>
        </w:tc>
      </w:tr>
      <w:tr w:rsidR="009622A0" w14:paraId="4AC82630"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6774D925" w14:textId="77777777">
              <w:tc>
                <w:tcPr>
                  <w:tcW w:w="901" w:type="dxa"/>
                </w:tcPr>
                <w:p w14:paraId="721311BA" w14:textId="77777777" w:rsidR="009622A0" w:rsidRDefault="001439C2">
                  <w:pPr>
                    <w:jc w:val="right"/>
                  </w:pPr>
                  <w:r>
                    <w:t>265508</w:t>
                  </w:r>
                </w:p>
              </w:tc>
              <w:tc>
                <w:tcPr>
                  <w:tcW w:w="6614" w:type="dxa"/>
                </w:tcPr>
                <w:p w14:paraId="609C049B" w14:textId="77777777" w:rsidR="009622A0" w:rsidRDefault="001439C2">
                  <w:r>
                    <w:t xml:space="preserve">Civilno društvo u </w:t>
                  </w:r>
                  <w:r>
                    <w:t>Hrvatskoj</w:t>
                  </w:r>
                </w:p>
              </w:tc>
              <w:tc>
                <w:tcPr>
                  <w:tcW w:w="450" w:type="dxa"/>
                </w:tcPr>
                <w:p w14:paraId="5C6987D9" w14:textId="77777777" w:rsidR="009622A0" w:rsidRDefault="001439C2">
                  <w:pPr>
                    <w:jc w:val="right"/>
                  </w:pPr>
                  <w:r>
                    <w:t>4</w:t>
                  </w:r>
                </w:p>
              </w:tc>
              <w:tc>
                <w:tcPr>
                  <w:tcW w:w="1052" w:type="dxa"/>
                </w:tcPr>
                <w:p w14:paraId="578D6BFE" w14:textId="77777777" w:rsidR="009622A0" w:rsidRDefault="001439C2">
                  <w:r>
                    <w:t>30/30/0</w:t>
                  </w:r>
                </w:p>
              </w:tc>
            </w:tr>
            <w:tr w:rsidR="009622A0" w14:paraId="7C5D5EE7" w14:textId="77777777">
              <w:tc>
                <w:tcPr>
                  <w:tcW w:w="901" w:type="dxa"/>
                </w:tcPr>
                <w:p w14:paraId="08BB5389" w14:textId="77777777" w:rsidR="009622A0" w:rsidRDefault="001439C2">
                  <w:pPr>
                    <w:jc w:val="right"/>
                  </w:pPr>
                  <w:r>
                    <w:t>265510</w:t>
                  </w:r>
                </w:p>
              </w:tc>
              <w:tc>
                <w:tcPr>
                  <w:tcW w:w="6614" w:type="dxa"/>
                </w:tcPr>
                <w:p w14:paraId="15806240" w14:textId="77777777" w:rsidR="009622A0" w:rsidRDefault="001439C2">
                  <w:r>
                    <w:t>Društveni kontekst Domovinskog rata</w:t>
                  </w:r>
                </w:p>
              </w:tc>
              <w:tc>
                <w:tcPr>
                  <w:tcW w:w="450" w:type="dxa"/>
                </w:tcPr>
                <w:p w14:paraId="7945DC8E" w14:textId="77777777" w:rsidR="009622A0" w:rsidRDefault="001439C2">
                  <w:pPr>
                    <w:jc w:val="right"/>
                  </w:pPr>
                  <w:r>
                    <w:t>4</w:t>
                  </w:r>
                </w:p>
              </w:tc>
              <w:tc>
                <w:tcPr>
                  <w:tcW w:w="1052" w:type="dxa"/>
                </w:tcPr>
                <w:p w14:paraId="082B3358" w14:textId="77777777" w:rsidR="009622A0" w:rsidRDefault="001439C2">
                  <w:r>
                    <w:t>30/30/0</w:t>
                  </w:r>
                </w:p>
              </w:tc>
            </w:tr>
            <w:tr w:rsidR="009622A0" w14:paraId="57FAF8F3" w14:textId="77777777">
              <w:tc>
                <w:tcPr>
                  <w:tcW w:w="901" w:type="dxa"/>
                </w:tcPr>
                <w:p w14:paraId="250EBD01" w14:textId="77777777" w:rsidR="009622A0" w:rsidRDefault="001439C2">
                  <w:pPr>
                    <w:jc w:val="right"/>
                  </w:pPr>
                  <w:r>
                    <w:t>265505</w:t>
                  </w:r>
                </w:p>
              </w:tc>
              <w:tc>
                <w:tcPr>
                  <w:tcW w:w="6614" w:type="dxa"/>
                </w:tcPr>
                <w:p w14:paraId="41759738" w14:textId="77777777" w:rsidR="009622A0" w:rsidRDefault="001439C2">
                  <w:r>
                    <w:t>Hrvatsko društvo od socijalizma do suvremenosti</w:t>
                  </w:r>
                </w:p>
              </w:tc>
              <w:tc>
                <w:tcPr>
                  <w:tcW w:w="450" w:type="dxa"/>
                </w:tcPr>
                <w:p w14:paraId="57372099" w14:textId="77777777" w:rsidR="009622A0" w:rsidRDefault="001439C2">
                  <w:pPr>
                    <w:jc w:val="right"/>
                  </w:pPr>
                  <w:r>
                    <w:t>3</w:t>
                  </w:r>
                </w:p>
              </w:tc>
              <w:tc>
                <w:tcPr>
                  <w:tcW w:w="1052" w:type="dxa"/>
                </w:tcPr>
                <w:p w14:paraId="78EA84F1" w14:textId="77777777" w:rsidR="009622A0" w:rsidRDefault="001439C2">
                  <w:r>
                    <w:t>30/30/0</w:t>
                  </w:r>
                </w:p>
              </w:tc>
            </w:tr>
            <w:tr w:rsidR="009622A0" w14:paraId="27CA9EA6" w14:textId="77777777">
              <w:tc>
                <w:tcPr>
                  <w:tcW w:w="901" w:type="dxa"/>
                </w:tcPr>
                <w:p w14:paraId="522D7597" w14:textId="77777777" w:rsidR="009622A0" w:rsidRDefault="001439C2">
                  <w:pPr>
                    <w:jc w:val="right"/>
                  </w:pPr>
                  <w:r>
                    <w:t>51322</w:t>
                  </w:r>
                </w:p>
              </w:tc>
              <w:tc>
                <w:tcPr>
                  <w:tcW w:w="6614" w:type="dxa"/>
                </w:tcPr>
                <w:p w14:paraId="3505109A" w14:textId="77777777" w:rsidR="009622A0" w:rsidRDefault="001439C2">
                  <w:r>
                    <w:t>Sociologija porodice</w:t>
                  </w:r>
                </w:p>
              </w:tc>
              <w:tc>
                <w:tcPr>
                  <w:tcW w:w="450" w:type="dxa"/>
                </w:tcPr>
                <w:p w14:paraId="1E5AA942" w14:textId="77777777" w:rsidR="009622A0" w:rsidRDefault="001439C2">
                  <w:pPr>
                    <w:jc w:val="right"/>
                  </w:pPr>
                  <w:r>
                    <w:t>6</w:t>
                  </w:r>
                </w:p>
              </w:tc>
              <w:tc>
                <w:tcPr>
                  <w:tcW w:w="1052" w:type="dxa"/>
                </w:tcPr>
                <w:p w14:paraId="171BFD21" w14:textId="77777777" w:rsidR="009622A0" w:rsidRDefault="001439C2">
                  <w:r>
                    <w:t>30/30/0</w:t>
                  </w:r>
                </w:p>
              </w:tc>
            </w:tr>
            <w:tr w:rsidR="009622A0" w14:paraId="16ABB0F7" w14:textId="77777777">
              <w:tc>
                <w:tcPr>
                  <w:tcW w:w="901" w:type="dxa"/>
                </w:tcPr>
                <w:p w14:paraId="233520F8" w14:textId="77777777" w:rsidR="009622A0" w:rsidRDefault="001439C2">
                  <w:pPr>
                    <w:jc w:val="right"/>
                  </w:pPr>
                  <w:r>
                    <w:t>36880</w:t>
                  </w:r>
                </w:p>
              </w:tc>
              <w:tc>
                <w:tcPr>
                  <w:tcW w:w="6614" w:type="dxa"/>
                </w:tcPr>
                <w:p w14:paraId="483E9BB1" w14:textId="77777777" w:rsidR="009622A0" w:rsidRDefault="001439C2">
                  <w:r>
                    <w:t>Sociologija sela</w:t>
                  </w:r>
                </w:p>
              </w:tc>
              <w:tc>
                <w:tcPr>
                  <w:tcW w:w="450" w:type="dxa"/>
                </w:tcPr>
                <w:p w14:paraId="24E7A7B9" w14:textId="77777777" w:rsidR="009622A0" w:rsidRDefault="001439C2">
                  <w:pPr>
                    <w:jc w:val="right"/>
                  </w:pPr>
                  <w:r>
                    <w:t>6</w:t>
                  </w:r>
                </w:p>
              </w:tc>
              <w:tc>
                <w:tcPr>
                  <w:tcW w:w="1052" w:type="dxa"/>
                </w:tcPr>
                <w:p w14:paraId="661A368D" w14:textId="77777777" w:rsidR="009622A0" w:rsidRDefault="001439C2">
                  <w:r>
                    <w:t>30/30/0</w:t>
                  </w:r>
                </w:p>
              </w:tc>
            </w:tr>
            <w:tr w:rsidR="009622A0" w14:paraId="2EEDC7F9" w14:textId="77777777">
              <w:tc>
                <w:tcPr>
                  <w:tcW w:w="901" w:type="dxa"/>
                </w:tcPr>
                <w:p w14:paraId="53B0C33A" w14:textId="77777777" w:rsidR="009622A0" w:rsidRDefault="001439C2">
                  <w:pPr>
                    <w:jc w:val="right"/>
                  </w:pPr>
                  <w:r>
                    <w:t>38093</w:t>
                  </w:r>
                </w:p>
              </w:tc>
              <w:tc>
                <w:tcPr>
                  <w:tcW w:w="6614" w:type="dxa"/>
                </w:tcPr>
                <w:p w14:paraId="3F3E7D8F" w14:textId="77777777" w:rsidR="009622A0" w:rsidRDefault="001439C2">
                  <w:r>
                    <w:t xml:space="preserve">Uvod u socijalnu </w:t>
                  </w:r>
                  <w:r>
                    <w:t>antropologiju</w:t>
                  </w:r>
                </w:p>
              </w:tc>
              <w:tc>
                <w:tcPr>
                  <w:tcW w:w="450" w:type="dxa"/>
                </w:tcPr>
                <w:p w14:paraId="5B63A998" w14:textId="77777777" w:rsidR="009622A0" w:rsidRDefault="001439C2">
                  <w:pPr>
                    <w:jc w:val="right"/>
                  </w:pPr>
                  <w:r>
                    <w:t>6</w:t>
                  </w:r>
                </w:p>
              </w:tc>
              <w:tc>
                <w:tcPr>
                  <w:tcW w:w="1052" w:type="dxa"/>
                </w:tcPr>
                <w:p w14:paraId="196E1379" w14:textId="77777777" w:rsidR="009622A0" w:rsidRDefault="001439C2">
                  <w:r>
                    <w:t>30/30/0</w:t>
                  </w:r>
                </w:p>
              </w:tc>
            </w:tr>
          </w:tbl>
          <w:p w14:paraId="731D6C14" w14:textId="77777777" w:rsidR="009622A0" w:rsidRDefault="009622A0"/>
        </w:tc>
      </w:tr>
      <w:tr w:rsidR="009622A0" w14:paraId="41603D04" w14:textId="77777777">
        <w:tc>
          <w:tcPr>
            <w:tcW w:w="9020" w:type="dxa"/>
            <w:tcMar>
              <w:left w:w="60" w:type="dxa"/>
            </w:tcMar>
          </w:tcPr>
          <w:p w14:paraId="7B6DE111" w14:textId="77777777" w:rsidR="009622A0" w:rsidRDefault="001439C2">
            <w:pPr>
              <w:spacing w:before="200" w:after="100"/>
            </w:pPr>
            <w:r>
              <w:rPr>
                <w:b/>
              </w:rPr>
              <w:t>Jezične kompetencije 2 - odabrati  2 ECTS boda (20875)</w:t>
            </w:r>
          </w:p>
        </w:tc>
      </w:tr>
      <w:tr w:rsidR="009622A0" w14:paraId="37E7AF20"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7DA9AEFA" w14:textId="77777777">
              <w:tc>
                <w:tcPr>
                  <w:tcW w:w="901" w:type="dxa"/>
                </w:tcPr>
                <w:p w14:paraId="24119567" w14:textId="77777777" w:rsidR="009622A0" w:rsidRDefault="001439C2">
                  <w:pPr>
                    <w:jc w:val="right"/>
                  </w:pPr>
                  <w:r>
                    <w:t>225413</w:t>
                  </w:r>
                </w:p>
              </w:tc>
              <w:tc>
                <w:tcPr>
                  <w:tcW w:w="6614" w:type="dxa"/>
                </w:tcPr>
                <w:p w14:paraId="519D46D1" w14:textId="77777777" w:rsidR="009622A0" w:rsidRDefault="001439C2">
                  <w:r>
                    <w:t>Engleski jezik struke za sociologe 2</w:t>
                  </w:r>
                </w:p>
              </w:tc>
              <w:tc>
                <w:tcPr>
                  <w:tcW w:w="450" w:type="dxa"/>
                </w:tcPr>
                <w:p w14:paraId="19B294D2" w14:textId="77777777" w:rsidR="009622A0" w:rsidRDefault="001439C2">
                  <w:pPr>
                    <w:jc w:val="right"/>
                  </w:pPr>
                  <w:r>
                    <w:t>2</w:t>
                  </w:r>
                </w:p>
              </w:tc>
              <w:tc>
                <w:tcPr>
                  <w:tcW w:w="1052" w:type="dxa"/>
                </w:tcPr>
                <w:p w14:paraId="73040E68" w14:textId="77777777" w:rsidR="009622A0" w:rsidRDefault="001439C2">
                  <w:r>
                    <w:t>0/30/0</w:t>
                  </w:r>
                </w:p>
              </w:tc>
            </w:tr>
            <w:tr w:rsidR="009622A0" w14:paraId="77334305" w14:textId="77777777">
              <w:tc>
                <w:tcPr>
                  <w:tcW w:w="901" w:type="dxa"/>
                </w:tcPr>
                <w:p w14:paraId="71AAAF1E" w14:textId="77777777" w:rsidR="009622A0" w:rsidRDefault="001439C2">
                  <w:pPr>
                    <w:jc w:val="right"/>
                  </w:pPr>
                  <w:r>
                    <w:t>266170</w:t>
                  </w:r>
                </w:p>
              </w:tc>
              <w:tc>
                <w:tcPr>
                  <w:tcW w:w="6614" w:type="dxa"/>
                </w:tcPr>
                <w:p w14:paraId="3C0D0D4E" w14:textId="77777777" w:rsidR="009622A0" w:rsidRDefault="001439C2">
                  <w:r>
                    <w:t>Francuski jezik za akademske potrebe 2 - razina B1</w:t>
                  </w:r>
                </w:p>
              </w:tc>
              <w:tc>
                <w:tcPr>
                  <w:tcW w:w="450" w:type="dxa"/>
                </w:tcPr>
                <w:p w14:paraId="5BC44978" w14:textId="77777777" w:rsidR="009622A0" w:rsidRDefault="001439C2">
                  <w:pPr>
                    <w:jc w:val="right"/>
                  </w:pPr>
                  <w:r>
                    <w:t>2</w:t>
                  </w:r>
                </w:p>
              </w:tc>
              <w:tc>
                <w:tcPr>
                  <w:tcW w:w="1052" w:type="dxa"/>
                </w:tcPr>
                <w:p w14:paraId="14435C29" w14:textId="77777777" w:rsidR="009622A0" w:rsidRDefault="001439C2">
                  <w:r>
                    <w:t>0/30/0</w:t>
                  </w:r>
                </w:p>
              </w:tc>
            </w:tr>
            <w:tr w:rsidR="009622A0" w14:paraId="5E6950A3" w14:textId="77777777">
              <w:tc>
                <w:tcPr>
                  <w:tcW w:w="901" w:type="dxa"/>
                </w:tcPr>
                <w:p w14:paraId="049F0484" w14:textId="77777777" w:rsidR="009622A0" w:rsidRDefault="001439C2">
                  <w:pPr>
                    <w:jc w:val="right"/>
                  </w:pPr>
                  <w:r>
                    <w:t>266168</w:t>
                  </w:r>
                </w:p>
              </w:tc>
              <w:tc>
                <w:tcPr>
                  <w:tcW w:w="6614" w:type="dxa"/>
                </w:tcPr>
                <w:p w14:paraId="637CEC6E" w14:textId="77777777" w:rsidR="009622A0" w:rsidRDefault="001439C2">
                  <w:r>
                    <w:t xml:space="preserve">Njemački jezik za akademske potrebe 2 - </w:t>
                  </w:r>
                  <w:r>
                    <w:t>razina B1</w:t>
                  </w:r>
                </w:p>
              </w:tc>
              <w:tc>
                <w:tcPr>
                  <w:tcW w:w="450" w:type="dxa"/>
                </w:tcPr>
                <w:p w14:paraId="4A8725CE" w14:textId="77777777" w:rsidR="009622A0" w:rsidRDefault="001439C2">
                  <w:pPr>
                    <w:jc w:val="right"/>
                  </w:pPr>
                  <w:r>
                    <w:t>2</w:t>
                  </w:r>
                </w:p>
              </w:tc>
              <w:tc>
                <w:tcPr>
                  <w:tcW w:w="1052" w:type="dxa"/>
                </w:tcPr>
                <w:p w14:paraId="3DC2349D" w14:textId="77777777" w:rsidR="009622A0" w:rsidRDefault="001439C2">
                  <w:r>
                    <w:t>0/30/0</w:t>
                  </w:r>
                </w:p>
              </w:tc>
            </w:tr>
            <w:tr w:rsidR="009622A0" w14:paraId="2A5C40B1" w14:textId="77777777">
              <w:tc>
                <w:tcPr>
                  <w:tcW w:w="901" w:type="dxa"/>
                </w:tcPr>
                <w:p w14:paraId="094762BF" w14:textId="77777777" w:rsidR="009622A0" w:rsidRDefault="001439C2">
                  <w:pPr>
                    <w:jc w:val="right"/>
                  </w:pPr>
                  <w:r>
                    <w:t>266172</w:t>
                  </w:r>
                </w:p>
              </w:tc>
              <w:tc>
                <w:tcPr>
                  <w:tcW w:w="6614" w:type="dxa"/>
                </w:tcPr>
                <w:p w14:paraId="12A3F196" w14:textId="77777777" w:rsidR="009622A0" w:rsidRDefault="001439C2">
                  <w:r>
                    <w:t>Ruski jezik za akademske potrebe 2 - razina B1</w:t>
                  </w:r>
                </w:p>
              </w:tc>
              <w:tc>
                <w:tcPr>
                  <w:tcW w:w="450" w:type="dxa"/>
                </w:tcPr>
                <w:p w14:paraId="3677C3CF" w14:textId="77777777" w:rsidR="009622A0" w:rsidRDefault="001439C2">
                  <w:pPr>
                    <w:jc w:val="right"/>
                  </w:pPr>
                  <w:r>
                    <w:t>2</w:t>
                  </w:r>
                </w:p>
              </w:tc>
              <w:tc>
                <w:tcPr>
                  <w:tcW w:w="1052" w:type="dxa"/>
                </w:tcPr>
                <w:p w14:paraId="2B9FBE82" w14:textId="77777777" w:rsidR="009622A0" w:rsidRDefault="001439C2">
                  <w:r>
                    <w:t>0/30/0</w:t>
                  </w:r>
                </w:p>
              </w:tc>
            </w:tr>
            <w:tr w:rsidR="009622A0" w14:paraId="11AEC0AE" w14:textId="77777777">
              <w:tc>
                <w:tcPr>
                  <w:tcW w:w="901" w:type="dxa"/>
                </w:tcPr>
                <w:p w14:paraId="302A9A5F" w14:textId="77777777" w:rsidR="009622A0" w:rsidRDefault="001439C2">
                  <w:pPr>
                    <w:jc w:val="right"/>
                  </w:pPr>
                  <w:r>
                    <w:t>266174</w:t>
                  </w:r>
                </w:p>
              </w:tc>
              <w:tc>
                <w:tcPr>
                  <w:tcW w:w="6614" w:type="dxa"/>
                </w:tcPr>
                <w:p w14:paraId="6D7100B5" w14:textId="77777777" w:rsidR="009622A0" w:rsidRDefault="001439C2">
                  <w:r>
                    <w:t>Španjolski jezik za akademske potrebe 2 - razina B1</w:t>
                  </w:r>
                </w:p>
              </w:tc>
              <w:tc>
                <w:tcPr>
                  <w:tcW w:w="450" w:type="dxa"/>
                </w:tcPr>
                <w:p w14:paraId="2335038F" w14:textId="77777777" w:rsidR="009622A0" w:rsidRDefault="001439C2">
                  <w:pPr>
                    <w:jc w:val="right"/>
                  </w:pPr>
                  <w:r>
                    <w:t>2</w:t>
                  </w:r>
                </w:p>
              </w:tc>
              <w:tc>
                <w:tcPr>
                  <w:tcW w:w="1052" w:type="dxa"/>
                </w:tcPr>
                <w:p w14:paraId="43D65CB1" w14:textId="77777777" w:rsidR="009622A0" w:rsidRDefault="001439C2">
                  <w:r>
                    <w:t>0/30/0</w:t>
                  </w:r>
                </w:p>
              </w:tc>
            </w:tr>
            <w:tr w:rsidR="009622A0" w14:paraId="397365A6" w14:textId="77777777">
              <w:tc>
                <w:tcPr>
                  <w:tcW w:w="901" w:type="dxa"/>
                </w:tcPr>
                <w:p w14:paraId="78228689" w14:textId="77777777" w:rsidR="009622A0" w:rsidRDefault="001439C2">
                  <w:pPr>
                    <w:jc w:val="right"/>
                  </w:pPr>
                  <w:r>
                    <w:t>266176</w:t>
                  </w:r>
                </w:p>
              </w:tc>
              <w:tc>
                <w:tcPr>
                  <w:tcW w:w="6614" w:type="dxa"/>
                </w:tcPr>
                <w:p w14:paraId="5F901FDE" w14:textId="77777777" w:rsidR="009622A0" w:rsidRDefault="001439C2">
                  <w:r>
                    <w:t>Talijanski jezik za akademske potrebe 2 - razina B1</w:t>
                  </w:r>
                </w:p>
              </w:tc>
              <w:tc>
                <w:tcPr>
                  <w:tcW w:w="450" w:type="dxa"/>
                </w:tcPr>
                <w:p w14:paraId="37236948" w14:textId="77777777" w:rsidR="009622A0" w:rsidRDefault="001439C2">
                  <w:pPr>
                    <w:jc w:val="right"/>
                  </w:pPr>
                  <w:r>
                    <w:t>2</w:t>
                  </w:r>
                </w:p>
              </w:tc>
              <w:tc>
                <w:tcPr>
                  <w:tcW w:w="1052" w:type="dxa"/>
                </w:tcPr>
                <w:p w14:paraId="648ABCA1" w14:textId="77777777" w:rsidR="009622A0" w:rsidRDefault="001439C2">
                  <w:r>
                    <w:t>0/30/0</w:t>
                  </w:r>
                </w:p>
              </w:tc>
            </w:tr>
          </w:tbl>
          <w:p w14:paraId="1B0F6022" w14:textId="77777777" w:rsidR="009622A0" w:rsidRDefault="009622A0"/>
        </w:tc>
      </w:tr>
      <w:tr w:rsidR="009622A0" w14:paraId="0FDC2D85" w14:textId="77777777">
        <w:tc>
          <w:tcPr>
            <w:tcW w:w="9020" w:type="dxa"/>
            <w:tcMar>
              <w:left w:w="60" w:type="dxa"/>
            </w:tcMar>
          </w:tcPr>
          <w:p w14:paraId="4E362FFF" w14:textId="77777777" w:rsidR="009622A0" w:rsidRDefault="001439C2">
            <w:pPr>
              <w:spacing w:before="200" w:after="100"/>
            </w:pPr>
            <w:r>
              <w:rPr>
                <w:b/>
              </w:rPr>
              <w:t xml:space="preserve">Slobodna izbornost - </w:t>
            </w:r>
            <w:r>
              <w:rPr>
                <w:b/>
              </w:rPr>
              <w:t>tijekom studija odabrati 6 ECTS bodova (20880)</w:t>
            </w:r>
          </w:p>
        </w:tc>
      </w:tr>
      <w:tr w:rsidR="009622A0" w14:paraId="2F6FC576" w14:textId="77777777">
        <w:tc>
          <w:tcPr>
            <w:tcW w:w="9020" w:type="dxa"/>
            <w:tcMar>
              <w:right w:w="0" w:type="dxa"/>
            </w:tcMar>
          </w:tcPr>
          <w:tbl>
            <w:tblPr>
              <w:tblW w:w="9020" w:type="dxa"/>
              <w:tblLayout w:type="fixed"/>
              <w:tblLook w:val="04A0" w:firstRow="1" w:lastRow="0" w:firstColumn="1" w:lastColumn="0" w:noHBand="0" w:noVBand="1"/>
            </w:tblPr>
            <w:tblGrid>
              <w:gridCol w:w="9020"/>
            </w:tblGrid>
            <w:tr w:rsidR="009622A0" w14:paraId="62BEE703" w14:textId="77777777">
              <w:tc>
                <w:tcPr>
                  <w:tcW w:w="9020" w:type="dxa"/>
                  <w:tcMar>
                    <w:left w:w="60" w:type="dxa"/>
                  </w:tcMar>
                </w:tcPr>
                <w:p w14:paraId="0CCAFFAA" w14:textId="77777777" w:rsidR="009622A0" w:rsidRDefault="001439C2">
                  <w:pPr>
                    <w:spacing w:before="100" w:after="100"/>
                  </w:pPr>
                  <w:r>
                    <w:rPr>
                      <w:b/>
                    </w:rPr>
                    <w:t>Kolegiji s odsjeka</w:t>
                  </w:r>
                </w:p>
              </w:tc>
            </w:tr>
            <w:tr w:rsidR="009622A0" w14:paraId="00EC90CF"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2726401D" w14:textId="77777777">
                    <w:tc>
                      <w:tcPr>
                        <w:tcW w:w="901" w:type="dxa"/>
                      </w:tcPr>
                      <w:p w14:paraId="50B13827" w14:textId="77777777" w:rsidR="009622A0" w:rsidRDefault="001439C2">
                        <w:pPr>
                          <w:jc w:val="right"/>
                        </w:pPr>
                        <w:r>
                          <w:t>265508</w:t>
                        </w:r>
                      </w:p>
                    </w:tc>
                    <w:tc>
                      <w:tcPr>
                        <w:tcW w:w="6614" w:type="dxa"/>
                      </w:tcPr>
                      <w:p w14:paraId="39C416BF" w14:textId="77777777" w:rsidR="009622A0" w:rsidRDefault="001439C2">
                        <w:r>
                          <w:t>Civilno društvo u Hrvatskoj</w:t>
                        </w:r>
                      </w:p>
                    </w:tc>
                    <w:tc>
                      <w:tcPr>
                        <w:tcW w:w="450" w:type="dxa"/>
                      </w:tcPr>
                      <w:p w14:paraId="32A96A6A" w14:textId="77777777" w:rsidR="009622A0" w:rsidRDefault="001439C2">
                        <w:pPr>
                          <w:jc w:val="right"/>
                        </w:pPr>
                        <w:r>
                          <w:t>4</w:t>
                        </w:r>
                      </w:p>
                    </w:tc>
                    <w:tc>
                      <w:tcPr>
                        <w:tcW w:w="1052" w:type="dxa"/>
                      </w:tcPr>
                      <w:p w14:paraId="286433DC" w14:textId="77777777" w:rsidR="009622A0" w:rsidRDefault="001439C2">
                        <w:r>
                          <w:t>30/30/0</w:t>
                        </w:r>
                      </w:p>
                    </w:tc>
                  </w:tr>
                  <w:tr w:rsidR="009622A0" w14:paraId="12E29577" w14:textId="77777777">
                    <w:tc>
                      <w:tcPr>
                        <w:tcW w:w="901" w:type="dxa"/>
                      </w:tcPr>
                      <w:p w14:paraId="01764D10" w14:textId="77777777" w:rsidR="009622A0" w:rsidRDefault="001439C2">
                        <w:pPr>
                          <w:jc w:val="right"/>
                        </w:pPr>
                        <w:r>
                          <w:t>265510</w:t>
                        </w:r>
                      </w:p>
                    </w:tc>
                    <w:tc>
                      <w:tcPr>
                        <w:tcW w:w="6614" w:type="dxa"/>
                      </w:tcPr>
                      <w:p w14:paraId="32771EF4" w14:textId="77777777" w:rsidR="009622A0" w:rsidRDefault="001439C2">
                        <w:r>
                          <w:t>Društveni kontekst Domovinskog rata</w:t>
                        </w:r>
                      </w:p>
                    </w:tc>
                    <w:tc>
                      <w:tcPr>
                        <w:tcW w:w="450" w:type="dxa"/>
                      </w:tcPr>
                      <w:p w14:paraId="1EEB3CB4" w14:textId="77777777" w:rsidR="009622A0" w:rsidRDefault="001439C2">
                        <w:pPr>
                          <w:jc w:val="right"/>
                        </w:pPr>
                        <w:r>
                          <w:t>4</w:t>
                        </w:r>
                      </w:p>
                    </w:tc>
                    <w:tc>
                      <w:tcPr>
                        <w:tcW w:w="1052" w:type="dxa"/>
                      </w:tcPr>
                      <w:p w14:paraId="41847E00" w14:textId="77777777" w:rsidR="009622A0" w:rsidRDefault="001439C2">
                        <w:r>
                          <w:t>30/30/0</w:t>
                        </w:r>
                      </w:p>
                    </w:tc>
                  </w:tr>
                  <w:tr w:rsidR="009622A0" w14:paraId="59AB0C30" w14:textId="77777777">
                    <w:tc>
                      <w:tcPr>
                        <w:tcW w:w="901" w:type="dxa"/>
                      </w:tcPr>
                      <w:p w14:paraId="198CAEBB" w14:textId="77777777" w:rsidR="009622A0" w:rsidRDefault="001439C2">
                        <w:pPr>
                          <w:jc w:val="right"/>
                        </w:pPr>
                        <w:r>
                          <w:t>265505</w:t>
                        </w:r>
                      </w:p>
                    </w:tc>
                    <w:tc>
                      <w:tcPr>
                        <w:tcW w:w="6614" w:type="dxa"/>
                      </w:tcPr>
                      <w:p w14:paraId="4517EDC3" w14:textId="77777777" w:rsidR="009622A0" w:rsidRDefault="001439C2">
                        <w:r>
                          <w:t>Hrvatsko društvo od socijalizma do suvremenosti</w:t>
                        </w:r>
                      </w:p>
                    </w:tc>
                    <w:tc>
                      <w:tcPr>
                        <w:tcW w:w="450" w:type="dxa"/>
                      </w:tcPr>
                      <w:p w14:paraId="420923A9" w14:textId="77777777" w:rsidR="009622A0" w:rsidRDefault="001439C2">
                        <w:pPr>
                          <w:jc w:val="right"/>
                        </w:pPr>
                        <w:r>
                          <w:t>3</w:t>
                        </w:r>
                      </w:p>
                    </w:tc>
                    <w:tc>
                      <w:tcPr>
                        <w:tcW w:w="1052" w:type="dxa"/>
                      </w:tcPr>
                      <w:p w14:paraId="73A9F1B8" w14:textId="77777777" w:rsidR="009622A0" w:rsidRDefault="001439C2">
                        <w:r>
                          <w:t>30/30/0</w:t>
                        </w:r>
                      </w:p>
                    </w:tc>
                  </w:tr>
                  <w:tr w:rsidR="009622A0" w14:paraId="7BDFDCA4" w14:textId="77777777">
                    <w:tc>
                      <w:tcPr>
                        <w:tcW w:w="901" w:type="dxa"/>
                      </w:tcPr>
                      <w:p w14:paraId="11FF8075" w14:textId="77777777" w:rsidR="009622A0" w:rsidRDefault="001439C2">
                        <w:pPr>
                          <w:jc w:val="right"/>
                        </w:pPr>
                        <w:r>
                          <w:t>51322</w:t>
                        </w:r>
                      </w:p>
                    </w:tc>
                    <w:tc>
                      <w:tcPr>
                        <w:tcW w:w="6614" w:type="dxa"/>
                      </w:tcPr>
                      <w:p w14:paraId="11EFB504" w14:textId="77777777" w:rsidR="009622A0" w:rsidRDefault="001439C2">
                        <w:r>
                          <w:t>Sociologija porodice</w:t>
                        </w:r>
                      </w:p>
                    </w:tc>
                    <w:tc>
                      <w:tcPr>
                        <w:tcW w:w="450" w:type="dxa"/>
                      </w:tcPr>
                      <w:p w14:paraId="340009E2" w14:textId="77777777" w:rsidR="009622A0" w:rsidRDefault="001439C2">
                        <w:pPr>
                          <w:jc w:val="right"/>
                        </w:pPr>
                        <w:r>
                          <w:t>6</w:t>
                        </w:r>
                      </w:p>
                    </w:tc>
                    <w:tc>
                      <w:tcPr>
                        <w:tcW w:w="1052" w:type="dxa"/>
                      </w:tcPr>
                      <w:p w14:paraId="0087FC1F" w14:textId="77777777" w:rsidR="009622A0" w:rsidRDefault="001439C2">
                        <w:r>
                          <w:t>30/30/0</w:t>
                        </w:r>
                      </w:p>
                    </w:tc>
                  </w:tr>
                  <w:tr w:rsidR="009622A0" w14:paraId="5DD7894E" w14:textId="77777777">
                    <w:tc>
                      <w:tcPr>
                        <w:tcW w:w="901" w:type="dxa"/>
                      </w:tcPr>
                      <w:p w14:paraId="5620864D" w14:textId="77777777" w:rsidR="009622A0" w:rsidRDefault="001439C2">
                        <w:pPr>
                          <w:jc w:val="right"/>
                        </w:pPr>
                        <w:r>
                          <w:t>36880</w:t>
                        </w:r>
                      </w:p>
                    </w:tc>
                    <w:tc>
                      <w:tcPr>
                        <w:tcW w:w="6614" w:type="dxa"/>
                      </w:tcPr>
                      <w:p w14:paraId="38CD0D9E" w14:textId="77777777" w:rsidR="009622A0" w:rsidRDefault="001439C2">
                        <w:r>
                          <w:t>Sociologija sela</w:t>
                        </w:r>
                      </w:p>
                    </w:tc>
                    <w:tc>
                      <w:tcPr>
                        <w:tcW w:w="450" w:type="dxa"/>
                      </w:tcPr>
                      <w:p w14:paraId="2D90317A" w14:textId="77777777" w:rsidR="009622A0" w:rsidRDefault="001439C2">
                        <w:pPr>
                          <w:jc w:val="right"/>
                        </w:pPr>
                        <w:r>
                          <w:t>6</w:t>
                        </w:r>
                      </w:p>
                    </w:tc>
                    <w:tc>
                      <w:tcPr>
                        <w:tcW w:w="1052" w:type="dxa"/>
                      </w:tcPr>
                      <w:p w14:paraId="0FC6EF50" w14:textId="77777777" w:rsidR="009622A0" w:rsidRDefault="001439C2">
                        <w:r>
                          <w:t>30/30/0</w:t>
                        </w:r>
                      </w:p>
                    </w:tc>
                  </w:tr>
                  <w:tr w:rsidR="009622A0" w14:paraId="3B08338F" w14:textId="77777777">
                    <w:tc>
                      <w:tcPr>
                        <w:tcW w:w="901" w:type="dxa"/>
                      </w:tcPr>
                      <w:p w14:paraId="30BB6CD9" w14:textId="77777777" w:rsidR="009622A0" w:rsidRDefault="001439C2">
                        <w:pPr>
                          <w:jc w:val="right"/>
                        </w:pPr>
                        <w:r>
                          <w:t>38093</w:t>
                        </w:r>
                      </w:p>
                    </w:tc>
                    <w:tc>
                      <w:tcPr>
                        <w:tcW w:w="6614" w:type="dxa"/>
                      </w:tcPr>
                      <w:p w14:paraId="214B8FCF" w14:textId="77777777" w:rsidR="009622A0" w:rsidRDefault="001439C2">
                        <w:r>
                          <w:t>Uvod u socijalnu antropologiju</w:t>
                        </w:r>
                      </w:p>
                    </w:tc>
                    <w:tc>
                      <w:tcPr>
                        <w:tcW w:w="450" w:type="dxa"/>
                      </w:tcPr>
                      <w:p w14:paraId="6AD8BCE8" w14:textId="77777777" w:rsidR="009622A0" w:rsidRDefault="001439C2">
                        <w:pPr>
                          <w:jc w:val="right"/>
                        </w:pPr>
                        <w:r>
                          <w:t>6</w:t>
                        </w:r>
                      </w:p>
                    </w:tc>
                    <w:tc>
                      <w:tcPr>
                        <w:tcW w:w="1052" w:type="dxa"/>
                      </w:tcPr>
                      <w:p w14:paraId="17D3FFC7" w14:textId="77777777" w:rsidR="009622A0" w:rsidRDefault="001439C2">
                        <w:r>
                          <w:t>30/30/0</w:t>
                        </w:r>
                      </w:p>
                    </w:tc>
                  </w:tr>
                </w:tbl>
                <w:p w14:paraId="44AECC9E" w14:textId="77777777" w:rsidR="009622A0" w:rsidRDefault="009622A0"/>
              </w:tc>
            </w:tr>
            <w:tr w:rsidR="009622A0" w14:paraId="47FDFFAB" w14:textId="77777777">
              <w:tc>
                <w:tcPr>
                  <w:tcW w:w="9020" w:type="dxa"/>
                  <w:tcMar>
                    <w:left w:w="60" w:type="dxa"/>
                  </w:tcMar>
                </w:tcPr>
                <w:p w14:paraId="0E7C0CA6" w14:textId="77777777" w:rsidR="009622A0" w:rsidRDefault="001439C2">
                  <w:pPr>
                    <w:spacing w:before="100" w:after="100"/>
                  </w:pPr>
                  <w:r>
                    <w:rPr>
                      <w:b/>
                    </w:rPr>
                    <w:t>Kolegiji s drugih odsjeka</w:t>
                  </w:r>
                </w:p>
              </w:tc>
            </w:tr>
            <w:tr w:rsidR="009622A0" w14:paraId="787D65D5" w14:textId="77777777">
              <w:tc>
                <w:tcPr>
                  <w:tcW w:w="9020" w:type="dxa"/>
                  <w:tcMar>
                    <w:left w:w="1240" w:type="dxa"/>
                  </w:tcMar>
                </w:tcPr>
                <w:p w14:paraId="76460D69" w14:textId="77777777" w:rsidR="009622A0" w:rsidRDefault="001439C2">
                  <w:r>
                    <w:t>Broj predmeta: 148</w:t>
                  </w:r>
                </w:p>
              </w:tc>
            </w:tr>
          </w:tbl>
          <w:p w14:paraId="7DB8A3C5" w14:textId="77777777" w:rsidR="009622A0" w:rsidRDefault="009622A0"/>
        </w:tc>
      </w:tr>
      <w:tr w:rsidR="009622A0" w14:paraId="3AD30FBD" w14:textId="77777777">
        <w:tc>
          <w:tcPr>
            <w:tcW w:w="9020" w:type="dxa"/>
            <w:tcMar>
              <w:left w:w="60" w:type="dxa"/>
            </w:tcMar>
          </w:tcPr>
          <w:p w14:paraId="6DF7144F" w14:textId="77777777" w:rsidR="009622A0" w:rsidRDefault="001439C2">
            <w:pPr>
              <w:spacing w:before="200" w:after="100"/>
            </w:pPr>
            <w:r>
              <w:rPr>
                <w:b/>
              </w:rPr>
              <w:t xml:space="preserve">Zamjena za jezične kompetencije / generičke vještine - odabrati ukupno 4 ECTS </w:t>
            </w:r>
            <w:r>
              <w:rPr>
                <w:b/>
              </w:rPr>
              <w:t>(20862)</w:t>
            </w:r>
          </w:p>
        </w:tc>
      </w:tr>
      <w:tr w:rsidR="009622A0" w14:paraId="5B8B0159" w14:textId="77777777">
        <w:tc>
          <w:tcPr>
            <w:tcW w:w="9020" w:type="dxa"/>
            <w:tcMar>
              <w:left w:w="60" w:type="dxa"/>
            </w:tcMar>
          </w:tcPr>
          <w:tbl>
            <w:tblPr>
              <w:tblW w:w="9020" w:type="dxa"/>
              <w:tblLayout w:type="fixed"/>
              <w:tblLook w:val="04A0" w:firstRow="1" w:lastRow="0" w:firstColumn="1" w:lastColumn="0" w:noHBand="0" w:noVBand="1"/>
            </w:tblPr>
            <w:tblGrid>
              <w:gridCol w:w="902"/>
              <w:gridCol w:w="6616"/>
              <w:gridCol w:w="450"/>
              <w:gridCol w:w="1052"/>
            </w:tblGrid>
            <w:tr w:rsidR="009622A0" w14:paraId="344C3E8A" w14:textId="77777777">
              <w:tc>
                <w:tcPr>
                  <w:tcW w:w="901" w:type="dxa"/>
                </w:tcPr>
                <w:p w14:paraId="4E0F9502" w14:textId="77777777" w:rsidR="009622A0" w:rsidRDefault="001439C2">
                  <w:pPr>
                    <w:jc w:val="right"/>
                  </w:pPr>
                  <w:r>
                    <w:t>265678</w:t>
                  </w:r>
                </w:p>
              </w:tc>
              <w:tc>
                <w:tcPr>
                  <w:tcW w:w="6614" w:type="dxa"/>
                </w:tcPr>
                <w:p w14:paraId="46D45547" w14:textId="77777777" w:rsidR="009622A0" w:rsidRDefault="001439C2">
                  <w:r>
                    <w:t>Korpusi u jezičnim istraživanjima</w:t>
                  </w:r>
                </w:p>
              </w:tc>
              <w:tc>
                <w:tcPr>
                  <w:tcW w:w="450" w:type="dxa"/>
                </w:tcPr>
                <w:p w14:paraId="5AD85FAE" w14:textId="77777777" w:rsidR="009622A0" w:rsidRDefault="001439C2">
                  <w:pPr>
                    <w:jc w:val="right"/>
                  </w:pPr>
                  <w:r>
                    <w:t>4</w:t>
                  </w:r>
                </w:p>
              </w:tc>
              <w:tc>
                <w:tcPr>
                  <w:tcW w:w="1052" w:type="dxa"/>
                </w:tcPr>
                <w:p w14:paraId="39DB7CB7" w14:textId="77777777" w:rsidR="009622A0" w:rsidRDefault="001439C2">
                  <w:r>
                    <w:t>30/15/0</w:t>
                  </w:r>
                </w:p>
              </w:tc>
            </w:tr>
            <w:tr w:rsidR="009622A0" w14:paraId="5F05CD82" w14:textId="77777777">
              <w:tc>
                <w:tcPr>
                  <w:tcW w:w="901" w:type="dxa"/>
                </w:tcPr>
                <w:p w14:paraId="6C08079A" w14:textId="77777777" w:rsidR="009622A0" w:rsidRDefault="001439C2">
                  <w:pPr>
                    <w:jc w:val="right"/>
                  </w:pPr>
                  <w:r>
                    <w:t>47422</w:t>
                  </w:r>
                </w:p>
              </w:tc>
              <w:tc>
                <w:tcPr>
                  <w:tcW w:w="6614" w:type="dxa"/>
                </w:tcPr>
                <w:p w14:paraId="0B188620" w14:textId="77777777" w:rsidR="009622A0" w:rsidRDefault="001439C2">
                  <w:r>
                    <w:t>Metodologija znanstvenog rada</w:t>
                  </w:r>
                </w:p>
              </w:tc>
              <w:tc>
                <w:tcPr>
                  <w:tcW w:w="450" w:type="dxa"/>
                </w:tcPr>
                <w:p w14:paraId="46DE31BF" w14:textId="77777777" w:rsidR="009622A0" w:rsidRDefault="001439C2">
                  <w:pPr>
                    <w:jc w:val="right"/>
                  </w:pPr>
                  <w:r>
                    <w:t>4</w:t>
                  </w:r>
                </w:p>
              </w:tc>
              <w:tc>
                <w:tcPr>
                  <w:tcW w:w="1052" w:type="dxa"/>
                </w:tcPr>
                <w:p w14:paraId="55274819" w14:textId="77777777" w:rsidR="009622A0" w:rsidRDefault="001439C2">
                  <w:r>
                    <w:t>30/0/0</w:t>
                  </w:r>
                </w:p>
              </w:tc>
            </w:tr>
            <w:tr w:rsidR="009622A0" w14:paraId="0D2731AA" w14:textId="77777777">
              <w:tc>
                <w:tcPr>
                  <w:tcW w:w="901" w:type="dxa"/>
                </w:tcPr>
                <w:p w14:paraId="7CA9D9AD" w14:textId="77777777" w:rsidR="009622A0" w:rsidRDefault="001439C2">
                  <w:pPr>
                    <w:jc w:val="right"/>
                  </w:pPr>
                  <w:r>
                    <w:t>266053</w:t>
                  </w:r>
                </w:p>
              </w:tc>
              <w:tc>
                <w:tcPr>
                  <w:tcW w:w="6614" w:type="dxa"/>
                </w:tcPr>
                <w:p w14:paraId="1B10BFCE" w14:textId="77777777" w:rsidR="009622A0" w:rsidRDefault="001439C2">
                  <w:r>
                    <w:t>Osnovni pojmovi društveno-humanističkih znanosti</w:t>
                  </w:r>
                </w:p>
              </w:tc>
              <w:tc>
                <w:tcPr>
                  <w:tcW w:w="450" w:type="dxa"/>
                </w:tcPr>
                <w:p w14:paraId="6C9B0259" w14:textId="77777777" w:rsidR="009622A0" w:rsidRDefault="001439C2">
                  <w:pPr>
                    <w:jc w:val="right"/>
                  </w:pPr>
                  <w:r>
                    <w:t>4</w:t>
                  </w:r>
                </w:p>
              </w:tc>
              <w:tc>
                <w:tcPr>
                  <w:tcW w:w="1052" w:type="dxa"/>
                </w:tcPr>
                <w:p w14:paraId="11B5F93C" w14:textId="77777777" w:rsidR="009622A0" w:rsidRDefault="001439C2">
                  <w:r>
                    <w:t>15/30/0</w:t>
                  </w:r>
                </w:p>
              </w:tc>
            </w:tr>
            <w:tr w:rsidR="009622A0" w14:paraId="110185AB" w14:textId="77777777">
              <w:tc>
                <w:tcPr>
                  <w:tcW w:w="901" w:type="dxa"/>
                </w:tcPr>
                <w:p w14:paraId="33A90972" w14:textId="77777777" w:rsidR="009622A0" w:rsidRDefault="001439C2">
                  <w:pPr>
                    <w:jc w:val="right"/>
                  </w:pPr>
                  <w:r>
                    <w:t>265657</w:t>
                  </w:r>
                </w:p>
              </w:tc>
              <w:tc>
                <w:tcPr>
                  <w:tcW w:w="6614" w:type="dxa"/>
                </w:tcPr>
                <w:p w14:paraId="76DC2736" w14:textId="77777777" w:rsidR="009622A0" w:rsidRDefault="001439C2">
                  <w:r>
                    <w:t>Uvod u estetiku</w:t>
                  </w:r>
                </w:p>
              </w:tc>
              <w:tc>
                <w:tcPr>
                  <w:tcW w:w="450" w:type="dxa"/>
                </w:tcPr>
                <w:p w14:paraId="76D949C9" w14:textId="77777777" w:rsidR="009622A0" w:rsidRDefault="001439C2">
                  <w:pPr>
                    <w:jc w:val="right"/>
                  </w:pPr>
                  <w:r>
                    <w:t>4</w:t>
                  </w:r>
                </w:p>
              </w:tc>
              <w:tc>
                <w:tcPr>
                  <w:tcW w:w="1052" w:type="dxa"/>
                </w:tcPr>
                <w:p w14:paraId="08F097F0" w14:textId="77777777" w:rsidR="009622A0" w:rsidRDefault="001439C2">
                  <w:r>
                    <w:t>60/0/0</w:t>
                  </w:r>
                </w:p>
              </w:tc>
            </w:tr>
          </w:tbl>
          <w:p w14:paraId="02719C6F" w14:textId="77777777" w:rsidR="009622A0" w:rsidRDefault="009622A0"/>
        </w:tc>
      </w:tr>
      <w:tr w:rsidR="009622A0" w14:paraId="1999EB7E" w14:textId="77777777">
        <w:tc>
          <w:tcPr>
            <w:tcW w:w="9020" w:type="dxa"/>
          </w:tcPr>
          <w:p w14:paraId="7EBFA7EB" w14:textId="77777777" w:rsidR="009622A0" w:rsidRDefault="009622A0"/>
        </w:tc>
      </w:tr>
      <w:tr w:rsidR="009622A0" w14:paraId="395BF206" w14:textId="77777777">
        <w:tc>
          <w:tcPr>
            <w:tcW w:w="9020" w:type="dxa"/>
          </w:tcPr>
          <w:p w14:paraId="40EC03D6" w14:textId="77777777" w:rsidR="009622A0" w:rsidRDefault="009622A0"/>
        </w:tc>
      </w:tr>
      <w:tr w:rsidR="009622A0" w14:paraId="705C2B06" w14:textId="77777777">
        <w:tc>
          <w:tcPr>
            <w:tcW w:w="9020" w:type="dxa"/>
          </w:tcPr>
          <w:p w14:paraId="17609C62" w14:textId="77777777" w:rsidR="009622A0" w:rsidRDefault="009622A0"/>
        </w:tc>
      </w:tr>
      <w:tr w:rsidR="009622A0" w14:paraId="55C270DE" w14:textId="77777777">
        <w:tc>
          <w:tcPr>
            <w:tcW w:w="9020" w:type="dxa"/>
          </w:tcPr>
          <w:p w14:paraId="1AEB73B4" w14:textId="77777777" w:rsidR="009622A0" w:rsidRDefault="009622A0"/>
        </w:tc>
      </w:tr>
    </w:tbl>
    <w:p w14:paraId="1F70E27F" w14:textId="77777777" w:rsidR="009622A0" w:rsidRDefault="009622A0"/>
    <w:p w14:paraId="48ADE08D" w14:textId="77777777" w:rsidR="009622A0" w:rsidRDefault="001439C2">
      <w:r>
        <w:br w:type="page"/>
      </w:r>
    </w:p>
    <w:p w14:paraId="1251922F" w14:textId="10764828" w:rsidR="009622A0" w:rsidRDefault="009622A0"/>
    <w:p w14:paraId="5E61CD45" w14:textId="77777777" w:rsidR="009622A0" w:rsidRDefault="001439C2">
      <w:pPr>
        <w:pStyle w:val="Heading1"/>
        <w:spacing w:before="2000" w:after="800"/>
        <w:jc w:val="center"/>
      </w:pPr>
      <w:r>
        <w:rPr>
          <w:rFonts w:ascii="Times New Roman" w:eastAsia="Times New Roman" w:hAnsi="Times New Roman" w:cs="Times New Roman"/>
          <w:color w:val="000000"/>
          <w:sz w:val="34"/>
          <w:szCs w:val="34"/>
        </w:rPr>
        <w:t>Kolegiji</w:t>
      </w:r>
    </w:p>
    <w:p w14:paraId="690CB2BF" w14:textId="77777777" w:rsidR="009622A0" w:rsidRDefault="001439C2">
      <w:r>
        <w:br w:type="page"/>
      </w:r>
    </w:p>
    <w:p w14:paraId="27322BB2"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 xml:space="preserve">Akademska </w:t>
      </w:r>
      <w:r>
        <w:rPr>
          <w:rFonts w:ascii="Times New Roman" w:eastAsia="Times New Roman" w:hAnsi="Times New Roman" w:cs="Times New Roman"/>
          <w:color w:val="000000"/>
          <w:sz w:val="30"/>
          <w:szCs w:val="30"/>
        </w:rPr>
        <w:t>radionica 1</w:t>
      </w:r>
    </w:p>
    <w:tbl>
      <w:tblPr>
        <w:tblW w:w="9020" w:type="dxa"/>
        <w:tblLayout w:type="fixed"/>
        <w:tblLook w:val="04A0" w:firstRow="1" w:lastRow="0" w:firstColumn="1" w:lastColumn="0" w:noHBand="0" w:noVBand="1"/>
      </w:tblPr>
      <w:tblGrid>
        <w:gridCol w:w="2255"/>
        <w:gridCol w:w="6765"/>
      </w:tblGrid>
      <w:tr w:rsidR="009622A0" w14:paraId="7B2AA2A4" w14:textId="77777777">
        <w:trPr>
          <w:trHeight w:hRule="exact" w:val="320"/>
        </w:trPr>
        <w:tc>
          <w:tcPr>
            <w:tcW w:w="2255" w:type="dxa"/>
          </w:tcPr>
          <w:p w14:paraId="4AC30B21" w14:textId="77777777" w:rsidR="009622A0" w:rsidRDefault="001439C2">
            <w:r>
              <w:rPr>
                <w:b/>
              </w:rPr>
              <w:t>Naziv</w:t>
            </w:r>
          </w:p>
        </w:tc>
        <w:tc>
          <w:tcPr>
            <w:tcW w:w="6765" w:type="dxa"/>
          </w:tcPr>
          <w:p w14:paraId="378EC50F" w14:textId="77777777" w:rsidR="009622A0" w:rsidRDefault="001439C2">
            <w:r>
              <w:t>Akademska radionica 1</w:t>
            </w:r>
          </w:p>
        </w:tc>
      </w:tr>
      <w:tr w:rsidR="009622A0" w14:paraId="15A26A5E" w14:textId="77777777">
        <w:trPr>
          <w:trHeight w:hRule="exact" w:val="320"/>
        </w:trPr>
        <w:tc>
          <w:tcPr>
            <w:tcW w:w="2255" w:type="dxa"/>
          </w:tcPr>
          <w:p w14:paraId="2DAE77BF" w14:textId="77777777" w:rsidR="009622A0" w:rsidRDefault="001439C2">
            <w:r>
              <w:rPr>
                <w:b/>
              </w:rPr>
              <w:t>Organizacijska jedinica</w:t>
            </w:r>
          </w:p>
        </w:tc>
        <w:tc>
          <w:tcPr>
            <w:tcW w:w="6765" w:type="dxa"/>
          </w:tcPr>
          <w:p w14:paraId="1934B221" w14:textId="77777777" w:rsidR="009622A0" w:rsidRDefault="001439C2">
            <w:r>
              <w:t>Odsjek za sociologiju</w:t>
            </w:r>
          </w:p>
        </w:tc>
      </w:tr>
      <w:tr w:rsidR="009622A0" w14:paraId="438739B8" w14:textId="77777777">
        <w:trPr>
          <w:trHeight w:hRule="exact" w:val="320"/>
        </w:trPr>
        <w:tc>
          <w:tcPr>
            <w:tcW w:w="2255" w:type="dxa"/>
          </w:tcPr>
          <w:p w14:paraId="12D74B7A" w14:textId="77777777" w:rsidR="009622A0" w:rsidRDefault="001439C2">
            <w:r>
              <w:rPr>
                <w:b/>
              </w:rPr>
              <w:t>ECTS bodovi</w:t>
            </w:r>
          </w:p>
        </w:tc>
        <w:tc>
          <w:tcPr>
            <w:tcW w:w="6765" w:type="dxa"/>
          </w:tcPr>
          <w:p w14:paraId="68774B0E" w14:textId="77777777" w:rsidR="009622A0" w:rsidRDefault="001439C2">
            <w:r>
              <w:t>1</w:t>
            </w:r>
          </w:p>
        </w:tc>
      </w:tr>
      <w:tr w:rsidR="009622A0" w14:paraId="6029F251" w14:textId="77777777">
        <w:trPr>
          <w:trHeight w:hRule="exact" w:val="320"/>
        </w:trPr>
        <w:tc>
          <w:tcPr>
            <w:tcW w:w="2255" w:type="dxa"/>
          </w:tcPr>
          <w:p w14:paraId="35BE1552" w14:textId="77777777" w:rsidR="009622A0" w:rsidRDefault="001439C2">
            <w:r>
              <w:rPr>
                <w:b/>
              </w:rPr>
              <w:t>Šifra</w:t>
            </w:r>
          </w:p>
        </w:tc>
        <w:tc>
          <w:tcPr>
            <w:tcW w:w="6765" w:type="dxa"/>
          </w:tcPr>
          <w:p w14:paraId="5844BD95" w14:textId="77777777" w:rsidR="009622A0" w:rsidRDefault="001439C2">
            <w:r>
              <w:t>265577</w:t>
            </w:r>
          </w:p>
        </w:tc>
      </w:tr>
      <w:tr w:rsidR="009622A0" w14:paraId="69268874" w14:textId="77777777">
        <w:trPr>
          <w:trHeight w:hRule="exact" w:val="320"/>
        </w:trPr>
        <w:tc>
          <w:tcPr>
            <w:tcW w:w="2255" w:type="dxa"/>
          </w:tcPr>
          <w:p w14:paraId="4441EA90" w14:textId="77777777" w:rsidR="009622A0" w:rsidRDefault="001439C2">
            <w:r>
              <w:rPr>
                <w:b/>
              </w:rPr>
              <w:t>Semestri izvođenja</w:t>
            </w:r>
          </w:p>
        </w:tc>
        <w:tc>
          <w:tcPr>
            <w:tcW w:w="6765" w:type="dxa"/>
          </w:tcPr>
          <w:p w14:paraId="2FD067B0" w14:textId="77777777" w:rsidR="009622A0" w:rsidRDefault="001439C2">
            <w:r>
              <w:t>Zimski</w:t>
            </w:r>
          </w:p>
        </w:tc>
      </w:tr>
      <w:tr w:rsidR="009622A0" w14:paraId="5A007ED7" w14:textId="77777777">
        <w:tc>
          <w:tcPr>
            <w:tcW w:w="2255" w:type="dxa"/>
          </w:tcPr>
          <w:p w14:paraId="064DA8DB" w14:textId="77777777" w:rsidR="009622A0" w:rsidRDefault="001439C2">
            <w:r>
              <w:rPr>
                <w:b/>
              </w:rPr>
              <w:t>Nastavnici</w:t>
            </w:r>
          </w:p>
        </w:tc>
        <w:tc>
          <w:tcPr>
            <w:tcW w:w="6765" w:type="dxa"/>
          </w:tcPr>
          <w:p w14:paraId="6C537D72" w14:textId="77777777" w:rsidR="009622A0" w:rsidRDefault="001439C2">
            <w:r>
              <w:t>dr.sc. Davorka Matić, red. prof. (nositelj, S)</w:t>
            </w:r>
            <w:r>
              <w:br/>
              <w:t>Izvor Rukavina, pred. (S, M)</w:t>
            </w:r>
          </w:p>
        </w:tc>
      </w:tr>
      <w:tr w:rsidR="009622A0" w14:paraId="1D2128D9" w14:textId="77777777">
        <w:tc>
          <w:tcPr>
            <w:tcW w:w="2255" w:type="dxa"/>
            <w:tcMar>
              <w:top w:w="160" w:type="dxa"/>
            </w:tcMar>
          </w:tcPr>
          <w:p w14:paraId="600EE4D5"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5AE86634" w14:textId="77777777">
              <w:tc>
                <w:tcPr>
                  <w:tcW w:w="2310" w:type="dxa"/>
                  <w:tcMar>
                    <w:left w:w="0" w:type="dxa"/>
                  </w:tcMar>
                </w:tcPr>
                <w:p w14:paraId="366D9A58" w14:textId="77777777" w:rsidR="009622A0" w:rsidRDefault="001439C2">
                  <w:r>
                    <w:t>Seminar</w:t>
                  </w:r>
                </w:p>
              </w:tc>
              <w:tc>
                <w:tcPr>
                  <w:tcW w:w="2310" w:type="dxa"/>
                </w:tcPr>
                <w:p w14:paraId="25C6E914" w14:textId="77777777" w:rsidR="009622A0" w:rsidRDefault="001439C2">
                  <w:r>
                    <w:t>15</w:t>
                  </w:r>
                </w:p>
              </w:tc>
            </w:tr>
            <w:tr w:rsidR="009622A0" w14:paraId="5765D972" w14:textId="77777777">
              <w:tc>
                <w:tcPr>
                  <w:tcW w:w="2310" w:type="dxa"/>
                  <w:tcMar>
                    <w:left w:w="0" w:type="dxa"/>
                  </w:tcMar>
                </w:tcPr>
                <w:p w14:paraId="20A5ACBD" w14:textId="77777777" w:rsidR="009622A0" w:rsidRDefault="001439C2">
                  <w:r>
                    <w:t>Metodičke vježbe</w:t>
                  </w:r>
                </w:p>
              </w:tc>
              <w:tc>
                <w:tcPr>
                  <w:tcW w:w="2310" w:type="dxa"/>
                </w:tcPr>
                <w:p w14:paraId="0EE08BF4" w14:textId="77777777" w:rsidR="009622A0" w:rsidRDefault="001439C2">
                  <w:r>
                    <w:t>15</w:t>
                  </w:r>
                </w:p>
              </w:tc>
            </w:tr>
          </w:tbl>
          <w:p w14:paraId="7953C107" w14:textId="77777777" w:rsidR="009622A0" w:rsidRDefault="009622A0"/>
        </w:tc>
      </w:tr>
      <w:tr w:rsidR="009622A0" w14:paraId="738FEBC9" w14:textId="77777777">
        <w:tc>
          <w:tcPr>
            <w:tcW w:w="2255" w:type="dxa"/>
            <w:tcMar>
              <w:top w:w="160" w:type="dxa"/>
            </w:tcMar>
          </w:tcPr>
          <w:p w14:paraId="1C28D7B0" w14:textId="77777777" w:rsidR="009622A0" w:rsidRDefault="001439C2">
            <w:r>
              <w:rPr>
                <w:b/>
              </w:rPr>
              <w:t>Preduvjeti</w:t>
            </w:r>
          </w:p>
        </w:tc>
        <w:tc>
          <w:tcPr>
            <w:tcW w:w="6765" w:type="dxa"/>
            <w:tcMar>
              <w:top w:w="160" w:type="dxa"/>
            </w:tcMar>
          </w:tcPr>
          <w:p w14:paraId="65E74005" w14:textId="77777777" w:rsidR="009622A0" w:rsidRDefault="001439C2">
            <w:r>
              <w:t>Nema</w:t>
            </w:r>
          </w:p>
        </w:tc>
      </w:tr>
      <w:tr w:rsidR="009622A0" w14:paraId="5DA38D06" w14:textId="77777777">
        <w:tc>
          <w:tcPr>
            <w:tcW w:w="2255" w:type="dxa"/>
            <w:tcMar>
              <w:top w:w="160" w:type="dxa"/>
            </w:tcMar>
          </w:tcPr>
          <w:p w14:paraId="73557467" w14:textId="77777777" w:rsidR="009622A0" w:rsidRDefault="001439C2">
            <w:r>
              <w:rPr>
                <w:b/>
              </w:rPr>
              <w:t>Cilj</w:t>
            </w:r>
          </w:p>
        </w:tc>
        <w:tc>
          <w:tcPr>
            <w:tcW w:w="6765" w:type="dxa"/>
            <w:tcMar>
              <w:top w:w="160" w:type="dxa"/>
            </w:tcMar>
          </w:tcPr>
          <w:p w14:paraId="305F9352" w14:textId="77777777" w:rsidR="009622A0" w:rsidRDefault="001439C2">
            <w:pPr>
              <w:jc w:val="both"/>
            </w:pPr>
            <w:r>
              <w:t>Upoznavanje studenata prve godine s temeljnim znanjima i vještinama potrebnim za njihov stručni i akademski razvoj, u prvom dijelu s naglaskom na: institucionalni okvir studija sociologije u kontekstu sociološke profesije; prava i obaveze studenata Filozofskog fakulteta; akademsku čestitost (izbjegavanje nekolegijalnog ponašanja, izmišljanja, krivotvorenja i plagiranja); osnove pretraživanja (KOHA FFZG, Hrčak, Google znalac), citiranja i parafraziranja (APA).</w:t>
            </w:r>
          </w:p>
        </w:tc>
      </w:tr>
      <w:tr w:rsidR="009622A0" w14:paraId="26E9BF3C" w14:textId="77777777">
        <w:tc>
          <w:tcPr>
            <w:tcW w:w="2255" w:type="dxa"/>
            <w:tcMar>
              <w:top w:w="160" w:type="dxa"/>
            </w:tcMar>
          </w:tcPr>
          <w:p w14:paraId="66661005" w14:textId="77777777" w:rsidR="009622A0" w:rsidRDefault="001439C2">
            <w:r>
              <w:rPr>
                <w:b/>
              </w:rPr>
              <w:t>Metode podučavanja</w:t>
            </w:r>
          </w:p>
        </w:tc>
        <w:tc>
          <w:tcPr>
            <w:tcW w:w="6765" w:type="dxa"/>
            <w:tcMar>
              <w:top w:w="160" w:type="dxa"/>
            </w:tcMar>
          </w:tcPr>
          <w:p w14:paraId="74817EC8" w14:textId="77777777" w:rsidR="009622A0" w:rsidRDefault="001439C2">
            <w:pPr>
              <w:jc w:val="both"/>
            </w:pPr>
            <w:r>
              <w:t>Na vježbama se kroz praktične primjere priprema uz vođenje i nadzor nastavnika za teme koje se uz raspravu obrađuju na seminarima.</w:t>
            </w:r>
          </w:p>
        </w:tc>
      </w:tr>
      <w:tr w:rsidR="009622A0" w14:paraId="65AB670F" w14:textId="77777777">
        <w:tc>
          <w:tcPr>
            <w:tcW w:w="2255" w:type="dxa"/>
            <w:tcMar>
              <w:top w:w="160" w:type="dxa"/>
            </w:tcMar>
          </w:tcPr>
          <w:p w14:paraId="705A2EF2" w14:textId="77777777" w:rsidR="009622A0" w:rsidRDefault="001439C2">
            <w:r>
              <w:rPr>
                <w:b/>
              </w:rPr>
              <w:t>Metode ocjenjivanja</w:t>
            </w:r>
          </w:p>
        </w:tc>
        <w:tc>
          <w:tcPr>
            <w:tcW w:w="6765" w:type="dxa"/>
            <w:tcMar>
              <w:top w:w="160" w:type="dxa"/>
            </w:tcMar>
          </w:tcPr>
          <w:p w14:paraId="4EC7E510" w14:textId="77777777" w:rsidR="009622A0" w:rsidRDefault="001439C2">
            <w:pPr>
              <w:jc w:val="both"/>
            </w:pPr>
            <w:r>
              <w:t>Nema ocjene - položeno/obavljeno ili ne ovisno o ispunjenju obaveza</w:t>
            </w:r>
          </w:p>
        </w:tc>
      </w:tr>
      <w:tr w:rsidR="009622A0" w14:paraId="4A05CCFB" w14:textId="77777777">
        <w:tc>
          <w:tcPr>
            <w:tcW w:w="2255" w:type="dxa"/>
            <w:tcMar>
              <w:top w:w="160" w:type="dxa"/>
            </w:tcMar>
          </w:tcPr>
          <w:p w14:paraId="7B9D98E4" w14:textId="77777777" w:rsidR="009622A0" w:rsidRDefault="001439C2">
            <w:pPr>
              <w:spacing w:after="60"/>
            </w:pPr>
            <w:r>
              <w:rPr>
                <w:b/>
              </w:rPr>
              <w:t xml:space="preserve">Ishodi </w:t>
            </w:r>
            <w:r>
              <w:rPr>
                <w:b/>
              </w:rPr>
              <w:t>učenja</w:t>
            </w:r>
          </w:p>
        </w:tc>
        <w:tc>
          <w:tcPr>
            <w:tcW w:w="6765" w:type="dxa"/>
            <w:tcMar>
              <w:top w:w="160" w:type="dxa"/>
            </w:tcMar>
          </w:tcPr>
          <w:p w14:paraId="67FF58FD" w14:textId="77777777" w:rsidR="009622A0" w:rsidRDefault="009622A0"/>
        </w:tc>
      </w:tr>
      <w:tr w:rsidR="009622A0" w14:paraId="27C50F04"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8C7F4FC" w14:textId="77777777">
              <w:tc>
                <w:tcPr>
                  <w:tcW w:w="450" w:type="dxa"/>
                  <w:tcMar>
                    <w:left w:w="0" w:type="dxa"/>
                  </w:tcMar>
                </w:tcPr>
                <w:p w14:paraId="5B95A8AD" w14:textId="77777777" w:rsidR="009622A0" w:rsidRDefault="001439C2">
                  <w:pPr>
                    <w:jc w:val="right"/>
                  </w:pPr>
                  <w:r>
                    <w:t>1.</w:t>
                  </w:r>
                </w:p>
              </w:tc>
              <w:tc>
                <w:tcPr>
                  <w:tcW w:w="8569" w:type="dxa"/>
                </w:tcPr>
                <w:p w14:paraId="1774D97B" w14:textId="77777777" w:rsidR="009622A0" w:rsidRDefault="001439C2">
                  <w:pPr>
                    <w:jc w:val="both"/>
                  </w:pPr>
                  <w:r>
                    <w:t>navesti studentska prava i obaveze te prepoznati dokumente u kojima se definiraju kao i prepoznati situacije na koje se odnose</w:t>
                  </w:r>
                </w:p>
              </w:tc>
            </w:tr>
            <w:tr w:rsidR="009622A0" w14:paraId="2E55E165" w14:textId="77777777">
              <w:tc>
                <w:tcPr>
                  <w:tcW w:w="450" w:type="dxa"/>
                  <w:tcMar>
                    <w:left w:w="0" w:type="dxa"/>
                  </w:tcMar>
                </w:tcPr>
                <w:p w14:paraId="2A0E5552" w14:textId="77777777" w:rsidR="009622A0" w:rsidRDefault="001439C2">
                  <w:pPr>
                    <w:jc w:val="right"/>
                  </w:pPr>
                  <w:r>
                    <w:t>2.</w:t>
                  </w:r>
                </w:p>
              </w:tc>
              <w:tc>
                <w:tcPr>
                  <w:tcW w:w="8569" w:type="dxa"/>
                </w:tcPr>
                <w:p w14:paraId="02EBE251" w14:textId="77777777" w:rsidR="009622A0" w:rsidRDefault="001439C2">
                  <w:pPr>
                    <w:jc w:val="both"/>
                  </w:pPr>
                  <w:r>
                    <w:t>opisati institucionalni okvir studija sociologije u kontekstu sociološke profesije</w:t>
                  </w:r>
                </w:p>
              </w:tc>
            </w:tr>
            <w:tr w:rsidR="009622A0" w14:paraId="1D320670" w14:textId="77777777">
              <w:tc>
                <w:tcPr>
                  <w:tcW w:w="450" w:type="dxa"/>
                  <w:tcMar>
                    <w:left w:w="0" w:type="dxa"/>
                  </w:tcMar>
                </w:tcPr>
                <w:p w14:paraId="2FB49A5D" w14:textId="77777777" w:rsidR="009622A0" w:rsidRDefault="001439C2">
                  <w:pPr>
                    <w:jc w:val="right"/>
                  </w:pPr>
                  <w:r>
                    <w:t>3.</w:t>
                  </w:r>
                </w:p>
              </w:tc>
              <w:tc>
                <w:tcPr>
                  <w:tcW w:w="8569" w:type="dxa"/>
                </w:tcPr>
                <w:p w14:paraId="3E92B4E2" w14:textId="77777777" w:rsidR="009622A0" w:rsidRDefault="001439C2">
                  <w:pPr>
                    <w:jc w:val="both"/>
                  </w:pPr>
                  <w:r>
                    <w:t xml:space="preserve">navesti i </w:t>
                  </w:r>
                  <w:proofErr w:type="spellStart"/>
                  <w:r>
                    <w:t>ilustrurati</w:t>
                  </w:r>
                  <w:proofErr w:type="spellEnd"/>
                  <w:r>
                    <w:t xml:space="preserve"> odgovarajućim primjerima različite aspekte akademske čestitosti</w:t>
                  </w:r>
                </w:p>
              </w:tc>
            </w:tr>
            <w:tr w:rsidR="009622A0" w14:paraId="2F11251D" w14:textId="77777777">
              <w:tc>
                <w:tcPr>
                  <w:tcW w:w="450" w:type="dxa"/>
                  <w:tcMar>
                    <w:left w:w="0" w:type="dxa"/>
                  </w:tcMar>
                </w:tcPr>
                <w:p w14:paraId="232DC357" w14:textId="77777777" w:rsidR="009622A0" w:rsidRDefault="001439C2">
                  <w:pPr>
                    <w:jc w:val="right"/>
                  </w:pPr>
                  <w:r>
                    <w:t>4.</w:t>
                  </w:r>
                </w:p>
              </w:tc>
              <w:tc>
                <w:tcPr>
                  <w:tcW w:w="8569" w:type="dxa"/>
                </w:tcPr>
                <w:p w14:paraId="2DABB37A" w14:textId="77777777" w:rsidR="009622A0" w:rsidRDefault="001439C2">
                  <w:pPr>
                    <w:jc w:val="both"/>
                  </w:pPr>
                  <w:r>
                    <w:t>demonstrirati snalaženje u najčešće korištenim sustavima za pretraživanje izvora podataka/literature</w:t>
                  </w:r>
                </w:p>
              </w:tc>
            </w:tr>
            <w:tr w:rsidR="009622A0" w14:paraId="505D2673" w14:textId="77777777">
              <w:tc>
                <w:tcPr>
                  <w:tcW w:w="450" w:type="dxa"/>
                  <w:tcMar>
                    <w:left w:w="0" w:type="dxa"/>
                  </w:tcMar>
                </w:tcPr>
                <w:p w14:paraId="3FC9A28D" w14:textId="77777777" w:rsidR="009622A0" w:rsidRDefault="001439C2">
                  <w:pPr>
                    <w:jc w:val="right"/>
                  </w:pPr>
                  <w:r>
                    <w:t>5.</w:t>
                  </w:r>
                </w:p>
              </w:tc>
              <w:tc>
                <w:tcPr>
                  <w:tcW w:w="8569" w:type="dxa"/>
                </w:tcPr>
                <w:p w14:paraId="356DCCF8" w14:textId="77777777" w:rsidR="009622A0" w:rsidRDefault="001439C2">
                  <w:pPr>
                    <w:jc w:val="both"/>
                  </w:pPr>
                  <w:r>
                    <w:t xml:space="preserve">demonstrirati bilježenje referenci i popisa literature prema APA stilu </w:t>
                  </w:r>
                  <w:r>
                    <w:t>citiranja</w:t>
                  </w:r>
                </w:p>
              </w:tc>
            </w:tr>
          </w:tbl>
          <w:p w14:paraId="2098FA3F" w14:textId="77777777" w:rsidR="009622A0" w:rsidRDefault="009622A0"/>
        </w:tc>
      </w:tr>
      <w:tr w:rsidR="009622A0" w14:paraId="2538C621" w14:textId="77777777">
        <w:tc>
          <w:tcPr>
            <w:tcW w:w="2255" w:type="dxa"/>
            <w:tcMar>
              <w:top w:w="160" w:type="dxa"/>
            </w:tcMar>
          </w:tcPr>
          <w:p w14:paraId="4DDDD4E9" w14:textId="77777777" w:rsidR="009622A0" w:rsidRDefault="001439C2">
            <w:pPr>
              <w:spacing w:after="60"/>
            </w:pPr>
            <w:r>
              <w:rPr>
                <w:b/>
              </w:rPr>
              <w:t>Sadržaj</w:t>
            </w:r>
          </w:p>
        </w:tc>
        <w:tc>
          <w:tcPr>
            <w:tcW w:w="6765" w:type="dxa"/>
            <w:tcMar>
              <w:top w:w="160" w:type="dxa"/>
            </w:tcMar>
          </w:tcPr>
          <w:p w14:paraId="523DBAEC" w14:textId="77777777" w:rsidR="009622A0" w:rsidRDefault="009622A0"/>
        </w:tc>
      </w:tr>
      <w:tr w:rsidR="009622A0" w14:paraId="4FC74A03"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5E369A24" w14:textId="77777777">
              <w:tc>
                <w:tcPr>
                  <w:tcW w:w="450" w:type="dxa"/>
                  <w:tcMar>
                    <w:left w:w="0" w:type="dxa"/>
                  </w:tcMar>
                </w:tcPr>
                <w:p w14:paraId="0E15A407" w14:textId="77777777" w:rsidR="009622A0" w:rsidRDefault="001439C2">
                  <w:pPr>
                    <w:jc w:val="right"/>
                  </w:pPr>
                  <w:r>
                    <w:t>1.</w:t>
                  </w:r>
                </w:p>
              </w:tc>
              <w:tc>
                <w:tcPr>
                  <w:tcW w:w="8569" w:type="dxa"/>
                </w:tcPr>
                <w:p w14:paraId="6F425152" w14:textId="77777777" w:rsidR="009622A0" w:rsidRDefault="001439C2">
                  <w:pPr>
                    <w:jc w:val="both"/>
                  </w:pPr>
                  <w:r>
                    <w:t>Uvod u kolegij i praktične osnove studija</w:t>
                  </w:r>
                </w:p>
              </w:tc>
            </w:tr>
            <w:tr w:rsidR="009622A0" w14:paraId="0E57746E" w14:textId="77777777">
              <w:tc>
                <w:tcPr>
                  <w:tcW w:w="450" w:type="dxa"/>
                  <w:tcMar>
                    <w:left w:w="0" w:type="dxa"/>
                  </w:tcMar>
                </w:tcPr>
                <w:p w14:paraId="6FC451E2" w14:textId="77777777" w:rsidR="009622A0" w:rsidRDefault="001439C2">
                  <w:pPr>
                    <w:jc w:val="right"/>
                  </w:pPr>
                  <w:r>
                    <w:t>2.</w:t>
                  </w:r>
                </w:p>
              </w:tc>
              <w:tc>
                <w:tcPr>
                  <w:tcW w:w="8569" w:type="dxa"/>
                </w:tcPr>
                <w:p w14:paraId="59864023" w14:textId="77777777" w:rsidR="009622A0" w:rsidRDefault="001439C2">
                  <w:pPr>
                    <w:jc w:val="both"/>
                  </w:pPr>
                  <w:r>
                    <w:t>institucionalni okvir studija sociologije u kontekstu sociološke profesije (prvi dio)</w:t>
                  </w:r>
                </w:p>
              </w:tc>
            </w:tr>
            <w:tr w:rsidR="009622A0" w14:paraId="4AFF71CD" w14:textId="77777777">
              <w:tc>
                <w:tcPr>
                  <w:tcW w:w="450" w:type="dxa"/>
                  <w:tcMar>
                    <w:left w:w="0" w:type="dxa"/>
                  </w:tcMar>
                </w:tcPr>
                <w:p w14:paraId="4C1A6126" w14:textId="77777777" w:rsidR="009622A0" w:rsidRDefault="001439C2">
                  <w:pPr>
                    <w:jc w:val="right"/>
                  </w:pPr>
                  <w:r>
                    <w:t>3.</w:t>
                  </w:r>
                </w:p>
              </w:tc>
              <w:tc>
                <w:tcPr>
                  <w:tcW w:w="8569" w:type="dxa"/>
                </w:tcPr>
                <w:p w14:paraId="2B0DC9B2" w14:textId="77777777" w:rsidR="009622A0" w:rsidRDefault="001439C2">
                  <w:pPr>
                    <w:jc w:val="both"/>
                  </w:pPr>
                  <w:r>
                    <w:t>institucionalni okvir studija sociologije u kontekstu sociološke profesije (drugi dio)</w:t>
                  </w:r>
                </w:p>
              </w:tc>
            </w:tr>
            <w:tr w:rsidR="009622A0" w14:paraId="0E3B4793" w14:textId="77777777">
              <w:tc>
                <w:tcPr>
                  <w:tcW w:w="450" w:type="dxa"/>
                  <w:tcMar>
                    <w:left w:w="0" w:type="dxa"/>
                  </w:tcMar>
                </w:tcPr>
                <w:p w14:paraId="44BDB1E5" w14:textId="77777777" w:rsidR="009622A0" w:rsidRDefault="001439C2">
                  <w:pPr>
                    <w:jc w:val="right"/>
                  </w:pPr>
                  <w:r>
                    <w:t>4.</w:t>
                  </w:r>
                </w:p>
              </w:tc>
              <w:tc>
                <w:tcPr>
                  <w:tcW w:w="8569" w:type="dxa"/>
                </w:tcPr>
                <w:p w14:paraId="3C5E71A9" w14:textId="77777777" w:rsidR="009622A0" w:rsidRDefault="001439C2">
                  <w:pPr>
                    <w:jc w:val="both"/>
                  </w:pPr>
                  <w:r>
                    <w:t>prava i obaveze studenata Filozofskog fakulteta (prvi dio)</w:t>
                  </w:r>
                </w:p>
              </w:tc>
            </w:tr>
            <w:tr w:rsidR="009622A0" w14:paraId="7D5802DC" w14:textId="77777777">
              <w:tc>
                <w:tcPr>
                  <w:tcW w:w="450" w:type="dxa"/>
                  <w:tcMar>
                    <w:left w:w="0" w:type="dxa"/>
                  </w:tcMar>
                </w:tcPr>
                <w:p w14:paraId="13358A74" w14:textId="77777777" w:rsidR="009622A0" w:rsidRDefault="001439C2">
                  <w:pPr>
                    <w:jc w:val="right"/>
                  </w:pPr>
                  <w:r>
                    <w:t>5.</w:t>
                  </w:r>
                </w:p>
              </w:tc>
              <w:tc>
                <w:tcPr>
                  <w:tcW w:w="8569" w:type="dxa"/>
                </w:tcPr>
                <w:p w14:paraId="080D3286" w14:textId="77777777" w:rsidR="009622A0" w:rsidRDefault="001439C2">
                  <w:pPr>
                    <w:jc w:val="both"/>
                  </w:pPr>
                  <w:r>
                    <w:t>prava i obaveze studenata Filozofskog fakulteta (drugi dio)</w:t>
                  </w:r>
                </w:p>
              </w:tc>
            </w:tr>
            <w:tr w:rsidR="009622A0" w14:paraId="5488F378" w14:textId="77777777">
              <w:tc>
                <w:tcPr>
                  <w:tcW w:w="450" w:type="dxa"/>
                  <w:tcMar>
                    <w:left w:w="0" w:type="dxa"/>
                  </w:tcMar>
                </w:tcPr>
                <w:p w14:paraId="3472BD5D" w14:textId="77777777" w:rsidR="009622A0" w:rsidRDefault="001439C2">
                  <w:pPr>
                    <w:jc w:val="right"/>
                  </w:pPr>
                  <w:r>
                    <w:t>6.</w:t>
                  </w:r>
                </w:p>
              </w:tc>
              <w:tc>
                <w:tcPr>
                  <w:tcW w:w="8569" w:type="dxa"/>
                </w:tcPr>
                <w:p w14:paraId="30D773F9" w14:textId="77777777" w:rsidR="009622A0" w:rsidRDefault="001439C2">
                  <w:pPr>
                    <w:jc w:val="both"/>
                  </w:pPr>
                  <w:r>
                    <w:t>prvi kolokvij i rekapitulacija</w:t>
                  </w:r>
                </w:p>
              </w:tc>
            </w:tr>
            <w:tr w:rsidR="009622A0" w14:paraId="4AA667F7" w14:textId="77777777">
              <w:tc>
                <w:tcPr>
                  <w:tcW w:w="450" w:type="dxa"/>
                  <w:tcMar>
                    <w:left w:w="0" w:type="dxa"/>
                  </w:tcMar>
                </w:tcPr>
                <w:p w14:paraId="24F11E88" w14:textId="77777777" w:rsidR="009622A0" w:rsidRDefault="001439C2">
                  <w:pPr>
                    <w:jc w:val="right"/>
                  </w:pPr>
                  <w:r>
                    <w:t>7.</w:t>
                  </w:r>
                </w:p>
              </w:tc>
              <w:tc>
                <w:tcPr>
                  <w:tcW w:w="8569" w:type="dxa"/>
                </w:tcPr>
                <w:p w14:paraId="512D1C60" w14:textId="77777777" w:rsidR="009622A0" w:rsidRDefault="001439C2">
                  <w:pPr>
                    <w:jc w:val="both"/>
                  </w:pPr>
                  <w:r>
                    <w:t>akademska čestitost</w:t>
                  </w:r>
                </w:p>
              </w:tc>
            </w:tr>
            <w:tr w:rsidR="009622A0" w14:paraId="0F161D3A" w14:textId="77777777">
              <w:tc>
                <w:tcPr>
                  <w:tcW w:w="450" w:type="dxa"/>
                  <w:tcMar>
                    <w:left w:w="0" w:type="dxa"/>
                  </w:tcMar>
                </w:tcPr>
                <w:p w14:paraId="6CEF4771" w14:textId="77777777" w:rsidR="009622A0" w:rsidRDefault="001439C2">
                  <w:pPr>
                    <w:jc w:val="right"/>
                  </w:pPr>
                  <w:r>
                    <w:t>8.</w:t>
                  </w:r>
                </w:p>
              </w:tc>
              <w:tc>
                <w:tcPr>
                  <w:tcW w:w="8569" w:type="dxa"/>
                </w:tcPr>
                <w:p w14:paraId="3294BCA7" w14:textId="77777777" w:rsidR="009622A0" w:rsidRDefault="001439C2">
                  <w:pPr>
                    <w:jc w:val="both"/>
                  </w:pPr>
                  <w:r>
                    <w:t>osnove pretraživanja izvora podataka/literature (prvi dio)</w:t>
                  </w:r>
                </w:p>
              </w:tc>
            </w:tr>
            <w:tr w:rsidR="009622A0" w14:paraId="1AB7C0C7" w14:textId="77777777">
              <w:tc>
                <w:tcPr>
                  <w:tcW w:w="450" w:type="dxa"/>
                  <w:tcMar>
                    <w:left w:w="0" w:type="dxa"/>
                  </w:tcMar>
                </w:tcPr>
                <w:p w14:paraId="5E6BE348" w14:textId="77777777" w:rsidR="009622A0" w:rsidRDefault="001439C2">
                  <w:pPr>
                    <w:jc w:val="right"/>
                  </w:pPr>
                  <w:r>
                    <w:t>9.</w:t>
                  </w:r>
                </w:p>
              </w:tc>
              <w:tc>
                <w:tcPr>
                  <w:tcW w:w="8569" w:type="dxa"/>
                </w:tcPr>
                <w:p w14:paraId="6BFB173F" w14:textId="77777777" w:rsidR="009622A0" w:rsidRDefault="001439C2">
                  <w:pPr>
                    <w:jc w:val="both"/>
                  </w:pPr>
                  <w:r>
                    <w:t>osnove pretraživanja izvora podataka/literature (drugi dio)</w:t>
                  </w:r>
                </w:p>
              </w:tc>
            </w:tr>
            <w:tr w:rsidR="009622A0" w14:paraId="4C27E16E" w14:textId="77777777">
              <w:tc>
                <w:tcPr>
                  <w:tcW w:w="450" w:type="dxa"/>
                  <w:tcMar>
                    <w:left w:w="0" w:type="dxa"/>
                  </w:tcMar>
                </w:tcPr>
                <w:p w14:paraId="166B538F" w14:textId="77777777" w:rsidR="009622A0" w:rsidRDefault="001439C2">
                  <w:pPr>
                    <w:jc w:val="right"/>
                  </w:pPr>
                  <w:r>
                    <w:t>10.</w:t>
                  </w:r>
                </w:p>
              </w:tc>
              <w:tc>
                <w:tcPr>
                  <w:tcW w:w="8569" w:type="dxa"/>
                </w:tcPr>
                <w:p w14:paraId="2E715072" w14:textId="77777777" w:rsidR="009622A0" w:rsidRDefault="001439C2">
                  <w:pPr>
                    <w:jc w:val="both"/>
                  </w:pPr>
                  <w:r>
                    <w:t>osnove citiranja i parafraziranja (prvi dio)</w:t>
                  </w:r>
                </w:p>
              </w:tc>
            </w:tr>
            <w:tr w:rsidR="009622A0" w14:paraId="604E4F2B" w14:textId="77777777">
              <w:tc>
                <w:tcPr>
                  <w:tcW w:w="450" w:type="dxa"/>
                  <w:tcMar>
                    <w:left w:w="0" w:type="dxa"/>
                  </w:tcMar>
                </w:tcPr>
                <w:p w14:paraId="310025C2" w14:textId="77777777" w:rsidR="009622A0" w:rsidRDefault="001439C2">
                  <w:pPr>
                    <w:jc w:val="right"/>
                  </w:pPr>
                  <w:r>
                    <w:t>11.</w:t>
                  </w:r>
                </w:p>
              </w:tc>
              <w:tc>
                <w:tcPr>
                  <w:tcW w:w="8569" w:type="dxa"/>
                </w:tcPr>
                <w:p w14:paraId="6DB5536C" w14:textId="77777777" w:rsidR="009622A0" w:rsidRDefault="001439C2">
                  <w:pPr>
                    <w:jc w:val="both"/>
                  </w:pPr>
                  <w:r>
                    <w:t>osnove citiranja i parafraziranja (drugi dio)</w:t>
                  </w:r>
                </w:p>
              </w:tc>
            </w:tr>
            <w:tr w:rsidR="009622A0" w14:paraId="062EDBE8" w14:textId="77777777">
              <w:tc>
                <w:tcPr>
                  <w:tcW w:w="450" w:type="dxa"/>
                  <w:tcMar>
                    <w:left w:w="0" w:type="dxa"/>
                  </w:tcMar>
                </w:tcPr>
                <w:p w14:paraId="3740050E" w14:textId="77777777" w:rsidR="009622A0" w:rsidRDefault="001439C2">
                  <w:pPr>
                    <w:jc w:val="right"/>
                  </w:pPr>
                  <w:r>
                    <w:t>12.</w:t>
                  </w:r>
                </w:p>
              </w:tc>
              <w:tc>
                <w:tcPr>
                  <w:tcW w:w="8569" w:type="dxa"/>
                </w:tcPr>
                <w:p w14:paraId="2E0EBB29" w14:textId="77777777" w:rsidR="009622A0" w:rsidRDefault="001439C2">
                  <w:pPr>
                    <w:jc w:val="both"/>
                  </w:pPr>
                  <w:r>
                    <w:t>APA standardi za navođenje literature (prvi dio)</w:t>
                  </w:r>
                </w:p>
              </w:tc>
            </w:tr>
            <w:tr w:rsidR="009622A0" w14:paraId="4FD43003" w14:textId="77777777">
              <w:tc>
                <w:tcPr>
                  <w:tcW w:w="450" w:type="dxa"/>
                  <w:tcMar>
                    <w:left w:w="0" w:type="dxa"/>
                  </w:tcMar>
                </w:tcPr>
                <w:p w14:paraId="4EB6F5BF" w14:textId="77777777" w:rsidR="009622A0" w:rsidRDefault="001439C2">
                  <w:pPr>
                    <w:jc w:val="right"/>
                  </w:pPr>
                  <w:r>
                    <w:t>13.</w:t>
                  </w:r>
                </w:p>
              </w:tc>
              <w:tc>
                <w:tcPr>
                  <w:tcW w:w="8569" w:type="dxa"/>
                </w:tcPr>
                <w:p w14:paraId="5BFE8F81" w14:textId="77777777" w:rsidR="009622A0" w:rsidRDefault="001439C2">
                  <w:pPr>
                    <w:jc w:val="both"/>
                  </w:pPr>
                  <w:r>
                    <w:t xml:space="preserve">APA standardi za navođenje </w:t>
                  </w:r>
                  <w:r>
                    <w:t>literature (drugi dio)</w:t>
                  </w:r>
                </w:p>
              </w:tc>
            </w:tr>
            <w:tr w:rsidR="009622A0" w14:paraId="4CF25AD8" w14:textId="77777777">
              <w:tc>
                <w:tcPr>
                  <w:tcW w:w="450" w:type="dxa"/>
                  <w:tcMar>
                    <w:left w:w="0" w:type="dxa"/>
                  </w:tcMar>
                </w:tcPr>
                <w:p w14:paraId="1A42CF5D" w14:textId="77777777" w:rsidR="009622A0" w:rsidRDefault="001439C2">
                  <w:pPr>
                    <w:jc w:val="right"/>
                  </w:pPr>
                  <w:r>
                    <w:t>14.</w:t>
                  </w:r>
                </w:p>
              </w:tc>
              <w:tc>
                <w:tcPr>
                  <w:tcW w:w="8569" w:type="dxa"/>
                </w:tcPr>
                <w:p w14:paraId="1019E852" w14:textId="77777777" w:rsidR="009622A0" w:rsidRDefault="001439C2">
                  <w:pPr>
                    <w:jc w:val="both"/>
                  </w:pPr>
                  <w:r>
                    <w:t>drugi kolokvij</w:t>
                  </w:r>
                </w:p>
              </w:tc>
            </w:tr>
            <w:tr w:rsidR="009622A0" w14:paraId="19EBF054" w14:textId="77777777">
              <w:tc>
                <w:tcPr>
                  <w:tcW w:w="450" w:type="dxa"/>
                  <w:tcMar>
                    <w:left w:w="0" w:type="dxa"/>
                  </w:tcMar>
                </w:tcPr>
                <w:p w14:paraId="0893EE22" w14:textId="77777777" w:rsidR="009622A0" w:rsidRDefault="001439C2">
                  <w:pPr>
                    <w:jc w:val="right"/>
                  </w:pPr>
                  <w:r>
                    <w:t>15.</w:t>
                  </w:r>
                </w:p>
              </w:tc>
              <w:tc>
                <w:tcPr>
                  <w:tcW w:w="8569" w:type="dxa"/>
                </w:tcPr>
                <w:p w14:paraId="2E2343C7" w14:textId="77777777" w:rsidR="009622A0" w:rsidRDefault="001439C2">
                  <w:pPr>
                    <w:jc w:val="both"/>
                  </w:pPr>
                  <w:r>
                    <w:t>rekapitulacija i evaluacija kolegija</w:t>
                  </w:r>
                </w:p>
              </w:tc>
            </w:tr>
          </w:tbl>
          <w:p w14:paraId="0B6F817D" w14:textId="77777777" w:rsidR="009622A0" w:rsidRDefault="009622A0"/>
        </w:tc>
      </w:tr>
      <w:tr w:rsidR="009622A0" w14:paraId="760039F6" w14:textId="77777777">
        <w:tc>
          <w:tcPr>
            <w:tcW w:w="2255" w:type="dxa"/>
          </w:tcPr>
          <w:p w14:paraId="2B6F385F" w14:textId="77777777" w:rsidR="009622A0" w:rsidRDefault="009622A0"/>
        </w:tc>
        <w:tc>
          <w:tcPr>
            <w:tcW w:w="6765" w:type="dxa"/>
          </w:tcPr>
          <w:p w14:paraId="64D261D6" w14:textId="77777777" w:rsidR="009622A0" w:rsidRDefault="009622A0"/>
        </w:tc>
      </w:tr>
    </w:tbl>
    <w:p w14:paraId="01BC8FCD" w14:textId="77777777" w:rsidR="009622A0" w:rsidRDefault="009622A0"/>
    <w:p w14:paraId="39E561A6" w14:textId="77777777" w:rsidR="009622A0" w:rsidRDefault="001439C2">
      <w:r>
        <w:br w:type="page"/>
      </w:r>
    </w:p>
    <w:p w14:paraId="2FDFDD4C"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Akademska radionica 2</w:t>
      </w:r>
    </w:p>
    <w:tbl>
      <w:tblPr>
        <w:tblW w:w="9020" w:type="dxa"/>
        <w:tblLayout w:type="fixed"/>
        <w:tblLook w:val="04A0" w:firstRow="1" w:lastRow="0" w:firstColumn="1" w:lastColumn="0" w:noHBand="0" w:noVBand="1"/>
      </w:tblPr>
      <w:tblGrid>
        <w:gridCol w:w="2255"/>
        <w:gridCol w:w="6765"/>
      </w:tblGrid>
      <w:tr w:rsidR="009622A0" w14:paraId="7AB9DDCC" w14:textId="77777777">
        <w:trPr>
          <w:trHeight w:hRule="exact" w:val="320"/>
        </w:trPr>
        <w:tc>
          <w:tcPr>
            <w:tcW w:w="2255" w:type="dxa"/>
          </w:tcPr>
          <w:p w14:paraId="3A397BBC" w14:textId="77777777" w:rsidR="009622A0" w:rsidRDefault="001439C2">
            <w:r>
              <w:rPr>
                <w:b/>
              </w:rPr>
              <w:t>Naziv</w:t>
            </w:r>
          </w:p>
        </w:tc>
        <w:tc>
          <w:tcPr>
            <w:tcW w:w="6765" w:type="dxa"/>
          </w:tcPr>
          <w:p w14:paraId="4A4CADF1" w14:textId="77777777" w:rsidR="009622A0" w:rsidRDefault="001439C2">
            <w:r>
              <w:t>Akademska radionica 2</w:t>
            </w:r>
          </w:p>
        </w:tc>
      </w:tr>
      <w:tr w:rsidR="009622A0" w14:paraId="276761B9" w14:textId="77777777">
        <w:trPr>
          <w:trHeight w:hRule="exact" w:val="320"/>
        </w:trPr>
        <w:tc>
          <w:tcPr>
            <w:tcW w:w="2255" w:type="dxa"/>
          </w:tcPr>
          <w:p w14:paraId="477EE6DA" w14:textId="77777777" w:rsidR="009622A0" w:rsidRDefault="001439C2">
            <w:r>
              <w:rPr>
                <w:b/>
              </w:rPr>
              <w:t>Organizacijska jedinica</w:t>
            </w:r>
          </w:p>
        </w:tc>
        <w:tc>
          <w:tcPr>
            <w:tcW w:w="6765" w:type="dxa"/>
          </w:tcPr>
          <w:p w14:paraId="6A6B09E4" w14:textId="77777777" w:rsidR="009622A0" w:rsidRDefault="001439C2">
            <w:r>
              <w:t>Odsjek za sociologiju</w:t>
            </w:r>
          </w:p>
        </w:tc>
      </w:tr>
      <w:tr w:rsidR="009622A0" w14:paraId="2B60D508" w14:textId="77777777">
        <w:trPr>
          <w:trHeight w:hRule="exact" w:val="320"/>
        </w:trPr>
        <w:tc>
          <w:tcPr>
            <w:tcW w:w="2255" w:type="dxa"/>
          </w:tcPr>
          <w:p w14:paraId="441CAD48" w14:textId="77777777" w:rsidR="009622A0" w:rsidRDefault="001439C2">
            <w:r>
              <w:rPr>
                <w:b/>
              </w:rPr>
              <w:t>ECTS bodovi</w:t>
            </w:r>
          </w:p>
        </w:tc>
        <w:tc>
          <w:tcPr>
            <w:tcW w:w="6765" w:type="dxa"/>
          </w:tcPr>
          <w:p w14:paraId="1B306A0A" w14:textId="77777777" w:rsidR="009622A0" w:rsidRDefault="001439C2">
            <w:r>
              <w:t>1</w:t>
            </w:r>
          </w:p>
        </w:tc>
      </w:tr>
      <w:tr w:rsidR="009622A0" w14:paraId="4FA01B86" w14:textId="77777777">
        <w:trPr>
          <w:trHeight w:hRule="exact" w:val="320"/>
        </w:trPr>
        <w:tc>
          <w:tcPr>
            <w:tcW w:w="2255" w:type="dxa"/>
          </w:tcPr>
          <w:p w14:paraId="3CD94DC0" w14:textId="77777777" w:rsidR="009622A0" w:rsidRDefault="001439C2">
            <w:r>
              <w:rPr>
                <w:b/>
              </w:rPr>
              <w:t>Šifra</w:t>
            </w:r>
          </w:p>
        </w:tc>
        <w:tc>
          <w:tcPr>
            <w:tcW w:w="6765" w:type="dxa"/>
          </w:tcPr>
          <w:p w14:paraId="7788A147" w14:textId="77777777" w:rsidR="009622A0" w:rsidRDefault="001439C2">
            <w:r>
              <w:t>265578</w:t>
            </w:r>
          </w:p>
        </w:tc>
      </w:tr>
      <w:tr w:rsidR="009622A0" w14:paraId="100C0D90" w14:textId="77777777">
        <w:trPr>
          <w:trHeight w:hRule="exact" w:val="320"/>
        </w:trPr>
        <w:tc>
          <w:tcPr>
            <w:tcW w:w="2255" w:type="dxa"/>
          </w:tcPr>
          <w:p w14:paraId="4C4CD1E6" w14:textId="77777777" w:rsidR="009622A0" w:rsidRDefault="001439C2">
            <w:r>
              <w:rPr>
                <w:b/>
              </w:rPr>
              <w:t>Semestri izvođenja</w:t>
            </w:r>
          </w:p>
        </w:tc>
        <w:tc>
          <w:tcPr>
            <w:tcW w:w="6765" w:type="dxa"/>
          </w:tcPr>
          <w:p w14:paraId="3A1D45D0" w14:textId="77777777" w:rsidR="009622A0" w:rsidRDefault="001439C2">
            <w:r>
              <w:t>Ljetni</w:t>
            </w:r>
          </w:p>
        </w:tc>
      </w:tr>
      <w:tr w:rsidR="009622A0" w14:paraId="5DA22BAF" w14:textId="77777777">
        <w:tc>
          <w:tcPr>
            <w:tcW w:w="2255" w:type="dxa"/>
          </w:tcPr>
          <w:p w14:paraId="39710E5A" w14:textId="77777777" w:rsidR="009622A0" w:rsidRDefault="001439C2">
            <w:r>
              <w:rPr>
                <w:b/>
              </w:rPr>
              <w:t>Nastavnici</w:t>
            </w:r>
          </w:p>
        </w:tc>
        <w:tc>
          <w:tcPr>
            <w:tcW w:w="6765" w:type="dxa"/>
          </w:tcPr>
          <w:p w14:paraId="41405FA6" w14:textId="77777777" w:rsidR="009622A0" w:rsidRDefault="001439C2">
            <w:r>
              <w:t>dr.sc. Davorka Matić, red. prof. (nositelj, S)</w:t>
            </w:r>
            <w:r>
              <w:br/>
              <w:t>Izvor Rukavina, pred. (S, M)</w:t>
            </w:r>
          </w:p>
        </w:tc>
      </w:tr>
      <w:tr w:rsidR="009622A0" w14:paraId="543A5D2C" w14:textId="77777777">
        <w:tc>
          <w:tcPr>
            <w:tcW w:w="2255" w:type="dxa"/>
            <w:tcMar>
              <w:top w:w="160" w:type="dxa"/>
            </w:tcMar>
          </w:tcPr>
          <w:p w14:paraId="3172C43F"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7F1E17ED" w14:textId="77777777">
              <w:tc>
                <w:tcPr>
                  <w:tcW w:w="2310" w:type="dxa"/>
                  <w:tcMar>
                    <w:left w:w="0" w:type="dxa"/>
                  </w:tcMar>
                </w:tcPr>
                <w:p w14:paraId="1ADF7F67" w14:textId="77777777" w:rsidR="009622A0" w:rsidRDefault="001439C2">
                  <w:r>
                    <w:t>Seminar</w:t>
                  </w:r>
                </w:p>
              </w:tc>
              <w:tc>
                <w:tcPr>
                  <w:tcW w:w="2310" w:type="dxa"/>
                </w:tcPr>
                <w:p w14:paraId="0B275615" w14:textId="77777777" w:rsidR="009622A0" w:rsidRDefault="001439C2">
                  <w:r>
                    <w:t>15</w:t>
                  </w:r>
                </w:p>
              </w:tc>
            </w:tr>
            <w:tr w:rsidR="009622A0" w14:paraId="475C193A" w14:textId="77777777">
              <w:tc>
                <w:tcPr>
                  <w:tcW w:w="2310" w:type="dxa"/>
                  <w:tcMar>
                    <w:left w:w="0" w:type="dxa"/>
                  </w:tcMar>
                </w:tcPr>
                <w:p w14:paraId="4088D70F" w14:textId="77777777" w:rsidR="009622A0" w:rsidRDefault="001439C2">
                  <w:r>
                    <w:t>Metodičke vježbe</w:t>
                  </w:r>
                </w:p>
              </w:tc>
              <w:tc>
                <w:tcPr>
                  <w:tcW w:w="2310" w:type="dxa"/>
                </w:tcPr>
                <w:p w14:paraId="5CAF2CF2" w14:textId="77777777" w:rsidR="009622A0" w:rsidRDefault="001439C2">
                  <w:r>
                    <w:t>15</w:t>
                  </w:r>
                </w:p>
              </w:tc>
            </w:tr>
          </w:tbl>
          <w:p w14:paraId="3340B3B1" w14:textId="77777777" w:rsidR="009622A0" w:rsidRDefault="009622A0"/>
        </w:tc>
      </w:tr>
      <w:tr w:rsidR="009622A0" w14:paraId="17EBB457" w14:textId="77777777">
        <w:tc>
          <w:tcPr>
            <w:tcW w:w="2255" w:type="dxa"/>
            <w:tcMar>
              <w:top w:w="160" w:type="dxa"/>
            </w:tcMar>
          </w:tcPr>
          <w:p w14:paraId="5E1552F3" w14:textId="77777777" w:rsidR="009622A0" w:rsidRDefault="001439C2">
            <w:r>
              <w:rPr>
                <w:b/>
              </w:rPr>
              <w:t>Preduvjeti</w:t>
            </w:r>
          </w:p>
        </w:tc>
        <w:tc>
          <w:tcPr>
            <w:tcW w:w="6765" w:type="dxa"/>
            <w:tcMar>
              <w:top w:w="160" w:type="dxa"/>
            </w:tcMar>
          </w:tcPr>
          <w:p w14:paraId="731C18AE" w14:textId="77777777" w:rsidR="009622A0" w:rsidRDefault="001439C2">
            <w:r>
              <w:t>Za upis kolegija je potrebno odslušati kolegij Akademska radionica 1</w:t>
            </w:r>
          </w:p>
        </w:tc>
      </w:tr>
      <w:tr w:rsidR="009622A0" w14:paraId="1B86F01D" w14:textId="77777777">
        <w:tc>
          <w:tcPr>
            <w:tcW w:w="2255" w:type="dxa"/>
            <w:tcMar>
              <w:top w:w="160" w:type="dxa"/>
            </w:tcMar>
          </w:tcPr>
          <w:p w14:paraId="48721B16" w14:textId="77777777" w:rsidR="009622A0" w:rsidRDefault="001439C2">
            <w:r>
              <w:rPr>
                <w:b/>
              </w:rPr>
              <w:t>Cilj</w:t>
            </w:r>
          </w:p>
        </w:tc>
        <w:tc>
          <w:tcPr>
            <w:tcW w:w="6765" w:type="dxa"/>
            <w:tcMar>
              <w:top w:w="160" w:type="dxa"/>
            </w:tcMar>
          </w:tcPr>
          <w:p w14:paraId="5C85FEA5" w14:textId="77777777" w:rsidR="009622A0" w:rsidRDefault="001439C2">
            <w:pPr>
              <w:jc w:val="both"/>
            </w:pPr>
            <w:r>
              <w:t xml:space="preserve">Upoznavanje studenata prve godine s temeljnim znanjima i vještinama potrebnim za njihov stručni i akademski razvoj, u drugom dijelu s naglaskom na: kako učiti i čitati uz vođenje bilješki i poznavanje strukture znanstvenog teksta; akademska komunikacija, sažimanje i prezentacijske vještine; osobno planiranje i izbjegavanje </w:t>
            </w:r>
            <w:proofErr w:type="spellStart"/>
            <w:r>
              <w:t>prokrastinacije</w:t>
            </w:r>
            <w:proofErr w:type="spellEnd"/>
            <w:r>
              <w:t xml:space="preserve">. </w:t>
            </w:r>
          </w:p>
        </w:tc>
      </w:tr>
      <w:tr w:rsidR="009622A0" w14:paraId="70A118EE" w14:textId="77777777">
        <w:tc>
          <w:tcPr>
            <w:tcW w:w="2255" w:type="dxa"/>
            <w:tcMar>
              <w:top w:w="160" w:type="dxa"/>
            </w:tcMar>
          </w:tcPr>
          <w:p w14:paraId="22B638CB" w14:textId="77777777" w:rsidR="009622A0" w:rsidRDefault="001439C2">
            <w:r>
              <w:rPr>
                <w:b/>
              </w:rPr>
              <w:t>Metode podučavanja</w:t>
            </w:r>
          </w:p>
        </w:tc>
        <w:tc>
          <w:tcPr>
            <w:tcW w:w="6765" w:type="dxa"/>
            <w:tcMar>
              <w:top w:w="160" w:type="dxa"/>
            </w:tcMar>
          </w:tcPr>
          <w:p w14:paraId="43AD7653" w14:textId="77777777" w:rsidR="009622A0" w:rsidRDefault="001439C2">
            <w:pPr>
              <w:jc w:val="both"/>
            </w:pPr>
            <w:r>
              <w:t>Na vježbama se kroz praktične primjere priprema uz vođenje i nadzor nastavnika za teme koje se uz raspravu obrađuju na seminarima.</w:t>
            </w:r>
          </w:p>
        </w:tc>
      </w:tr>
      <w:tr w:rsidR="009622A0" w14:paraId="38035AC0" w14:textId="77777777">
        <w:tc>
          <w:tcPr>
            <w:tcW w:w="2255" w:type="dxa"/>
            <w:tcMar>
              <w:top w:w="160" w:type="dxa"/>
            </w:tcMar>
          </w:tcPr>
          <w:p w14:paraId="6F4646F0" w14:textId="77777777" w:rsidR="009622A0" w:rsidRDefault="001439C2">
            <w:r>
              <w:rPr>
                <w:b/>
              </w:rPr>
              <w:t>Metode ocjenjivanja</w:t>
            </w:r>
          </w:p>
        </w:tc>
        <w:tc>
          <w:tcPr>
            <w:tcW w:w="6765" w:type="dxa"/>
            <w:tcMar>
              <w:top w:w="160" w:type="dxa"/>
            </w:tcMar>
          </w:tcPr>
          <w:p w14:paraId="761C555A" w14:textId="77777777" w:rsidR="009622A0" w:rsidRDefault="001439C2">
            <w:pPr>
              <w:jc w:val="both"/>
            </w:pPr>
            <w:r>
              <w:t>Nema ocjene - položeno/obavljeno ili ne ovisno o ispunjenju obaveza</w:t>
            </w:r>
          </w:p>
        </w:tc>
      </w:tr>
      <w:tr w:rsidR="009622A0" w14:paraId="1FED0278" w14:textId="77777777">
        <w:tc>
          <w:tcPr>
            <w:tcW w:w="2255" w:type="dxa"/>
            <w:tcMar>
              <w:top w:w="160" w:type="dxa"/>
            </w:tcMar>
          </w:tcPr>
          <w:p w14:paraId="73BD57BB" w14:textId="77777777" w:rsidR="009622A0" w:rsidRDefault="001439C2">
            <w:pPr>
              <w:spacing w:after="60"/>
            </w:pPr>
            <w:r>
              <w:rPr>
                <w:b/>
              </w:rPr>
              <w:t>Ishodi učenja</w:t>
            </w:r>
          </w:p>
        </w:tc>
        <w:tc>
          <w:tcPr>
            <w:tcW w:w="6765" w:type="dxa"/>
            <w:tcMar>
              <w:top w:w="160" w:type="dxa"/>
            </w:tcMar>
          </w:tcPr>
          <w:p w14:paraId="41DB94EC" w14:textId="77777777" w:rsidR="009622A0" w:rsidRDefault="009622A0"/>
        </w:tc>
      </w:tr>
      <w:tr w:rsidR="009622A0" w14:paraId="59142DC3"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07EED021" w14:textId="77777777">
              <w:tc>
                <w:tcPr>
                  <w:tcW w:w="450" w:type="dxa"/>
                  <w:tcMar>
                    <w:left w:w="0" w:type="dxa"/>
                  </w:tcMar>
                </w:tcPr>
                <w:p w14:paraId="62847C2D" w14:textId="77777777" w:rsidR="009622A0" w:rsidRDefault="001439C2">
                  <w:pPr>
                    <w:jc w:val="right"/>
                  </w:pPr>
                  <w:r>
                    <w:t>1.</w:t>
                  </w:r>
                </w:p>
              </w:tc>
              <w:tc>
                <w:tcPr>
                  <w:tcW w:w="8569" w:type="dxa"/>
                </w:tcPr>
                <w:p w14:paraId="0F9CA83C" w14:textId="77777777" w:rsidR="009622A0" w:rsidRDefault="001439C2">
                  <w:pPr>
                    <w:jc w:val="both"/>
                  </w:pPr>
                  <w:r>
                    <w:t>Identificirati ključne elemente strukture znanstvenog teksta.</w:t>
                  </w:r>
                </w:p>
              </w:tc>
            </w:tr>
            <w:tr w:rsidR="009622A0" w14:paraId="693317F5" w14:textId="77777777">
              <w:tc>
                <w:tcPr>
                  <w:tcW w:w="450" w:type="dxa"/>
                  <w:tcMar>
                    <w:left w:w="0" w:type="dxa"/>
                  </w:tcMar>
                </w:tcPr>
                <w:p w14:paraId="6FB33CA8" w14:textId="77777777" w:rsidR="009622A0" w:rsidRDefault="001439C2">
                  <w:pPr>
                    <w:jc w:val="right"/>
                  </w:pPr>
                  <w:r>
                    <w:t>2.</w:t>
                  </w:r>
                </w:p>
              </w:tc>
              <w:tc>
                <w:tcPr>
                  <w:tcW w:w="8569" w:type="dxa"/>
                </w:tcPr>
                <w:p w14:paraId="4A2ADB7D" w14:textId="77777777" w:rsidR="009622A0" w:rsidRDefault="001439C2">
                  <w:pPr>
                    <w:jc w:val="both"/>
                  </w:pPr>
                  <w:r>
                    <w:t>Sažeti na temelju bilješki sadržaj znanstvenog teksta i objasniti glavnu ideju.</w:t>
                  </w:r>
                </w:p>
              </w:tc>
            </w:tr>
            <w:tr w:rsidR="009622A0" w14:paraId="1C5B8F99" w14:textId="77777777">
              <w:tc>
                <w:tcPr>
                  <w:tcW w:w="450" w:type="dxa"/>
                  <w:tcMar>
                    <w:left w:w="0" w:type="dxa"/>
                  </w:tcMar>
                </w:tcPr>
                <w:p w14:paraId="682B1221" w14:textId="77777777" w:rsidR="009622A0" w:rsidRDefault="001439C2">
                  <w:pPr>
                    <w:jc w:val="right"/>
                  </w:pPr>
                  <w:r>
                    <w:t>3.</w:t>
                  </w:r>
                </w:p>
              </w:tc>
              <w:tc>
                <w:tcPr>
                  <w:tcW w:w="8569" w:type="dxa"/>
                </w:tcPr>
                <w:p w14:paraId="57636D0E" w14:textId="77777777" w:rsidR="009622A0" w:rsidRDefault="001439C2">
                  <w:pPr>
                    <w:jc w:val="both"/>
                  </w:pPr>
                  <w:r>
                    <w:t xml:space="preserve">Usmeno </w:t>
                  </w:r>
                  <w:r>
                    <w:t>izložiti stručne spoznaje i rezultate znanstveno-istraživačkog rada.</w:t>
                  </w:r>
                </w:p>
              </w:tc>
            </w:tr>
            <w:tr w:rsidR="009622A0" w14:paraId="7B3A7950" w14:textId="77777777">
              <w:tc>
                <w:tcPr>
                  <w:tcW w:w="450" w:type="dxa"/>
                  <w:tcMar>
                    <w:left w:w="0" w:type="dxa"/>
                  </w:tcMar>
                </w:tcPr>
                <w:p w14:paraId="7FA0AE6E" w14:textId="77777777" w:rsidR="009622A0" w:rsidRDefault="001439C2">
                  <w:pPr>
                    <w:jc w:val="right"/>
                  </w:pPr>
                  <w:r>
                    <w:t>4.</w:t>
                  </w:r>
                </w:p>
              </w:tc>
              <w:tc>
                <w:tcPr>
                  <w:tcW w:w="8569" w:type="dxa"/>
                </w:tcPr>
                <w:p w14:paraId="5250A799" w14:textId="77777777" w:rsidR="009622A0" w:rsidRDefault="001439C2">
                  <w:pPr>
                    <w:jc w:val="both"/>
                  </w:pPr>
                  <w:r>
                    <w:t>Upravljati vremenom i odgovorno pristupati obavezama te učinkovito planirati aktivnosti potrebne za uspješan nastavaka studija.</w:t>
                  </w:r>
                </w:p>
              </w:tc>
            </w:tr>
          </w:tbl>
          <w:p w14:paraId="0D4CDF03" w14:textId="77777777" w:rsidR="009622A0" w:rsidRDefault="009622A0"/>
        </w:tc>
      </w:tr>
      <w:tr w:rsidR="009622A0" w14:paraId="1B3FDEDD" w14:textId="77777777">
        <w:tc>
          <w:tcPr>
            <w:tcW w:w="2255" w:type="dxa"/>
            <w:tcMar>
              <w:top w:w="160" w:type="dxa"/>
            </w:tcMar>
          </w:tcPr>
          <w:p w14:paraId="762C6A1A" w14:textId="77777777" w:rsidR="009622A0" w:rsidRDefault="001439C2">
            <w:pPr>
              <w:spacing w:after="60"/>
            </w:pPr>
            <w:r>
              <w:rPr>
                <w:b/>
              </w:rPr>
              <w:t>Sadržaj</w:t>
            </w:r>
          </w:p>
        </w:tc>
        <w:tc>
          <w:tcPr>
            <w:tcW w:w="6765" w:type="dxa"/>
            <w:tcMar>
              <w:top w:w="160" w:type="dxa"/>
            </w:tcMar>
          </w:tcPr>
          <w:p w14:paraId="20EF669A" w14:textId="77777777" w:rsidR="009622A0" w:rsidRDefault="009622A0"/>
        </w:tc>
      </w:tr>
      <w:tr w:rsidR="009622A0" w14:paraId="57795D2A"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54BC4055" w14:textId="77777777">
              <w:tc>
                <w:tcPr>
                  <w:tcW w:w="450" w:type="dxa"/>
                  <w:tcMar>
                    <w:left w:w="0" w:type="dxa"/>
                  </w:tcMar>
                </w:tcPr>
                <w:p w14:paraId="7C55919C" w14:textId="77777777" w:rsidR="009622A0" w:rsidRDefault="001439C2">
                  <w:pPr>
                    <w:jc w:val="right"/>
                  </w:pPr>
                  <w:r>
                    <w:t>1.</w:t>
                  </w:r>
                </w:p>
              </w:tc>
              <w:tc>
                <w:tcPr>
                  <w:tcW w:w="8569" w:type="dxa"/>
                </w:tcPr>
                <w:p w14:paraId="79BFF8E4" w14:textId="77777777" w:rsidR="009622A0" w:rsidRDefault="001439C2">
                  <w:pPr>
                    <w:jc w:val="both"/>
                  </w:pPr>
                  <w:r>
                    <w:t>Uvod u kolegij</w:t>
                  </w:r>
                </w:p>
              </w:tc>
            </w:tr>
            <w:tr w:rsidR="009622A0" w14:paraId="295BED59" w14:textId="77777777">
              <w:tc>
                <w:tcPr>
                  <w:tcW w:w="450" w:type="dxa"/>
                  <w:tcMar>
                    <w:left w:w="0" w:type="dxa"/>
                  </w:tcMar>
                </w:tcPr>
                <w:p w14:paraId="54FCE04F" w14:textId="77777777" w:rsidR="009622A0" w:rsidRDefault="001439C2">
                  <w:pPr>
                    <w:jc w:val="right"/>
                  </w:pPr>
                  <w:r>
                    <w:t>2.</w:t>
                  </w:r>
                </w:p>
              </w:tc>
              <w:tc>
                <w:tcPr>
                  <w:tcW w:w="8569" w:type="dxa"/>
                </w:tcPr>
                <w:p w14:paraId="043611F7" w14:textId="77777777" w:rsidR="009622A0" w:rsidRDefault="001439C2">
                  <w:pPr>
                    <w:jc w:val="both"/>
                  </w:pPr>
                  <w:r>
                    <w:t xml:space="preserve">Čitanje </w:t>
                  </w:r>
                  <w:r>
                    <w:t>znanstvenog teksta i učenje</w:t>
                  </w:r>
                </w:p>
              </w:tc>
            </w:tr>
            <w:tr w:rsidR="009622A0" w14:paraId="154F5160" w14:textId="77777777">
              <w:tc>
                <w:tcPr>
                  <w:tcW w:w="450" w:type="dxa"/>
                  <w:tcMar>
                    <w:left w:w="0" w:type="dxa"/>
                  </w:tcMar>
                </w:tcPr>
                <w:p w14:paraId="46AD4726" w14:textId="77777777" w:rsidR="009622A0" w:rsidRDefault="001439C2">
                  <w:pPr>
                    <w:jc w:val="right"/>
                  </w:pPr>
                  <w:r>
                    <w:t>3.</w:t>
                  </w:r>
                </w:p>
              </w:tc>
              <w:tc>
                <w:tcPr>
                  <w:tcW w:w="8569" w:type="dxa"/>
                </w:tcPr>
                <w:p w14:paraId="008F5227" w14:textId="77777777" w:rsidR="009622A0" w:rsidRDefault="001439C2">
                  <w:pPr>
                    <w:jc w:val="both"/>
                  </w:pPr>
                  <w:r>
                    <w:t>Vođenje bilješki i učenje</w:t>
                  </w:r>
                </w:p>
              </w:tc>
            </w:tr>
            <w:tr w:rsidR="009622A0" w14:paraId="545D306A" w14:textId="77777777">
              <w:tc>
                <w:tcPr>
                  <w:tcW w:w="450" w:type="dxa"/>
                  <w:tcMar>
                    <w:left w:w="0" w:type="dxa"/>
                  </w:tcMar>
                </w:tcPr>
                <w:p w14:paraId="1EF193FD" w14:textId="77777777" w:rsidR="009622A0" w:rsidRDefault="001439C2">
                  <w:pPr>
                    <w:jc w:val="right"/>
                  </w:pPr>
                  <w:r>
                    <w:t>4.</w:t>
                  </w:r>
                </w:p>
              </w:tc>
              <w:tc>
                <w:tcPr>
                  <w:tcW w:w="8569" w:type="dxa"/>
                </w:tcPr>
                <w:p w14:paraId="34C71429" w14:textId="77777777" w:rsidR="009622A0" w:rsidRDefault="001439C2">
                  <w:pPr>
                    <w:jc w:val="both"/>
                  </w:pPr>
                  <w:r>
                    <w:t>Arhiviranje i organizacija materijala</w:t>
                  </w:r>
                </w:p>
              </w:tc>
            </w:tr>
            <w:tr w:rsidR="009622A0" w14:paraId="42B25FC3" w14:textId="77777777">
              <w:tc>
                <w:tcPr>
                  <w:tcW w:w="450" w:type="dxa"/>
                  <w:tcMar>
                    <w:left w:w="0" w:type="dxa"/>
                  </w:tcMar>
                </w:tcPr>
                <w:p w14:paraId="16172797" w14:textId="77777777" w:rsidR="009622A0" w:rsidRDefault="001439C2">
                  <w:pPr>
                    <w:jc w:val="right"/>
                  </w:pPr>
                  <w:r>
                    <w:t>5.</w:t>
                  </w:r>
                </w:p>
              </w:tc>
              <w:tc>
                <w:tcPr>
                  <w:tcW w:w="8569" w:type="dxa"/>
                </w:tcPr>
                <w:p w14:paraId="11569C2F" w14:textId="77777777" w:rsidR="009622A0" w:rsidRDefault="001439C2">
                  <w:pPr>
                    <w:jc w:val="both"/>
                  </w:pPr>
                  <w:r>
                    <w:t>Struktura znanstvenog teksta (općenito)</w:t>
                  </w:r>
                </w:p>
              </w:tc>
            </w:tr>
            <w:tr w:rsidR="009622A0" w14:paraId="1A315B29" w14:textId="77777777">
              <w:tc>
                <w:tcPr>
                  <w:tcW w:w="450" w:type="dxa"/>
                  <w:tcMar>
                    <w:left w:w="0" w:type="dxa"/>
                  </w:tcMar>
                </w:tcPr>
                <w:p w14:paraId="50108784" w14:textId="77777777" w:rsidR="009622A0" w:rsidRDefault="001439C2">
                  <w:pPr>
                    <w:jc w:val="right"/>
                  </w:pPr>
                  <w:r>
                    <w:t>6.</w:t>
                  </w:r>
                </w:p>
              </w:tc>
              <w:tc>
                <w:tcPr>
                  <w:tcW w:w="8569" w:type="dxa"/>
                </w:tcPr>
                <w:p w14:paraId="252BBE54" w14:textId="77777777" w:rsidR="009622A0" w:rsidRDefault="001439C2">
                  <w:pPr>
                    <w:jc w:val="both"/>
                  </w:pPr>
                  <w:r>
                    <w:t>Struktura znanstvenog teksta (</w:t>
                  </w:r>
                  <w:proofErr w:type="spellStart"/>
                  <w:r>
                    <w:t>IMRaD</w:t>
                  </w:r>
                  <w:proofErr w:type="spellEnd"/>
                  <w:r>
                    <w:t>)</w:t>
                  </w:r>
                </w:p>
              </w:tc>
            </w:tr>
            <w:tr w:rsidR="009622A0" w14:paraId="2166E9ED" w14:textId="77777777">
              <w:tc>
                <w:tcPr>
                  <w:tcW w:w="450" w:type="dxa"/>
                  <w:tcMar>
                    <w:left w:w="0" w:type="dxa"/>
                  </w:tcMar>
                </w:tcPr>
                <w:p w14:paraId="7282E1AC" w14:textId="77777777" w:rsidR="009622A0" w:rsidRDefault="001439C2">
                  <w:pPr>
                    <w:jc w:val="right"/>
                  </w:pPr>
                  <w:r>
                    <w:t>7.</w:t>
                  </w:r>
                </w:p>
              </w:tc>
              <w:tc>
                <w:tcPr>
                  <w:tcW w:w="8569" w:type="dxa"/>
                </w:tcPr>
                <w:p w14:paraId="22188304" w14:textId="77777777" w:rsidR="009622A0" w:rsidRDefault="001439C2">
                  <w:pPr>
                    <w:jc w:val="both"/>
                  </w:pPr>
                  <w:r>
                    <w:t>Prvi kolokvij i rekapitulacija</w:t>
                  </w:r>
                </w:p>
              </w:tc>
            </w:tr>
            <w:tr w:rsidR="009622A0" w14:paraId="6C44AF78" w14:textId="77777777">
              <w:tc>
                <w:tcPr>
                  <w:tcW w:w="450" w:type="dxa"/>
                  <w:tcMar>
                    <w:left w:w="0" w:type="dxa"/>
                  </w:tcMar>
                </w:tcPr>
                <w:p w14:paraId="0428E8CA" w14:textId="77777777" w:rsidR="009622A0" w:rsidRDefault="001439C2">
                  <w:pPr>
                    <w:jc w:val="right"/>
                  </w:pPr>
                  <w:r>
                    <w:t>8.</w:t>
                  </w:r>
                </w:p>
              </w:tc>
              <w:tc>
                <w:tcPr>
                  <w:tcW w:w="8569" w:type="dxa"/>
                </w:tcPr>
                <w:p w14:paraId="30774FFF" w14:textId="77777777" w:rsidR="009622A0" w:rsidRDefault="001439C2">
                  <w:pPr>
                    <w:jc w:val="both"/>
                  </w:pPr>
                  <w:r>
                    <w:t xml:space="preserve">Akademska </w:t>
                  </w:r>
                  <w:r>
                    <w:t>komunikacija (općenito)</w:t>
                  </w:r>
                </w:p>
              </w:tc>
            </w:tr>
            <w:tr w:rsidR="009622A0" w14:paraId="113596B8" w14:textId="77777777">
              <w:tc>
                <w:tcPr>
                  <w:tcW w:w="450" w:type="dxa"/>
                  <w:tcMar>
                    <w:left w:w="0" w:type="dxa"/>
                  </w:tcMar>
                </w:tcPr>
                <w:p w14:paraId="220C7386" w14:textId="77777777" w:rsidR="009622A0" w:rsidRDefault="001439C2">
                  <w:pPr>
                    <w:jc w:val="right"/>
                  </w:pPr>
                  <w:r>
                    <w:t>9.</w:t>
                  </w:r>
                </w:p>
              </w:tc>
              <w:tc>
                <w:tcPr>
                  <w:tcW w:w="8569" w:type="dxa"/>
                </w:tcPr>
                <w:p w14:paraId="52B8A8EE" w14:textId="77777777" w:rsidR="009622A0" w:rsidRDefault="001439C2">
                  <w:pPr>
                    <w:jc w:val="both"/>
                  </w:pPr>
                  <w:r>
                    <w:t>Akademska komunikacija (sažimanje)</w:t>
                  </w:r>
                </w:p>
              </w:tc>
            </w:tr>
            <w:tr w:rsidR="009622A0" w14:paraId="0BBBAD4B" w14:textId="77777777">
              <w:tc>
                <w:tcPr>
                  <w:tcW w:w="450" w:type="dxa"/>
                  <w:tcMar>
                    <w:left w:w="0" w:type="dxa"/>
                  </w:tcMar>
                </w:tcPr>
                <w:p w14:paraId="4FE3C5AB" w14:textId="77777777" w:rsidR="009622A0" w:rsidRDefault="001439C2">
                  <w:pPr>
                    <w:jc w:val="right"/>
                  </w:pPr>
                  <w:r>
                    <w:t>10.</w:t>
                  </w:r>
                </w:p>
              </w:tc>
              <w:tc>
                <w:tcPr>
                  <w:tcW w:w="8569" w:type="dxa"/>
                </w:tcPr>
                <w:p w14:paraId="70230D21" w14:textId="77777777" w:rsidR="009622A0" w:rsidRDefault="001439C2">
                  <w:pPr>
                    <w:jc w:val="both"/>
                  </w:pPr>
                  <w:r>
                    <w:t>Akademska komunikacija (prezentacijske vještine)</w:t>
                  </w:r>
                </w:p>
              </w:tc>
            </w:tr>
            <w:tr w:rsidR="009622A0" w14:paraId="5E980B20" w14:textId="77777777">
              <w:tc>
                <w:tcPr>
                  <w:tcW w:w="450" w:type="dxa"/>
                  <w:tcMar>
                    <w:left w:w="0" w:type="dxa"/>
                  </w:tcMar>
                </w:tcPr>
                <w:p w14:paraId="39F3C4ED" w14:textId="77777777" w:rsidR="009622A0" w:rsidRDefault="001439C2">
                  <w:pPr>
                    <w:jc w:val="right"/>
                  </w:pPr>
                  <w:r>
                    <w:t>11.</w:t>
                  </w:r>
                </w:p>
              </w:tc>
              <w:tc>
                <w:tcPr>
                  <w:tcW w:w="8569" w:type="dxa"/>
                </w:tcPr>
                <w:p w14:paraId="57D69828" w14:textId="77777777" w:rsidR="009622A0" w:rsidRDefault="001439C2">
                  <w:pPr>
                    <w:jc w:val="both"/>
                  </w:pPr>
                  <w:r>
                    <w:t>Planiranje i organizacija zadataka</w:t>
                  </w:r>
                </w:p>
              </w:tc>
            </w:tr>
            <w:tr w:rsidR="009622A0" w14:paraId="075ED744" w14:textId="77777777">
              <w:tc>
                <w:tcPr>
                  <w:tcW w:w="450" w:type="dxa"/>
                  <w:tcMar>
                    <w:left w:w="0" w:type="dxa"/>
                  </w:tcMar>
                </w:tcPr>
                <w:p w14:paraId="09EFA73D" w14:textId="77777777" w:rsidR="009622A0" w:rsidRDefault="001439C2">
                  <w:pPr>
                    <w:jc w:val="right"/>
                  </w:pPr>
                  <w:r>
                    <w:t>12.</w:t>
                  </w:r>
                </w:p>
              </w:tc>
              <w:tc>
                <w:tcPr>
                  <w:tcW w:w="8569" w:type="dxa"/>
                </w:tcPr>
                <w:p w14:paraId="49EF961E" w14:textId="77777777" w:rsidR="009622A0" w:rsidRDefault="001439C2">
                  <w:pPr>
                    <w:jc w:val="both"/>
                  </w:pPr>
                  <w:r>
                    <w:t>Osobni akademski razvoj (rad na akademskim vještinama i planiranju)</w:t>
                  </w:r>
                </w:p>
              </w:tc>
            </w:tr>
            <w:tr w:rsidR="009622A0" w14:paraId="03A846B7" w14:textId="77777777">
              <w:tc>
                <w:tcPr>
                  <w:tcW w:w="450" w:type="dxa"/>
                  <w:tcMar>
                    <w:left w:w="0" w:type="dxa"/>
                  </w:tcMar>
                </w:tcPr>
                <w:p w14:paraId="5C75016D" w14:textId="77777777" w:rsidR="009622A0" w:rsidRDefault="001439C2">
                  <w:pPr>
                    <w:jc w:val="right"/>
                  </w:pPr>
                  <w:r>
                    <w:t>13.</w:t>
                  </w:r>
                </w:p>
              </w:tc>
              <w:tc>
                <w:tcPr>
                  <w:tcW w:w="8569" w:type="dxa"/>
                </w:tcPr>
                <w:p w14:paraId="0FC49582" w14:textId="77777777" w:rsidR="009622A0" w:rsidRDefault="001439C2">
                  <w:pPr>
                    <w:jc w:val="both"/>
                  </w:pPr>
                  <w:r>
                    <w:t xml:space="preserve">Otvorena tema </w:t>
                  </w:r>
                  <w:r>
                    <w:t>(prema dogovoru s polaznicima)</w:t>
                  </w:r>
                </w:p>
              </w:tc>
            </w:tr>
            <w:tr w:rsidR="009622A0" w14:paraId="7C51D1C8" w14:textId="77777777">
              <w:tc>
                <w:tcPr>
                  <w:tcW w:w="450" w:type="dxa"/>
                  <w:tcMar>
                    <w:left w:w="0" w:type="dxa"/>
                  </w:tcMar>
                </w:tcPr>
                <w:p w14:paraId="69AD8D94" w14:textId="77777777" w:rsidR="009622A0" w:rsidRDefault="001439C2">
                  <w:pPr>
                    <w:jc w:val="right"/>
                  </w:pPr>
                  <w:r>
                    <w:t>14.</w:t>
                  </w:r>
                </w:p>
              </w:tc>
              <w:tc>
                <w:tcPr>
                  <w:tcW w:w="8569" w:type="dxa"/>
                </w:tcPr>
                <w:p w14:paraId="421D6253" w14:textId="77777777" w:rsidR="009622A0" w:rsidRDefault="001439C2">
                  <w:pPr>
                    <w:jc w:val="both"/>
                  </w:pPr>
                  <w:r>
                    <w:t>Drugi kolokvij</w:t>
                  </w:r>
                </w:p>
              </w:tc>
            </w:tr>
            <w:tr w:rsidR="009622A0" w14:paraId="6ED1DE28" w14:textId="77777777">
              <w:tc>
                <w:tcPr>
                  <w:tcW w:w="450" w:type="dxa"/>
                  <w:tcMar>
                    <w:left w:w="0" w:type="dxa"/>
                  </w:tcMar>
                </w:tcPr>
                <w:p w14:paraId="69E9D85F" w14:textId="77777777" w:rsidR="009622A0" w:rsidRDefault="001439C2">
                  <w:pPr>
                    <w:jc w:val="right"/>
                  </w:pPr>
                  <w:r>
                    <w:t>15.</w:t>
                  </w:r>
                </w:p>
              </w:tc>
              <w:tc>
                <w:tcPr>
                  <w:tcW w:w="8569" w:type="dxa"/>
                </w:tcPr>
                <w:p w14:paraId="4B1E91F2" w14:textId="77777777" w:rsidR="009622A0" w:rsidRDefault="001439C2">
                  <w:pPr>
                    <w:jc w:val="both"/>
                  </w:pPr>
                  <w:r>
                    <w:t>Rekapitulacija i evaluacija kolegija</w:t>
                  </w:r>
                </w:p>
              </w:tc>
            </w:tr>
          </w:tbl>
          <w:p w14:paraId="04449E4B" w14:textId="77777777" w:rsidR="009622A0" w:rsidRDefault="009622A0"/>
        </w:tc>
      </w:tr>
      <w:tr w:rsidR="009622A0" w14:paraId="196A66A7" w14:textId="77777777">
        <w:tc>
          <w:tcPr>
            <w:tcW w:w="2255" w:type="dxa"/>
          </w:tcPr>
          <w:p w14:paraId="65F7FDC1" w14:textId="77777777" w:rsidR="009622A0" w:rsidRDefault="009622A0"/>
        </w:tc>
        <w:tc>
          <w:tcPr>
            <w:tcW w:w="6765" w:type="dxa"/>
          </w:tcPr>
          <w:p w14:paraId="75CECBB9" w14:textId="77777777" w:rsidR="009622A0" w:rsidRDefault="009622A0"/>
        </w:tc>
      </w:tr>
    </w:tbl>
    <w:p w14:paraId="21F0E49E" w14:textId="77777777" w:rsidR="009622A0" w:rsidRDefault="009622A0"/>
    <w:p w14:paraId="25A65F57" w14:textId="61021DFA" w:rsidR="009622A0" w:rsidRDefault="001439C2">
      <w:r>
        <w:br w:type="page"/>
      </w:r>
    </w:p>
    <w:p w14:paraId="7AA45236"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Civilno društvo u Hrvatskoj</w:t>
      </w:r>
    </w:p>
    <w:tbl>
      <w:tblPr>
        <w:tblW w:w="9020" w:type="dxa"/>
        <w:tblLayout w:type="fixed"/>
        <w:tblLook w:val="04A0" w:firstRow="1" w:lastRow="0" w:firstColumn="1" w:lastColumn="0" w:noHBand="0" w:noVBand="1"/>
      </w:tblPr>
      <w:tblGrid>
        <w:gridCol w:w="2255"/>
        <w:gridCol w:w="6765"/>
      </w:tblGrid>
      <w:tr w:rsidR="009622A0" w14:paraId="78E5B514" w14:textId="77777777">
        <w:trPr>
          <w:trHeight w:hRule="exact" w:val="320"/>
        </w:trPr>
        <w:tc>
          <w:tcPr>
            <w:tcW w:w="2255" w:type="dxa"/>
          </w:tcPr>
          <w:p w14:paraId="0CF2D802" w14:textId="77777777" w:rsidR="009622A0" w:rsidRDefault="001439C2">
            <w:r>
              <w:rPr>
                <w:b/>
              </w:rPr>
              <w:t>Naziv</w:t>
            </w:r>
          </w:p>
        </w:tc>
        <w:tc>
          <w:tcPr>
            <w:tcW w:w="6765" w:type="dxa"/>
          </w:tcPr>
          <w:p w14:paraId="5B5577E7" w14:textId="77777777" w:rsidR="009622A0" w:rsidRDefault="001439C2">
            <w:r>
              <w:t>Civilno društvo u Hrvatskoj</w:t>
            </w:r>
          </w:p>
        </w:tc>
      </w:tr>
      <w:tr w:rsidR="009622A0" w14:paraId="7A77DF8B" w14:textId="77777777">
        <w:trPr>
          <w:trHeight w:hRule="exact" w:val="320"/>
        </w:trPr>
        <w:tc>
          <w:tcPr>
            <w:tcW w:w="2255" w:type="dxa"/>
          </w:tcPr>
          <w:p w14:paraId="1F60AA24" w14:textId="77777777" w:rsidR="009622A0" w:rsidRDefault="001439C2">
            <w:r>
              <w:rPr>
                <w:b/>
              </w:rPr>
              <w:t>Organizacijska jedinica</w:t>
            </w:r>
          </w:p>
        </w:tc>
        <w:tc>
          <w:tcPr>
            <w:tcW w:w="6765" w:type="dxa"/>
          </w:tcPr>
          <w:p w14:paraId="5A6BF3E1" w14:textId="77777777" w:rsidR="009622A0" w:rsidRDefault="001439C2">
            <w:r>
              <w:t>Odsjek za sociologiju</w:t>
            </w:r>
          </w:p>
        </w:tc>
      </w:tr>
      <w:tr w:rsidR="009622A0" w14:paraId="00701939" w14:textId="77777777">
        <w:trPr>
          <w:trHeight w:hRule="exact" w:val="320"/>
        </w:trPr>
        <w:tc>
          <w:tcPr>
            <w:tcW w:w="2255" w:type="dxa"/>
          </w:tcPr>
          <w:p w14:paraId="63C7CB69" w14:textId="77777777" w:rsidR="009622A0" w:rsidRDefault="001439C2">
            <w:r>
              <w:rPr>
                <w:b/>
              </w:rPr>
              <w:t>ECTS bodovi</w:t>
            </w:r>
          </w:p>
        </w:tc>
        <w:tc>
          <w:tcPr>
            <w:tcW w:w="6765" w:type="dxa"/>
          </w:tcPr>
          <w:p w14:paraId="02D354FD" w14:textId="77777777" w:rsidR="009622A0" w:rsidRDefault="001439C2">
            <w:r>
              <w:t>4</w:t>
            </w:r>
          </w:p>
        </w:tc>
      </w:tr>
      <w:tr w:rsidR="009622A0" w14:paraId="37005343" w14:textId="77777777">
        <w:trPr>
          <w:trHeight w:hRule="exact" w:val="320"/>
        </w:trPr>
        <w:tc>
          <w:tcPr>
            <w:tcW w:w="2255" w:type="dxa"/>
          </w:tcPr>
          <w:p w14:paraId="678452BC" w14:textId="77777777" w:rsidR="009622A0" w:rsidRDefault="001439C2">
            <w:r>
              <w:rPr>
                <w:b/>
              </w:rPr>
              <w:t>Šifra</w:t>
            </w:r>
          </w:p>
        </w:tc>
        <w:tc>
          <w:tcPr>
            <w:tcW w:w="6765" w:type="dxa"/>
          </w:tcPr>
          <w:p w14:paraId="5A66DB85" w14:textId="77777777" w:rsidR="009622A0" w:rsidRDefault="001439C2">
            <w:r>
              <w:t>265508</w:t>
            </w:r>
          </w:p>
        </w:tc>
      </w:tr>
      <w:tr w:rsidR="009622A0" w14:paraId="37BDE4D7" w14:textId="77777777">
        <w:trPr>
          <w:trHeight w:hRule="exact" w:val="320"/>
        </w:trPr>
        <w:tc>
          <w:tcPr>
            <w:tcW w:w="2255" w:type="dxa"/>
          </w:tcPr>
          <w:p w14:paraId="2286F1EE" w14:textId="77777777" w:rsidR="009622A0" w:rsidRDefault="001439C2">
            <w:r>
              <w:rPr>
                <w:b/>
              </w:rPr>
              <w:t xml:space="preserve">Semestri </w:t>
            </w:r>
            <w:r>
              <w:rPr>
                <w:b/>
              </w:rPr>
              <w:t>izvođenja</w:t>
            </w:r>
          </w:p>
        </w:tc>
        <w:tc>
          <w:tcPr>
            <w:tcW w:w="6765" w:type="dxa"/>
          </w:tcPr>
          <w:p w14:paraId="2DFC00F8" w14:textId="77777777" w:rsidR="009622A0" w:rsidRDefault="001439C2">
            <w:r>
              <w:t>Ljetni</w:t>
            </w:r>
          </w:p>
        </w:tc>
      </w:tr>
      <w:tr w:rsidR="009622A0" w14:paraId="793D031E" w14:textId="77777777">
        <w:tc>
          <w:tcPr>
            <w:tcW w:w="2255" w:type="dxa"/>
          </w:tcPr>
          <w:p w14:paraId="0B00CF2B" w14:textId="77777777" w:rsidR="009622A0" w:rsidRDefault="001439C2">
            <w:r>
              <w:rPr>
                <w:b/>
              </w:rPr>
              <w:t>Nastavnici</w:t>
            </w:r>
          </w:p>
        </w:tc>
        <w:tc>
          <w:tcPr>
            <w:tcW w:w="6765" w:type="dxa"/>
          </w:tcPr>
          <w:p w14:paraId="39186DE7" w14:textId="77777777" w:rsidR="009622A0" w:rsidRDefault="001439C2">
            <w:r>
              <w:t>dr.sc. Jasmina Božić, izv. prof. (nositelj, P, S)</w:t>
            </w:r>
          </w:p>
        </w:tc>
      </w:tr>
      <w:tr w:rsidR="009622A0" w14:paraId="23DA9B05" w14:textId="77777777">
        <w:tc>
          <w:tcPr>
            <w:tcW w:w="2255" w:type="dxa"/>
            <w:tcMar>
              <w:top w:w="160" w:type="dxa"/>
            </w:tcMar>
          </w:tcPr>
          <w:p w14:paraId="34AD8BB0"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1FD3EDED" w14:textId="77777777">
              <w:tc>
                <w:tcPr>
                  <w:tcW w:w="2310" w:type="dxa"/>
                  <w:tcMar>
                    <w:left w:w="0" w:type="dxa"/>
                  </w:tcMar>
                </w:tcPr>
                <w:p w14:paraId="00D4A719" w14:textId="77777777" w:rsidR="009622A0" w:rsidRDefault="001439C2">
                  <w:r>
                    <w:t>Predavanja</w:t>
                  </w:r>
                </w:p>
              </w:tc>
              <w:tc>
                <w:tcPr>
                  <w:tcW w:w="2310" w:type="dxa"/>
                </w:tcPr>
                <w:p w14:paraId="791B1A7C" w14:textId="77777777" w:rsidR="009622A0" w:rsidRDefault="001439C2">
                  <w:r>
                    <w:t>30</w:t>
                  </w:r>
                </w:p>
              </w:tc>
            </w:tr>
            <w:tr w:rsidR="009622A0" w14:paraId="7E9B985D" w14:textId="77777777">
              <w:tc>
                <w:tcPr>
                  <w:tcW w:w="2310" w:type="dxa"/>
                  <w:tcMar>
                    <w:left w:w="0" w:type="dxa"/>
                  </w:tcMar>
                </w:tcPr>
                <w:p w14:paraId="205B6B40" w14:textId="77777777" w:rsidR="009622A0" w:rsidRDefault="001439C2">
                  <w:r>
                    <w:t>Seminar</w:t>
                  </w:r>
                </w:p>
              </w:tc>
              <w:tc>
                <w:tcPr>
                  <w:tcW w:w="2310" w:type="dxa"/>
                </w:tcPr>
                <w:p w14:paraId="6E2E3B08" w14:textId="77777777" w:rsidR="009622A0" w:rsidRDefault="001439C2">
                  <w:r>
                    <w:t>30</w:t>
                  </w:r>
                </w:p>
              </w:tc>
            </w:tr>
          </w:tbl>
          <w:p w14:paraId="32312EBB" w14:textId="77777777" w:rsidR="009622A0" w:rsidRDefault="009622A0"/>
        </w:tc>
      </w:tr>
      <w:tr w:rsidR="009622A0" w14:paraId="6F84C6A9" w14:textId="77777777">
        <w:tc>
          <w:tcPr>
            <w:tcW w:w="2255" w:type="dxa"/>
            <w:tcMar>
              <w:top w:w="160" w:type="dxa"/>
            </w:tcMar>
          </w:tcPr>
          <w:p w14:paraId="1479D58D" w14:textId="77777777" w:rsidR="009622A0" w:rsidRDefault="001439C2">
            <w:r>
              <w:rPr>
                <w:b/>
              </w:rPr>
              <w:t>Preduvjeti</w:t>
            </w:r>
          </w:p>
        </w:tc>
        <w:tc>
          <w:tcPr>
            <w:tcW w:w="6765" w:type="dxa"/>
            <w:tcMar>
              <w:top w:w="160" w:type="dxa"/>
            </w:tcMar>
          </w:tcPr>
          <w:p w14:paraId="210247AF" w14:textId="77777777" w:rsidR="009622A0" w:rsidRDefault="001439C2">
            <w:r>
              <w:t>Nema</w:t>
            </w:r>
          </w:p>
        </w:tc>
      </w:tr>
      <w:tr w:rsidR="009622A0" w14:paraId="0569F345" w14:textId="77777777">
        <w:tc>
          <w:tcPr>
            <w:tcW w:w="2255" w:type="dxa"/>
            <w:tcMar>
              <w:top w:w="160" w:type="dxa"/>
            </w:tcMar>
          </w:tcPr>
          <w:p w14:paraId="53C6232D" w14:textId="77777777" w:rsidR="009622A0" w:rsidRDefault="001439C2">
            <w:r>
              <w:rPr>
                <w:b/>
              </w:rPr>
              <w:t>Cilj</w:t>
            </w:r>
          </w:p>
        </w:tc>
        <w:tc>
          <w:tcPr>
            <w:tcW w:w="6765" w:type="dxa"/>
            <w:tcMar>
              <w:top w:w="160" w:type="dxa"/>
            </w:tcMar>
          </w:tcPr>
          <w:p w14:paraId="734050D5" w14:textId="77777777" w:rsidR="009622A0" w:rsidRDefault="001439C2">
            <w:pPr>
              <w:jc w:val="both"/>
            </w:pPr>
            <w:r>
              <w:t xml:space="preserve">Glavni cilj kolegija je na osnovu teorijskih pristupa i modela civilnog društva te pregleda stanja razvoja civilnog društva u Hrvatskoj, kod studenata razvijati analitičku percepciju djelovanja aktera civilne scene i kompleksnosti međusektorskih poveznica, te pružiti uvod u metode mjerenja učinaka inicijativa i organizacija civilnog društva na suvremenim primjerima. U kolegiju se također nastoji osposobiti studente za gledište angažirane javne sociologije i uporabu socioloških konceptualnih i istraživačkih </w:t>
            </w:r>
            <w:r>
              <w:t xml:space="preserve">alata u razvoju informirane građanske participacije. </w:t>
            </w:r>
          </w:p>
        </w:tc>
      </w:tr>
      <w:tr w:rsidR="009622A0" w14:paraId="2783C701" w14:textId="77777777">
        <w:tc>
          <w:tcPr>
            <w:tcW w:w="2255" w:type="dxa"/>
            <w:tcMar>
              <w:top w:w="160" w:type="dxa"/>
            </w:tcMar>
          </w:tcPr>
          <w:p w14:paraId="4CA64328" w14:textId="77777777" w:rsidR="009622A0" w:rsidRDefault="001439C2">
            <w:r>
              <w:rPr>
                <w:b/>
              </w:rPr>
              <w:t>Metode podučavanja</w:t>
            </w:r>
          </w:p>
        </w:tc>
        <w:tc>
          <w:tcPr>
            <w:tcW w:w="6765" w:type="dxa"/>
            <w:tcMar>
              <w:top w:w="160" w:type="dxa"/>
            </w:tcMar>
          </w:tcPr>
          <w:p w14:paraId="216B2C00" w14:textId="77777777" w:rsidR="009622A0" w:rsidRDefault="001439C2">
            <w:pPr>
              <w:jc w:val="both"/>
            </w:pPr>
            <w:r>
              <w:t>Predavanja i seminare studenti/</w:t>
            </w:r>
            <w:proofErr w:type="spellStart"/>
            <w:r>
              <w:t>ce</w:t>
            </w:r>
            <w:proofErr w:type="spellEnd"/>
            <w:r>
              <w:t xml:space="preserve"> prate uz </w:t>
            </w:r>
            <w:proofErr w:type="spellStart"/>
            <w:r>
              <w:t>powerpoint</w:t>
            </w:r>
            <w:proofErr w:type="spellEnd"/>
            <w:r>
              <w:t xml:space="preserve"> prezentacije. U seminarima se studentice i studente potiče na aktivno sudjelovanje u </w:t>
            </w:r>
            <w:proofErr w:type="spellStart"/>
            <w:r>
              <w:t>moderiranim</w:t>
            </w:r>
            <w:proofErr w:type="spellEnd"/>
            <w:r>
              <w:t xml:space="preserve"> raspravama. Seminarski rad piše se u obliku prikaza djelovanja zadane organizacije civilnog društva na osnovu analize dostupnih dokumenata. </w:t>
            </w:r>
          </w:p>
        </w:tc>
      </w:tr>
      <w:tr w:rsidR="009622A0" w14:paraId="61FF58A6" w14:textId="77777777">
        <w:tc>
          <w:tcPr>
            <w:tcW w:w="2255" w:type="dxa"/>
            <w:tcMar>
              <w:top w:w="160" w:type="dxa"/>
            </w:tcMar>
          </w:tcPr>
          <w:p w14:paraId="05764463" w14:textId="77777777" w:rsidR="009622A0" w:rsidRDefault="001439C2">
            <w:r>
              <w:rPr>
                <w:b/>
              </w:rPr>
              <w:t>Metode ocjenjivanja</w:t>
            </w:r>
          </w:p>
        </w:tc>
        <w:tc>
          <w:tcPr>
            <w:tcW w:w="6765" w:type="dxa"/>
            <w:tcMar>
              <w:top w:w="160" w:type="dxa"/>
            </w:tcMar>
          </w:tcPr>
          <w:p w14:paraId="252A4755" w14:textId="77777777" w:rsidR="009622A0" w:rsidRDefault="001439C2">
            <w:pPr>
              <w:jc w:val="both"/>
            </w:pPr>
            <w:r>
              <w:t xml:space="preserve">Pisanim ispitom utvrđuje se razina usvojenosti znanja iznesenih na predavanjima, prema obvezatnoj literaturi i bilješkama na servisu Omega. Rezultat pisanog ispita čini 60% konačne ocjene. Seminarski uradak koji se piše u fazama, određuje 40% konačne ocjene. </w:t>
            </w:r>
          </w:p>
        </w:tc>
      </w:tr>
      <w:tr w:rsidR="009622A0" w14:paraId="6017FBA8" w14:textId="77777777">
        <w:tc>
          <w:tcPr>
            <w:tcW w:w="2255" w:type="dxa"/>
            <w:tcMar>
              <w:top w:w="160" w:type="dxa"/>
            </w:tcMar>
          </w:tcPr>
          <w:p w14:paraId="1BF8D12B" w14:textId="77777777" w:rsidR="009622A0" w:rsidRDefault="001439C2">
            <w:pPr>
              <w:spacing w:after="60"/>
            </w:pPr>
            <w:r>
              <w:rPr>
                <w:b/>
              </w:rPr>
              <w:t>Ishodi učenja</w:t>
            </w:r>
          </w:p>
        </w:tc>
        <w:tc>
          <w:tcPr>
            <w:tcW w:w="6765" w:type="dxa"/>
            <w:tcMar>
              <w:top w:w="160" w:type="dxa"/>
            </w:tcMar>
          </w:tcPr>
          <w:p w14:paraId="337D1193" w14:textId="77777777" w:rsidR="009622A0" w:rsidRDefault="009622A0"/>
        </w:tc>
      </w:tr>
      <w:tr w:rsidR="009622A0" w14:paraId="100F581E"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4F24086" w14:textId="77777777">
              <w:tc>
                <w:tcPr>
                  <w:tcW w:w="450" w:type="dxa"/>
                  <w:tcMar>
                    <w:left w:w="0" w:type="dxa"/>
                  </w:tcMar>
                </w:tcPr>
                <w:p w14:paraId="131E5245" w14:textId="77777777" w:rsidR="009622A0" w:rsidRDefault="001439C2">
                  <w:pPr>
                    <w:jc w:val="right"/>
                  </w:pPr>
                  <w:r>
                    <w:t>1.</w:t>
                  </w:r>
                </w:p>
              </w:tc>
              <w:tc>
                <w:tcPr>
                  <w:tcW w:w="8569" w:type="dxa"/>
                </w:tcPr>
                <w:p w14:paraId="0D46ECAC" w14:textId="77777777" w:rsidR="009622A0" w:rsidRDefault="001439C2">
                  <w:pPr>
                    <w:jc w:val="both"/>
                  </w:pPr>
                  <w:r>
                    <w:t>Razumjeti društvene mehanizme i institucionalni okvir djelovanja civilnog društva u Hrvatskoj</w:t>
                  </w:r>
                </w:p>
              </w:tc>
            </w:tr>
            <w:tr w:rsidR="009622A0" w14:paraId="2BDD85DE" w14:textId="77777777">
              <w:tc>
                <w:tcPr>
                  <w:tcW w:w="450" w:type="dxa"/>
                  <w:tcMar>
                    <w:left w:w="0" w:type="dxa"/>
                  </w:tcMar>
                </w:tcPr>
                <w:p w14:paraId="0CA23DCF" w14:textId="77777777" w:rsidR="009622A0" w:rsidRDefault="001439C2">
                  <w:pPr>
                    <w:jc w:val="right"/>
                  </w:pPr>
                  <w:r>
                    <w:t>2.</w:t>
                  </w:r>
                </w:p>
              </w:tc>
              <w:tc>
                <w:tcPr>
                  <w:tcW w:w="8569" w:type="dxa"/>
                </w:tcPr>
                <w:p w14:paraId="4729DBAE" w14:textId="77777777" w:rsidR="009622A0" w:rsidRDefault="001439C2">
                  <w:pPr>
                    <w:jc w:val="both"/>
                  </w:pPr>
                  <w:proofErr w:type="spellStart"/>
                  <w:r>
                    <w:t>Kontekstualizirati</w:t>
                  </w:r>
                  <w:proofErr w:type="spellEnd"/>
                  <w:r>
                    <w:t xml:space="preserve"> društvene procese u vezi civilnog društva u širim socioekonomskim okvirima</w:t>
                  </w:r>
                </w:p>
              </w:tc>
            </w:tr>
            <w:tr w:rsidR="009622A0" w14:paraId="452EDA6B" w14:textId="77777777">
              <w:tc>
                <w:tcPr>
                  <w:tcW w:w="450" w:type="dxa"/>
                  <w:tcMar>
                    <w:left w:w="0" w:type="dxa"/>
                  </w:tcMar>
                </w:tcPr>
                <w:p w14:paraId="6C655F73" w14:textId="77777777" w:rsidR="009622A0" w:rsidRDefault="001439C2">
                  <w:pPr>
                    <w:jc w:val="right"/>
                  </w:pPr>
                  <w:r>
                    <w:t>3.</w:t>
                  </w:r>
                </w:p>
              </w:tc>
              <w:tc>
                <w:tcPr>
                  <w:tcW w:w="8569" w:type="dxa"/>
                </w:tcPr>
                <w:p w14:paraId="080BBBC3" w14:textId="77777777" w:rsidR="009622A0" w:rsidRDefault="001439C2">
                  <w:pPr>
                    <w:jc w:val="both"/>
                  </w:pPr>
                  <w:r>
                    <w:t>Uvesti polaznike u metode mjerenja društvenog utjecaja programa, projekata i inicijativa civilnog društva i trećeg sektora</w:t>
                  </w:r>
                </w:p>
              </w:tc>
            </w:tr>
            <w:tr w:rsidR="009622A0" w14:paraId="339E09C0" w14:textId="77777777">
              <w:tc>
                <w:tcPr>
                  <w:tcW w:w="450" w:type="dxa"/>
                  <w:tcMar>
                    <w:left w:w="0" w:type="dxa"/>
                  </w:tcMar>
                </w:tcPr>
                <w:p w14:paraId="317E05A7" w14:textId="77777777" w:rsidR="009622A0" w:rsidRDefault="001439C2">
                  <w:pPr>
                    <w:jc w:val="right"/>
                  </w:pPr>
                  <w:r>
                    <w:t>4.</w:t>
                  </w:r>
                </w:p>
              </w:tc>
              <w:tc>
                <w:tcPr>
                  <w:tcW w:w="8569" w:type="dxa"/>
                </w:tcPr>
                <w:p w14:paraId="4AAB95C8" w14:textId="77777777" w:rsidR="009622A0" w:rsidRDefault="001439C2">
                  <w:pPr>
                    <w:jc w:val="both"/>
                  </w:pPr>
                  <w:r>
                    <w:t>Analizirati ulogu organizacija civilnog društva u kreiranju javnih politika</w:t>
                  </w:r>
                </w:p>
              </w:tc>
            </w:tr>
          </w:tbl>
          <w:p w14:paraId="50E8DA66" w14:textId="77777777" w:rsidR="009622A0" w:rsidRDefault="009622A0"/>
        </w:tc>
      </w:tr>
      <w:tr w:rsidR="009622A0" w14:paraId="635D44CA" w14:textId="77777777">
        <w:tc>
          <w:tcPr>
            <w:tcW w:w="2255" w:type="dxa"/>
            <w:tcMar>
              <w:top w:w="160" w:type="dxa"/>
            </w:tcMar>
          </w:tcPr>
          <w:p w14:paraId="37B4414E" w14:textId="77777777" w:rsidR="009622A0" w:rsidRDefault="001439C2">
            <w:pPr>
              <w:spacing w:after="60"/>
            </w:pPr>
            <w:r>
              <w:rPr>
                <w:b/>
              </w:rPr>
              <w:t>Sadržaj</w:t>
            </w:r>
          </w:p>
        </w:tc>
        <w:tc>
          <w:tcPr>
            <w:tcW w:w="6765" w:type="dxa"/>
            <w:tcMar>
              <w:top w:w="160" w:type="dxa"/>
            </w:tcMar>
          </w:tcPr>
          <w:p w14:paraId="193A0EFA" w14:textId="77777777" w:rsidR="009622A0" w:rsidRDefault="009622A0"/>
        </w:tc>
      </w:tr>
      <w:tr w:rsidR="009622A0" w14:paraId="4D87F9D3"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5C1A93F" w14:textId="77777777">
              <w:tc>
                <w:tcPr>
                  <w:tcW w:w="450" w:type="dxa"/>
                  <w:tcMar>
                    <w:left w:w="0" w:type="dxa"/>
                  </w:tcMar>
                </w:tcPr>
                <w:p w14:paraId="0C24ED86" w14:textId="77777777" w:rsidR="009622A0" w:rsidRDefault="001439C2">
                  <w:pPr>
                    <w:jc w:val="right"/>
                  </w:pPr>
                  <w:r>
                    <w:t>1.</w:t>
                  </w:r>
                </w:p>
              </w:tc>
              <w:tc>
                <w:tcPr>
                  <w:tcW w:w="8569" w:type="dxa"/>
                </w:tcPr>
                <w:p w14:paraId="7FB8F5FB" w14:textId="77777777" w:rsidR="009622A0" w:rsidRDefault="001439C2">
                  <w:pPr>
                    <w:jc w:val="both"/>
                  </w:pPr>
                  <w:r>
                    <w:t xml:space="preserve">U kolegiju se obrađuju funkcije, uloge i načini djelovanja organizacija civilnog društva u različitim područjima kao što je ekologija, kultura, rod, migracije itd., kao i djelovanje i </w:t>
                  </w:r>
                  <w:r>
                    <w:t xml:space="preserve">razvoj trećeg sektora u Hrvatskoj, što obuhvaća pitanja društvenog poduzetništva, zadružnog poduzetništva, društveno odgovornog poslovanja, filantropije itd. Iznose se definicije, prikazuju modeli, tumače uloge civilnog društva u demokratskim društvima, te se izlaže povijesni razvoj civilnog društva. Klasificiramo organizacije koje pripadaju civilnom društvu prema vrstama. Obrazlažemo modele međusektorske suradnje u nekim </w:t>
                  </w:r>
                  <w:proofErr w:type="spellStart"/>
                  <w:r>
                    <w:t>predsuvremenim</w:t>
                  </w:r>
                  <w:proofErr w:type="spellEnd"/>
                  <w:r>
                    <w:t xml:space="preserve"> i suvremenim sociologijskim teorijskim pristupima. Nakon europske persp</w:t>
                  </w:r>
                  <w:r>
                    <w:t xml:space="preserve">ektive razvitka civilnog dijaloga, objašnjavamo institucije uspostavljene u suvremenom hrvatskom društvu u svrhu stvaranja pozitivnog ozračja za razvoj civilnoga društva. Posebne tematske cjeline posvećene su filantropiji i </w:t>
                  </w:r>
                  <w:proofErr w:type="spellStart"/>
                  <w:r>
                    <w:t>zakladništvu</w:t>
                  </w:r>
                  <w:proofErr w:type="spellEnd"/>
                  <w:r>
                    <w:t>, te nekim fenomenima trećeg sektora u području neprofitne ekonomije, primjerice zadružnom poduzetništvu. Naposljetku se polaznike uvodi u metode mjerenja društvenog utjecaja organizacija civilnog društva (OCD) i vrednovanja OCD-a, umrežavanje OCD-a, civilni aktivizam i volon</w:t>
                  </w:r>
                  <w:r>
                    <w:t>terstvo te neke novije izazove pred civilnim društvom.</w:t>
                  </w:r>
                </w:p>
              </w:tc>
            </w:tr>
          </w:tbl>
          <w:p w14:paraId="2186DAE3" w14:textId="77777777" w:rsidR="009622A0" w:rsidRDefault="009622A0"/>
        </w:tc>
      </w:tr>
      <w:tr w:rsidR="009622A0" w14:paraId="616E805E" w14:textId="77777777">
        <w:tc>
          <w:tcPr>
            <w:tcW w:w="2255" w:type="dxa"/>
          </w:tcPr>
          <w:p w14:paraId="7487F8CD" w14:textId="77777777" w:rsidR="009622A0" w:rsidRDefault="009622A0"/>
        </w:tc>
        <w:tc>
          <w:tcPr>
            <w:tcW w:w="6765" w:type="dxa"/>
          </w:tcPr>
          <w:p w14:paraId="1F60D8EB" w14:textId="77777777" w:rsidR="009622A0" w:rsidRDefault="009622A0"/>
        </w:tc>
      </w:tr>
    </w:tbl>
    <w:p w14:paraId="673F7D8C" w14:textId="77777777" w:rsidR="009622A0" w:rsidRDefault="009622A0"/>
    <w:p w14:paraId="09C0572D" w14:textId="77777777" w:rsidR="009622A0" w:rsidRDefault="001439C2">
      <w:r>
        <w:br w:type="page"/>
      </w:r>
    </w:p>
    <w:p w14:paraId="6962ED41"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Društveni kontekst Domovinskog rata</w:t>
      </w:r>
    </w:p>
    <w:tbl>
      <w:tblPr>
        <w:tblW w:w="9020" w:type="dxa"/>
        <w:tblLayout w:type="fixed"/>
        <w:tblLook w:val="04A0" w:firstRow="1" w:lastRow="0" w:firstColumn="1" w:lastColumn="0" w:noHBand="0" w:noVBand="1"/>
      </w:tblPr>
      <w:tblGrid>
        <w:gridCol w:w="2255"/>
        <w:gridCol w:w="6765"/>
      </w:tblGrid>
      <w:tr w:rsidR="009622A0" w14:paraId="150F1A23" w14:textId="77777777">
        <w:trPr>
          <w:trHeight w:hRule="exact" w:val="320"/>
        </w:trPr>
        <w:tc>
          <w:tcPr>
            <w:tcW w:w="2255" w:type="dxa"/>
          </w:tcPr>
          <w:p w14:paraId="1334C642" w14:textId="77777777" w:rsidR="009622A0" w:rsidRDefault="001439C2">
            <w:r>
              <w:rPr>
                <w:b/>
              </w:rPr>
              <w:t>Naziv</w:t>
            </w:r>
          </w:p>
        </w:tc>
        <w:tc>
          <w:tcPr>
            <w:tcW w:w="6765" w:type="dxa"/>
          </w:tcPr>
          <w:p w14:paraId="6AA69E2D" w14:textId="77777777" w:rsidR="009622A0" w:rsidRDefault="001439C2">
            <w:r>
              <w:t>Društveni kontekst Domovinskog rata</w:t>
            </w:r>
          </w:p>
        </w:tc>
      </w:tr>
      <w:tr w:rsidR="009622A0" w14:paraId="05CE8E53" w14:textId="77777777">
        <w:trPr>
          <w:trHeight w:hRule="exact" w:val="320"/>
        </w:trPr>
        <w:tc>
          <w:tcPr>
            <w:tcW w:w="2255" w:type="dxa"/>
          </w:tcPr>
          <w:p w14:paraId="7F6A78DE" w14:textId="77777777" w:rsidR="009622A0" w:rsidRDefault="001439C2">
            <w:r>
              <w:rPr>
                <w:b/>
              </w:rPr>
              <w:t>Organizacijska jedinica</w:t>
            </w:r>
          </w:p>
        </w:tc>
        <w:tc>
          <w:tcPr>
            <w:tcW w:w="6765" w:type="dxa"/>
          </w:tcPr>
          <w:p w14:paraId="32ABD9C8" w14:textId="77777777" w:rsidR="009622A0" w:rsidRDefault="001439C2">
            <w:r>
              <w:t>Odsjek za sociologiju</w:t>
            </w:r>
          </w:p>
        </w:tc>
      </w:tr>
      <w:tr w:rsidR="009622A0" w14:paraId="139574F4" w14:textId="77777777">
        <w:trPr>
          <w:trHeight w:hRule="exact" w:val="320"/>
        </w:trPr>
        <w:tc>
          <w:tcPr>
            <w:tcW w:w="2255" w:type="dxa"/>
          </w:tcPr>
          <w:p w14:paraId="6036B043" w14:textId="77777777" w:rsidR="009622A0" w:rsidRDefault="001439C2">
            <w:r>
              <w:rPr>
                <w:b/>
              </w:rPr>
              <w:t>ECTS bodovi</w:t>
            </w:r>
          </w:p>
        </w:tc>
        <w:tc>
          <w:tcPr>
            <w:tcW w:w="6765" w:type="dxa"/>
          </w:tcPr>
          <w:p w14:paraId="2D14D754" w14:textId="77777777" w:rsidR="009622A0" w:rsidRDefault="001439C2">
            <w:r>
              <w:t>4</w:t>
            </w:r>
          </w:p>
        </w:tc>
      </w:tr>
      <w:tr w:rsidR="009622A0" w14:paraId="52D75FC0" w14:textId="77777777">
        <w:trPr>
          <w:trHeight w:hRule="exact" w:val="320"/>
        </w:trPr>
        <w:tc>
          <w:tcPr>
            <w:tcW w:w="2255" w:type="dxa"/>
          </w:tcPr>
          <w:p w14:paraId="67B47A66" w14:textId="77777777" w:rsidR="009622A0" w:rsidRDefault="001439C2">
            <w:r>
              <w:rPr>
                <w:b/>
              </w:rPr>
              <w:t>Šifra</w:t>
            </w:r>
          </w:p>
        </w:tc>
        <w:tc>
          <w:tcPr>
            <w:tcW w:w="6765" w:type="dxa"/>
          </w:tcPr>
          <w:p w14:paraId="11C87905" w14:textId="77777777" w:rsidR="009622A0" w:rsidRDefault="001439C2">
            <w:r>
              <w:t>265510</w:t>
            </w:r>
          </w:p>
        </w:tc>
      </w:tr>
      <w:tr w:rsidR="009622A0" w14:paraId="3FB225F3" w14:textId="77777777">
        <w:trPr>
          <w:trHeight w:hRule="exact" w:val="320"/>
        </w:trPr>
        <w:tc>
          <w:tcPr>
            <w:tcW w:w="2255" w:type="dxa"/>
          </w:tcPr>
          <w:p w14:paraId="2B8125AA" w14:textId="77777777" w:rsidR="009622A0" w:rsidRDefault="001439C2">
            <w:r>
              <w:rPr>
                <w:b/>
              </w:rPr>
              <w:t>Semestri izvođenja</w:t>
            </w:r>
          </w:p>
        </w:tc>
        <w:tc>
          <w:tcPr>
            <w:tcW w:w="6765" w:type="dxa"/>
          </w:tcPr>
          <w:p w14:paraId="148EA73A" w14:textId="77777777" w:rsidR="009622A0" w:rsidRDefault="001439C2">
            <w:r>
              <w:t>Ljetni</w:t>
            </w:r>
          </w:p>
        </w:tc>
      </w:tr>
      <w:tr w:rsidR="009622A0" w14:paraId="6B5295F6" w14:textId="77777777">
        <w:tc>
          <w:tcPr>
            <w:tcW w:w="2255" w:type="dxa"/>
          </w:tcPr>
          <w:p w14:paraId="3066B8DD" w14:textId="77777777" w:rsidR="009622A0" w:rsidRDefault="001439C2">
            <w:r>
              <w:rPr>
                <w:b/>
              </w:rPr>
              <w:t>Nastavnici</w:t>
            </w:r>
          </w:p>
        </w:tc>
        <w:tc>
          <w:tcPr>
            <w:tcW w:w="6765" w:type="dxa"/>
          </w:tcPr>
          <w:p w14:paraId="6FCECB1A" w14:textId="77777777" w:rsidR="009622A0" w:rsidRDefault="001439C2">
            <w:r>
              <w:t xml:space="preserve">dr.sc. Andriana Benčić </w:t>
            </w:r>
            <w:proofErr w:type="spellStart"/>
            <w:r>
              <w:t>Kužnar</w:t>
            </w:r>
            <w:proofErr w:type="spellEnd"/>
            <w:r>
              <w:t>, doc. (nositelj, P, S)</w:t>
            </w:r>
          </w:p>
        </w:tc>
      </w:tr>
      <w:tr w:rsidR="009622A0" w14:paraId="1C014F46" w14:textId="77777777">
        <w:tc>
          <w:tcPr>
            <w:tcW w:w="2255" w:type="dxa"/>
            <w:tcMar>
              <w:top w:w="160" w:type="dxa"/>
            </w:tcMar>
          </w:tcPr>
          <w:p w14:paraId="5A4FDF66"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553959FE" w14:textId="77777777">
              <w:tc>
                <w:tcPr>
                  <w:tcW w:w="2310" w:type="dxa"/>
                  <w:tcMar>
                    <w:left w:w="0" w:type="dxa"/>
                  </w:tcMar>
                </w:tcPr>
                <w:p w14:paraId="453A2E96" w14:textId="77777777" w:rsidR="009622A0" w:rsidRDefault="001439C2">
                  <w:r>
                    <w:t>Predavanja</w:t>
                  </w:r>
                </w:p>
              </w:tc>
              <w:tc>
                <w:tcPr>
                  <w:tcW w:w="2310" w:type="dxa"/>
                </w:tcPr>
                <w:p w14:paraId="641A04DC" w14:textId="77777777" w:rsidR="009622A0" w:rsidRDefault="001439C2">
                  <w:r>
                    <w:t>30</w:t>
                  </w:r>
                </w:p>
              </w:tc>
            </w:tr>
            <w:tr w:rsidR="009622A0" w14:paraId="5D018727" w14:textId="77777777">
              <w:tc>
                <w:tcPr>
                  <w:tcW w:w="2310" w:type="dxa"/>
                  <w:tcMar>
                    <w:left w:w="0" w:type="dxa"/>
                  </w:tcMar>
                </w:tcPr>
                <w:p w14:paraId="143E3899" w14:textId="77777777" w:rsidR="009622A0" w:rsidRDefault="001439C2">
                  <w:r>
                    <w:t>Seminar</w:t>
                  </w:r>
                </w:p>
              </w:tc>
              <w:tc>
                <w:tcPr>
                  <w:tcW w:w="2310" w:type="dxa"/>
                </w:tcPr>
                <w:p w14:paraId="320DF876" w14:textId="77777777" w:rsidR="009622A0" w:rsidRDefault="001439C2">
                  <w:r>
                    <w:t>30</w:t>
                  </w:r>
                </w:p>
              </w:tc>
            </w:tr>
          </w:tbl>
          <w:p w14:paraId="1EAADD87" w14:textId="77777777" w:rsidR="009622A0" w:rsidRDefault="009622A0"/>
        </w:tc>
      </w:tr>
      <w:tr w:rsidR="009622A0" w14:paraId="69B1899F" w14:textId="77777777">
        <w:tc>
          <w:tcPr>
            <w:tcW w:w="2255" w:type="dxa"/>
            <w:tcMar>
              <w:top w:w="160" w:type="dxa"/>
            </w:tcMar>
          </w:tcPr>
          <w:p w14:paraId="794AF1FD" w14:textId="77777777" w:rsidR="009622A0" w:rsidRDefault="001439C2">
            <w:r>
              <w:rPr>
                <w:b/>
              </w:rPr>
              <w:t>Preduvjeti</w:t>
            </w:r>
          </w:p>
        </w:tc>
        <w:tc>
          <w:tcPr>
            <w:tcW w:w="6765" w:type="dxa"/>
            <w:tcMar>
              <w:top w:w="160" w:type="dxa"/>
            </w:tcMar>
          </w:tcPr>
          <w:p w14:paraId="4B3274A4" w14:textId="77777777" w:rsidR="009622A0" w:rsidRDefault="001439C2">
            <w:r>
              <w:t>Nema</w:t>
            </w:r>
          </w:p>
        </w:tc>
      </w:tr>
      <w:tr w:rsidR="009622A0" w14:paraId="2871159B" w14:textId="77777777">
        <w:tc>
          <w:tcPr>
            <w:tcW w:w="2255" w:type="dxa"/>
            <w:tcMar>
              <w:top w:w="160" w:type="dxa"/>
            </w:tcMar>
          </w:tcPr>
          <w:p w14:paraId="5AF994FE" w14:textId="77777777" w:rsidR="009622A0" w:rsidRDefault="001439C2">
            <w:r>
              <w:rPr>
                <w:b/>
              </w:rPr>
              <w:t>Cilj</w:t>
            </w:r>
          </w:p>
        </w:tc>
        <w:tc>
          <w:tcPr>
            <w:tcW w:w="6765" w:type="dxa"/>
            <w:tcMar>
              <w:top w:w="160" w:type="dxa"/>
            </w:tcMar>
          </w:tcPr>
          <w:p w14:paraId="33D5B442" w14:textId="77777777" w:rsidR="009622A0" w:rsidRDefault="001439C2">
            <w:pPr>
              <w:jc w:val="both"/>
            </w:pPr>
            <w:r>
              <w:t>Cilj kolegija je upoznati studente/</w:t>
            </w:r>
            <w:proofErr w:type="spellStart"/>
            <w:r>
              <w:t>ice</w:t>
            </w:r>
            <w:proofErr w:type="spellEnd"/>
            <w:r>
              <w:t xml:space="preserve"> s društvenom ulogom i društvenim kontekstom Domovinskog rata, te im omogućiti razumijevanje i kritičko propitivanje Domovinskog rata u suvremenom društvu, u nacionalnim i međunarodnim okvirima. Također je cilj identificirati i razumjeti uzroke, tijek i posljedice Domovinskog rata kao ponajprije društvenog fenomena, u okvirima njegovih socioloških (povijesnih, kulturnih i političkih) značenja za hrvatsko društvo. Kroz primjere iz Domovinskog rata, temeljem analize koncepata demokracije, nacije i nacional</w:t>
            </w:r>
            <w:r>
              <w:t>izma, identiteta, društvene kohezije, solidarnosti, propagande, te ujedno proučavanja vojnih operacija, strategija i taktika, studenti/</w:t>
            </w:r>
            <w:proofErr w:type="spellStart"/>
            <w:r>
              <w:t>ice</w:t>
            </w:r>
            <w:proofErr w:type="spellEnd"/>
            <w:r>
              <w:t xml:space="preserve"> će moći analizirati i kritički prosuđivati društvene procese i probleme koji su smješteni na razmeđi disciplinarnih znanosti, čime se u interdisciplinarnom pristupu omogućuje povezivanje do tad stečenih teorijskih i metodoloških znanja studen(a)ta/</w:t>
            </w:r>
            <w:proofErr w:type="spellStart"/>
            <w:r>
              <w:t>ica</w:t>
            </w:r>
            <w:proofErr w:type="spellEnd"/>
            <w:r>
              <w:t xml:space="preserve"> na završetku prijediplomskog studija. </w:t>
            </w:r>
          </w:p>
        </w:tc>
      </w:tr>
      <w:tr w:rsidR="009622A0" w14:paraId="147A1BA2" w14:textId="77777777">
        <w:tc>
          <w:tcPr>
            <w:tcW w:w="2255" w:type="dxa"/>
            <w:tcMar>
              <w:top w:w="160" w:type="dxa"/>
            </w:tcMar>
          </w:tcPr>
          <w:p w14:paraId="155695AE" w14:textId="77777777" w:rsidR="009622A0" w:rsidRDefault="001439C2">
            <w:r>
              <w:rPr>
                <w:b/>
              </w:rPr>
              <w:t>Metode podučavanja</w:t>
            </w:r>
          </w:p>
        </w:tc>
        <w:tc>
          <w:tcPr>
            <w:tcW w:w="6765" w:type="dxa"/>
            <w:tcMar>
              <w:top w:w="160" w:type="dxa"/>
            </w:tcMar>
          </w:tcPr>
          <w:p w14:paraId="35B8FACB" w14:textId="77777777" w:rsidR="009622A0" w:rsidRDefault="001439C2">
            <w:pPr>
              <w:jc w:val="both"/>
            </w:pPr>
            <w:proofErr w:type="spellStart"/>
            <w:r>
              <w:t>Powepoint</w:t>
            </w:r>
            <w:proofErr w:type="spellEnd"/>
            <w:r>
              <w:t xml:space="preserve"> prezentacije, debata o seminarskoj literaturi, YouTube dostupni isječci znanstvenih konferencija, okruglih stolova, istraživanja i socioloških rasprava vezanih za predmet, aktivna dvosmjerna rasprava između studenata/</w:t>
            </w:r>
            <w:proofErr w:type="spellStart"/>
            <w:r>
              <w:t>ica</w:t>
            </w:r>
            <w:proofErr w:type="spellEnd"/>
            <w:r>
              <w:t xml:space="preserve"> i nastavnika/</w:t>
            </w:r>
            <w:proofErr w:type="spellStart"/>
            <w:r>
              <w:t>ice</w:t>
            </w:r>
            <w:proofErr w:type="spellEnd"/>
            <w:r>
              <w:t xml:space="preserve">, </w:t>
            </w:r>
            <w:proofErr w:type="spellStart"/>
            <w:r>
              <w:t>mid-term</w:t>
            </w:r>
            <w:proofErr w:type="spellEnd"/>
            <w:r>
              <w:t xml:space="preserve"> </w:t>
            </w:r>
            <w:proofErr w:type="spellStart"/>
            <w:r>
              <w:t>paper</w:t>
            </w:r>
            <w:proofErr w:type="spellEnd"/>
            <w:r>
              <w:t>, završni pisani rad.</w:t>
            </w:r>
          </w:p>
        </w:tc>
      </w:tr>
      <w:tr w:rsidR="009622A0" w14:paraId="49B7CC7B" w14:textId="77777777">
        <w:tc>
          <w:tcPr>
            <w:tcW w:w="2255" w:type="dxa"/>
            <w:tcMar>
              <w:top w:w="160" w:type="dxa"/>
            </w:tcMar>
          </w:tcPr>
          <w:p w14:paraId="2B82E02F" w14:textId="77777777" w:rsidR="009622A0" w:rsidRDefault="001439C2">
            <w:r>
              <w:rPr>
                <w:b/>
              </w:rPr>
              <w:t>Metode ocjenjivanja</w:t>
            </w:r>
          </w:p>
        </w:tc>
        <w:tc>
          <w:tcPr>
            <w:tcW w:w="6765" w:type="dxa"/>
            <w:tcMar>
              <w:top w:w="160" w:type="dxa"/>
            </w:tcMar>
          </w:tcPr>
          <w:p w14:paraId="56DF25BE" w14:textId="77777777" w:rsidR="009622A0" w:rsidRDefault="001439C2">
            <w:pPr>
              <w:jc w:val="both"/>
            </w:pPr>
            <w:r>
              <w:t xml:space="preserve">Aktivno  sudjelovanje studenata u nastavi (25% završne ocjene), </w:t>
            </w:r>
            <w:proofErr w:type="spellStart"/>
            <w:r>
              <w:t>mid-term</w:t>
            </w:r>
            <w:proofErr w:type="spellEnd"/>
            <w:r>
              <w:t xml:space="preserve"> </w:t>
            </w:r>
            <w:proofErr w:type="spellStart"/>
            <w:r>
              <w:t>paper</w:t>
            </w:r>
            <w:proofErr w:type="spellEnd"/>
            <w:r>
              <w:t xml:space="preserve"> (25% završne ocjene), završni pisani rad (50% završne ocjene).</w:t>
            </w:r>
          </w:p>
        </w:tc>
      </w:tr>
      <w:tr w:rsidR="009622A0" w14:paraId="1E37BE3D" w14:textId="77777777">
        <w:tc>
          <w:tcPr>
            <w:tcW w:w="2255" w:type="dxa"/>
            <w:tcMar>
              <w:top w:w="160" w:type="dxa"/>
            </w:tcMar>
          </w:tcPr>
          <w:p w14:paraId="2B2C5816" w14:textId="77777777" w:rsidR="009622A0" w:rsidRDefault="001439C2">
            <w:pPr>
              <w:spacing w:after="60"/>
            </w:pPr>
            <w:r>
              <w:rPr>
                <w:b/>
              </w:rPr>
              <w:t>Ishodi učenja</w:t>
            </w:r>
          </w:p>
        </w:tc>
        <w:tc>
          <w:tcPr>
            <w:tcW w:w="6765" w:type="dxa"/>
            <w:tcMar>
              <w:top w:w="160" w:type="dxa"/>
            </w:tcMar>
          </w:tcPr>
          <w:p w14:paraId="5F3C0FD1" w14:textId="77777777" w:rsidR="009622A0" w:rsidRDefault="009622A0"/>
        </w:tc>
      </w:tr>
      <w:tr w:rsidR="009622A0" w14:paraId="4FE3DF8D"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560C0A97" w14:textId="77777777">
              <w:tc>
                <w:tcPr>
                  <w:tcW w:w="450" w:type="dxa"/>
                  <w:tcMar>
                    <w:left w:w="0" w:type="dxa"/>
                  </w:tcMar>
                </w:tcPr>
                <w:p w14:paraId="5B89E08F" w14:textId="77777777" w:rsidR="009622A0" w:rsidRDefault="001439C2">
                  <w:pPr>
                    <w:jc w:val="right"/>
                  </w:pPr>
                  <w:r>
                    <w:t>1.</w:t>
                  </w:r>
                </w:p>
              </w:tc>
              <w:tc>
                <w:tcPr>
                  <w:tcW w:w="8569" w:type="dxa"/>
                </w:tcPr>
                <w:p w14:paraId="5378A2D8" w14:textId="77777777" w:rsidR="009622A0" w:rsidRDefault="001439C2">
                  <w:pPr>
                    <w:jc w:val="both"/>
                  </w:pPr>
                  <w:r>
                    <w:t>Objasniti Domovinski rat kao društveni fenomen.</w:t>
                  </w:r>
                </w:p>
              </w:tc>
            </w:tr>
            <w:tr w:rsidR="009622A0" w14:paraId="6A200A42" w14:textId="77777777">
              <w:tc>
                <w:tcPr>
                  <w:tcW w:w="450" w:type="dxa"/>
                  <w:tcMar>
                    <w:left w:w="0" w:type="dxa"/>
                  </w:tcMar>
                </w:tcPr>
                <w:p w14:paraId="26FF1FB2" w14:textId="77777777" w:rsidR="009622A0" w:rsidRDefault="001439C2">
                  <w:pPr>
                    <w:jc w:val="right"/>
                  </w:pPr>
                  <w:r>
                    <w:t>2.</w:t>
                  </w:r>
                </w:p>
              </w:tc>
              <w:tc>
                <w:tcPr>
                  <w:tcW w:w="8569" w:type="dxa"/>
                </w:tcPr>
                <w:p w14:paraId="246FA52A" w14:textId="77777777" w:rsidR="009622A0" w:rsidRDefault="001439C2">
                  <w:pPr>
                    <w:jc w:val="both"/>
                  </w:pPr>
                  <w:r>
                    <w:t>Identificirati društvene uzroke Domovinskog rata: pad socijalizma/komunizma u Europi, pad Berlinskog zida, uspon nacionalističkih težnji.</w:t>
                  </w:r>
                </w:p>
              </w:tc>
            </w:tr>
            <w:tr w:rsidR="009622A0" w14:paraId="5392B20D" w14:textId="77777777">
              <w:tc>
                <w:tcPr>
                  <w:tcW w:w="450" w:type="dxa"/>
                  <w:tcMar>
                    <w:left w:w="0" w:type="dxa"/>
                  </w:tcMar>
                </w:tcPr>
                <w:p w14:paraId="6A36632F" w14:textId="77777777" w:rsidR="009622A0" w:rsidRDefault="001439C2">
                  <w:pPr>
                    <w:jc w:val="right"/>
                  </w:pPr>
                  <w:r>
                    <w:t>3.</w:t>
                  </w:r>
                </w:p>
              </w:tc>
              <w:tc>
                <w:tcPr>
                  <w:tcW w:w="8569" w:type="dxa"/>
                </w:tcPr>
                <w:p w14:paraId="438800C7" w14:textId="77777777" w:rsidR="009622A0" w:rsidRDefault="001439C2">
                  <w:pPr>
                    <w:jc w:val="both"/>
                  </w:pPr>
                  <w:r>
                    <w:t>Identificirati društvene posljedice Domovinskog rata: uvođenje demokracije, uvođenje višestranačja, utjecaj na međunacionalne odnose, utjecaj na nacionalni identitet.</w:t>
                  </w:r>
                </w:p>
              </w:tc>
            </w:tr>
            <w:tr w:rsidR="009622A0" w14:paraId="0B17E849" w14:textId="77777777">
              <w:tc>
                <w:tcPr>
                  <w:tcW w:w="450" w:type="dxa"/>
                  <w:tcMar>
                    <w:left w:w="0" w:type="dxa"/>
                  </w:tcMar>
                </w:tcPr>
                <w:p w14:paraId="3DC57BCF" w14:textId="77777777" w:rsidR="009622A0" w:rsidRDefault="001439C2">
                  <w:pPr>
                    <w:jc w:val="right"/>
                  </w:pPr>
                  <w:r>
                    <w:t>4.</w:t>
                  </w:r>
                </w:p>
              </w:tc>
              <w:tc>
                <w:tcPr>
                  <w:tcW w:w="8569" w:type="dxa"/>
                </w:tcPr>
                <w:p w14:paraId="5C2B7AEE" w14:textId="77777777" w:rsidR="009622A0" w:rsidRDefault="001439C2">
                  <w:pPr>
                    <w:jc w:val="both"/>
                  </w:pPr>
                  <w:r>
                    <w:t>Prepoznati i protumačiti socijalne konstrukcije značenja Domovinskog rata.</w:t>
                  </w:r>
                </w:p>
              </w:tc>
            </w:tr>
            <w:tr w:rsidR="009622A0" w14:paraId="0212C3C6" w14:textId="77777777">
              <w:tc>
                <w:tcPr>
                  <w:tcW w:w="450" w:type="dxa"/>
                  <w:tcMar>
                    <w:left w:w="0" w:type="dxa"/>
                  </w:tcMar>
                </w:tcPr>
                <w:p w14:paraId="2F36FA9C" w14:textId="77777777" w:rsidR="009622A0" w:rsidRDefault="001439C2">
                  <w:pPr>
                    <w:jc w:val="right"/>
                  </w:pPr>
                  <w:r>
                    <w:t>5.</w:t>
                  </w:r>
                </w:p>
              </w:tc>
              <w:tc>
                <w:tcPr>
                  <w:tcW w:w="8569" w:type="dxa"/>
                </w:tcPr>
                <w:p w14:paraId="6B38EE16" w14:textId="77777777" w:rsidR="009622A0" w:rsidRDefault="001439C2">
                  <w:pPr>
                    <w:jc w:val="both"/>
                  </w:pPr>
                  <w:r>
                    <w:t>Protumačiti Domovinski rat u nacionalnom i međunarodnom kontekstu.</w:t>
                  </w:r>
                </w:p>
              </w:tc>
            </w:tr>
            <w:tr w:rsidR="009622A0" w14:paraId="34BAC1D7" w14:textId="77777777">
              <w:tc>
                <w:tcPr>
                  <w:tcW w:w="450" w:type="dxa"/>
                  <w:tcMar>
                    <w:left w:w="0" w:type="dxa"/>
                  </w:tcMar>
                </w:tcPr>
                <w:p w14:paraId="24ED271F" w14:textId="77777777" w:rsidR="009622A0" w:rsidRDefault="001439C2">
                  <w:pPr>
                    <w:jc w:val="right"/>
                  </w:pPr>
                  <w:r>
                    <w:t>6.</w:t>
                  </w:r>
                </w:p>
              </w:tc>
              <w:tc>
                <w:tcPr>
                  <w:tcW w:w="8569" w:type="dxa"/>
                </w:tcPr>
                <w:p w14:paraId="39029FD7" w14:textId="77777777" w:rsidR="009622A0" w:rsidRDefault="001439C2">
                  <w:pPr>
                    <w:jc w:val="both"/>
                  </w:pPr>
                  <w:r>
                    <w:t xml:space="preserve">Koristiti stečena sociološka i </w:t>
                  </w:r>
                  <w:r>
                    <w:t>sociologijska znanja o Domovinskom ratu.</w:t>
                  </w:r>
                </w:p>
              </w:tc>
            </w:tr>
            <w:tr w:rsidR="009622A0" w14:paraId="66A290C5" w14:textId="77777777">
              <w:tc>
                <w:tcPr>
                  <w:tcW w:w="450" w:type="dxa"/>
                  <w:tcMar>
                    <w:left w:w="0" w:type="dxa"/>
                  </w:tcMar>
                </w:tcPr>
                <w:p w14:paraId="7BAB1A90" w14:textId="77777777" w:rsidR="009622A0" w:rsidRDefault="001439C2">
                  <w:pPr>
                    <w:jc w:val="right"/>
                  </w:pPr>
                  <w:r>
                    <w:t>7.</w:t>
                  </w:r>
                </w:p>
              </w:tc>
              <w:tc>
                <w:tcPr>
                  <w:tcW w:w="8569" w:type="dxa"/>
                </w:tcPr>
                <w:p w14:paraId="6E26EEC3" w14:textId="77777777" w:rsidR="009622A0" w:rsidRDefault="001439C2">
                  <w:pPr>
                    <w:jc w:val="both"/>
                  </w:pPr>
                  <w:r>
                    <w:t>Kritički tumačiti literaturu i materijale vezane za Domovinski rat.</w:t>
                  </w:r>
                </w:p>
              </w:tc>
            </w:tr>
          </w:tbl>
          <w:p w14:paraId="0598BEFF" w14:textId="77777777" w:rsidR="009622A0" w:rsidRDefault="009622A0"/>
        </w:tc>
      </w:tr>
      <w:tr w:rsidR="009622A0" w14:paraId="643D575A" w14:textId="77777777">
        <w:tc>
          <w:tcPr>
            <w:tcW w:w="2255" w:type="dxa"/>
            <w:tcMar>
              <w:top w:w="160" w:type="dxa"/>
            </w:tcMar>
          </w:tcPr>
          <w:p w14:paraId="740416C9" w14:textId="77777777" w:rsidR="009622A0" w:rsidRDefault="001439C2">
            <w:pPr>
              <w:spacing w:after="60"/>
            </w:pPr>
            <w:r>
              <w:rPr>
                <w:b/>
              </w:rPr>
              <w:t>Sadržaj</w:t>
            </w:r>
          </w:p>
        </w:tc>
        <w:tc>
          <w:tcPr>
            <w:tcW w:w="6765" w:type="dxa"/>
            <w:tcMar>
              <w:top w:w="160" w:type="dxa"/>
            </w:tcMar>
          </w:tcPr>
          <w:p w14:paraId="5BEB12CE" w14:textId="77777777" w:rsidR="009622A0" w:rsidRDefault="009622A0"/>
        </w:tc>
      </w:tr>
      <w:tr w:rsidR="009622A0" w14:paraId="73DFDD57"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465428F1" w14:textId="77777777">
              <w:tc>
                <w:tcPr>
                  <w:tcW w:w="450" w:type="dxa"/>
                  <w:tcMar>
                    <w:left w:w="0" w:type="dxa"/>
                  </w:tcMar>
                </w:tcPr>
                <w:p w14:paraId="204D14D4" w14:textId="77777777" w:rsidR="009622A0" w:rsidRDefault="001439C2">
                  <w:pPr>
                    <w:jc w:val="right"/>
                  </w:pPr>
                  <w:r>
                    <w:t>1.</w:t>
                  </w:r>
                </w:p>
              </w:tc>
              <w:tc>
                <w:tcPr>
                  <w:tcW w:w="8569" w:type="dxa"/>
                </w:tcPr>
                <w:p w14:paraId="4824C987" w14:textId="77777777" w:rsidR="009622A0" w:rsidRDefault="001439C2">
                  <w:pPr>
                    <w:jc w:val="both"/>
                  </w:pPr>
                  <w:r>
                    <w:t>Domovinski rat je najznačajniji društveni, povijesni, politički i sigurnosni fenomen koji je odigrao presudnu ulogu u nastanku hrvatske države i formiranju nacionalnog identiteta. Izmijenivši institucije, vjerovanja i vrijednosti, ali i bitno označivši promjenu cjelokupnog društvenog poretka obilježenom prijelazom iz socijalizma/komunizma u demokraciju, Domovinski rat kao prijelomna točka hrvatskog društva i hrvatske povijesti ostaje strukturni i trajni označitelj prošlosti, sadašnjosti i budućnosti građana</w:t>
                  </w:r>
                  <w:r>
                    <w:t xml:space="preserve"> Hrvatske. U okviru sjećanja nacije, no i u gotovo svim osobnim sjećanjima onih koji su ga proživjeli ili su o njemu naknadno čuli, Domovinski rat ostaje najvažniji kolektivni događaj koji u najvećoj mjeri utječe na formiranje individualnih i kolektivnih identiteta. Nadalje, u svojoj društvenoj konstruiranosti i dinamici, Domovinski je rat živo i različito pamćen, kao i nerijetko u sukobljenim društvenim arenama </w:t>
                  </w:r>
                  <w:r>
                    <w:lastRenderedPageBreak/>
                    <w:t xml:space="preserve">sjećanja manipuliran i </w:t>
                  </w:r>
                  <w:proofErr w:type="spellStart"/>
                  <w:r>
                    <w:t>instrumentaliziran</w:t>
                  </w:r>
                  <w:proofErr w:type="spellEnd"/>
                  <w:r>
                    <w:t xml:space="preserve"> među različitim akterima. </w:t>
                  </w:r>
                  <w:r>
                    <w:br/>
                    <w:t>Unatoč postojanju širokog z</w:t>
                  </w:r>
                  <w:r>
                    <w:t>nanstvenog-istraživačkog, publicističkog, političkog, medijskog, kao i interesa civilnog društva za Domovinski rat, u njegovom proučavanju još uvijek postoji niz nejasnoća i dilema. Stoga je za potpunije shvaćanje Domovinskog rata neophodno njegovo daljnje interdisciplinarno (posebno sociološko) znanstveno istraživanje i izučavanje. Kritičkim pristupom spram najnovije hrvatske povijesti, temeljem ponajprije sociologijskih načela, omogućuje se cjelovitije sagledavanje društvenih procesa vezanih za raspad Soc</w:t>
                  </w:r>
                  <w:r>
                    <w:t>ijalističke Federativne Republike Jugoslavije i uspostavu Republike Hrvatske (RH) u kontekstu osamostaljivanja. Nadalje, omogućuju se cjeloviti kao i višeslojni uvidi spram uvođenja demokracije i višestranačja, konstrukcije identiteta, uloge medija, demografskih promjena, vanjskopolitičkih aspekata uspostave RH te društvenih i političkih odnosa kako između zemalja u sukobu, tako i na okupiranim teritorijima.</w:t>
                  </w:r>
                </w:p>
              </w:tc>
            </w:tr>
          </w:tbl>
          <w:p w14:paraId="25B38AC8" w14:textId="77777777" w:rsidR="009622A0" w:rsidRDefault="009622A0"/>
        </w:tc>
      </w:tr>
      <w:tr w:rsidR="009622A0" w14:paraId="0E234B60" w14:textId="77777777">
        <w:tc>
          <w:tcPr>
            <w:tcW w:w="2255" w:type="dxa"/>
          </w:tcPr>
          <w:p w14:paraId="6E3B45C5" w14:textId="77777777" w:rsidR="009622A0" w:rsidRDefault="009622A0"/>
        </w:tc>
        <w:tc>
          <w:tcPr>
            <w:tcW w:w="6765" w:type="dxa"/>
          </w:tcPr>
          <w:p w14:paraId="72F07772" w14:textId="77777777" w:rsidR="009622A0" w:rsidRDefault="009622A0"/>
        </w:tc>
      </w:tr>
    </w:tbl>
    <w:p w14:paraId="7B0F5832" w14:textId="77777777" w:rsidR="009622A0" w:rsidRDefault="009622A0"/>
    <w:p w14:paraId="16B76A75" w14:textId="77777777" w:rsidR="009622A0" w:rsidRDefault="001439C2">
      <w:r>
        <w:br w:type="page"/>
      </w:r>
    </w:p>
    <w:p w14:paraId="39FEFE37"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Etika okoliša</w:t>
      </w:r>
    </w:p>
    <w:tbl>
      <w:tblPr>
        <w:tblW w:w="9020" w:type="dxa"/>
        <w:tblLayout w:type="fixed"/>
        <w:tblLook w:val="04A0" w:firstRow="1" w:lastRow="0" w:firstColumn="1" w:lastColumn="0" w:noHBand="0" w:noVBand="1"/>
      </w:tblPr>
      <w:tblGrid>
        <w:gridCol w:w="2255"/>
        <w:gridCol w:w="6765"/>
      </w:tblGrid>
      <w:tr w:rsidR="009622A0" w14:paraId="6554351A" w14:textId="77777777">
        <w:trPr>
          <w:trHeight w:hRule="exact" w:val="320"/>
        </w:trPr>
        <w:tc>
          <w:tcPr>
            <w:tcW w:w="2255" w:type="dxa"/>
          </w:tcPr>
          <w:p w14:paraId="066B6311" w14:textId="77777777" w:rsidR="009622A0" w:rsidRDefault="001439C2">
            <w:r>
              <w:rPr>
                <w:b/>
              </w:rPr>
              <w:t>Naziv</w:t>
            </w:r>
          </w:p>
        </w:tc>
        <w:tc>
          <w:tcPr>
            <w:tcW w:w="6765" w:type="dxa"/>
          </w:tcPr>
          <w:p w14:paraId="60C449E8" w14:textId="77777777" w:rsidR="009622A0" w:rsidRDefault="001439C2">
            <w:r>
              <w:t>Etika okoliša</w:t>
            </w:r>
          </w:p>
        </w:tc>
      </w:tr>
      <w:tr w:rsidR="009622A0" w14:paraId="0A5A53E0" w14:textId="77777777">
        <w:trPr>
          <w:trHeight w:hRule="exact" w:val="320"/>
        </w:trPr>
        <w:tc>
          <w:tcPr>
            <w:tcW w:w="2255" w:type="dxa"/>
          </w:tcPr>
          <w:p w14:paraId="6A860EE5" w14:textId="77777777" w:rsidR="009622A0" w:rsidRDefault="001439C2">
            <w:r>
              <w:rPr>
                <w:b/>
              </w:rPr>
              <w:t>Organizacijska jedinica</w:t>
            </w:r>
          </w:p>
        </w:tc>
        <w:tc>
          <w:tcPr>
            <w:tcW w:w="6765" w:type="dxa"/>
          </w:tcPr>
          <w:p w14:paraId="33F648F9" w14:textId="77777777" w:rsidR="009622A0" w:rsidRDefault="001439C2">
            <w:r>
              <w:t>Odsjek za sociologiju</w:t>
            </w:r>
          </w:p>
        </w:tc>
      </w:tr>
      <w:tr w:rsidR="009622A0" w14:paraId="4422CB58" w14:textId="77777777">
        <w:trPr>
          <w:trHeight w:hRule="exact" w:val="320"/>
        </w:trPr>
        <w:tc>
          <w:tcPr>
            <w:tcW w:w="2255" w:type="dxa"/>
          </w:tcPr>
          <w:p w14:paraId="46505C91" w14:textId="77777777" w:rsidR="009622A0" w:rsidRDefault="001439C2">
            <w:r>
              <w:rPr>
                <w:b/>
              </w:rPr>
              <w:t>ECTS bodovi</w:t>
            </w:r>
          </w:p>
        </w:tc>
        <w:tc>
          <w:tcPr>
            <w:tcW w:w="6765" w:type="dxa"/>
          </w:tcPr>
          <w:p w14:paraId="13FBF641" w14:textId="77777777" w:rsidR="009622A0" w:rsidRDefault="001439C2">
            <w:r>
              <w:t>3</w:t>
            </w:r>
          </w:p>
        </w:tc>
      </w:tr>
      <w:tr w:rsidR="009622A0" w14:paraId="7BB294E8" w14:textId="77777777">
        <w:trPr>
          <w:trHeight w:hRule="exact" w:val="320"/>
        </w:trPr>
        <w:tc>
          <w:tcPr>
            <w:tcW w:w="2255" w:type="dxa"/>
          </w:tcPr>
          <w:p w14:paraId="05DFBD7F" w14:textId="77777777" w:rsidR="009622A0" w:rsidRDefault="001439C2">
            <w:r>
              <w:rPr>
                <w:b/>
              </w:rPr>
              <w:t>Šifra</w:t>
            </w:r>
          </w:p>
        </w:tc>
        <w:tc>
          <w:tcPr>
            <w:tcW w:w="6765" w:type="dxa"/>
          </w:tcPr>
          <w:p w14:paraId="73757265" w14:textId="77777777" w:rsidR="009622A0" w:rsidRDefault="001439C2">
            <w:r>
              <w:t>103117</w:t>
            </w:r>
          </w:p>
        </w:tc>
      </w:tr>
      <w:tr w:rsidR="009622A0" w14:paraId="58F11D6B" w14:textId="77777777">
        <w:trPr>
          <w:trHeight w:hRule="exact" w:val="320"/>
        </w:trPr>
        <w:tc>
          <w:tcPr>
            <w:tcW w:w="2255" w:type="dxa"/>
          </w:tcPr>
          <w:p w14:paraId="0D07912E" w14:textId="77777777" w:rsidR="009622A0" w:rsidRDefault="001439C2">
            <w:r>
              <w:rPr>
                <w:b/>
              </w:rPr>
              <w:t>Semestri izvođenja</w:t>
            </w:r>
          </w:p>
        </w:tc>
        <w:tc>
          <w:tcPr>
            <w:tcW w:w="6765" w:type="dxa"/>
          </w:tcPr>
          <w:p w14:paraId="76593FCA" w14:textId="77777777" w:rsidR="009622A0" w:rsidRDefault="001439C2">
            <w:r>
              <w:t>Zimski</w:t>
            </w:r>
          </w:p>
        </w:tc>
      </w:tr>
      <w:tr w:rsidR="009622A0" w14:paraId="675C5C19" w14:textId="77777777">
        <w:tc>
          <w:tcPr>
            <w:tcW w:w="2255" w:type="dxa"/>
          </w:tcPr>
          <w:p w14:paraId="35028796" w14:textId="77777777" w:rsidR="009622A0" w:rsidRDefault="001439C2">
            <w:r>
              <w:rPr>
                <w:b/>
              </w:rPr>
              <w:t>Nastavnici</w:t>
            </w:r>
          </w:p>
        </w:tc>
        <w:tc>
          <w:tcPr>
            <w:tcW w:w="6765" w:type="dxa"/>
          </w:tcPr>
          <w:p w14:paraId="3D1846AE" w14:textId="77777777" w:rsidR="009622A0" w:rsidRDefault="001439C2">
            <w:r>
              <w:t>dr.sc. Tijana Trako Poljak, izv. prof. (nositelj, P, S)</w:t>
            </w:r>
            <w:r>
              <w:br/>
              <w:t xml:space="preserve">Bruno Šimac, </w:t>
            </w:r>
            <w:proofErr w:type="spellStart"/>
            <w:r>
              <w:t>asist</w:t>
            </w:r>
            <w:proofErr w:type="spellEnd"/>
            <w:r>
              <w:t>. (S)</w:t>
            </w:r>
            <w:r>
              <w:br/>
              <w:t xml:space="preserve">Vladimir Ivanović, </w:t>
            </w:r>
            <w:proofErr w:type="spellStart"/>
            <w:r>
              <w:t>asist</w:t>
            </w:r>
            <w:proofErr w:type="spellEnd"/>
            <w:r>
              <w:t>. (S)</w:t>
            </w:r>
          </w:p>
        </w:tc>
      </w:tr>
      <w:tr w:rsidR="009622A0" w14:paraId="0A9AB0AF" w14:textId="77777777">
        <w:tc>
          <w:tcPr>
            <w:tcW w:w="2255" w:type="dxa"/>
            <w:tcMar>
              <w:top w:w="160" w:type="dxa"/>
            </w:tcMar>
          </w:tcPr>
          <w:p w14:paraId="5D461195"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2848A67B" w14:textId="77777777">
              <w:tc>
                <w:tcPr>
                  <w:tcW w:w="2310" w:type="dxa"/>
                  <w:tcMar>
                    <w:left w:w="0" w:type="dxa"/>
                  </w:tcMar>
                </w:tcPr>
                <w:p w14:paraId="641D6D8C" w14:textId="77777777" w:rsidR="009622A0" w:rsidRDefault="001439C2">
                  <w:r>
                    <w:t>Predavanja</w:t>
                  </w:r>
                </w:p>
              </w:tc>
              <w:tc>
                <w:tcPr>
                  <w:tcW w:w="2310" w:type="dxa"/>
                </w:tcPr>
                <w:p w14:paraId="58008DB1" w14:textId="77777777" w:rsidR="009622A0" w:rsidRDefault="001439C2">
                  <w:r>
                    <w:t>15</w:t>
                  </w:r>
                </w:p>
              </w:tc>
            </w:tr>
            <w:tr w:rsidR="009622A0" w14:paraId="0AF81D66" w14:textId="77777777">
              <w:tc>
                <w:tcPr>
                  <w:tcW w:w="2310" w:type="dxa"/>
                  <w:tcMar>
                    <w:left w:w="0" w:type="dxa"/>
                  </w:tcMar>
                </w:tcPr>
                <w:p w14:paraId="062774BC" w14:textId="77777777" w:rsidR="009622A0" w:rsidRDefault="001439C2">
                  <w:r>
                    <w:t>Seminar</w:t>
                  </w:r>
                </w:p>
              </w:tc>
              <w:tc>
                <w:tcPr>
                  <w:tcW w:w="2310" w:type="dxa"/>
                </w:tcPr>
                <w:p w14:paraId="32B5FEAE" w14:textId="77777777" w:rsidR="009622A0" w:rsidRDefault="001439C2">
                  <w:r>
                    <w:t>30</w:t>
                  </w:r>
                </w:p>
              </w:tc>
            </w:tr>
          </w:tbl>
          <w:p w14:paraId="6B8C90C4" w14:textId="77777777" w:rsidR="009622A0" w:rsidRDefault="009622A0"/>
        </w:tc>
      </w:tr>
      <w:tr w:rsidR="009622A0" w14:paraId="0F053C3B" w14:textId="77777777">
        <w:tc>
          <w:tcPr>
            <w:tcW w:w="2255" w:type="dxa"/>
            <w:tcMar>
              <w:top w:w="160" w:type="dxa"/>
            </w:tcMar>
          </w:tcPr>
          <w:p w14:paraId="6B78D841" w14:textId="77777777" w:rsidR="009622A0" w:rsidRDefault="001439C2">
            <w:r>
              <w:rPr>
                <w:b/>
              </w:rPr>
              <w:t>Preduvjeti</w:t>
            </w:r>
          </w:p>
        </w:tc>
        <w:tc>
          <w:tcPr>
            <w:tcW w:w="6765" w:type="dxa"/>
            <w:tcMar>
              <w:top w:w="160" w:type="dxa"/>
            </w:tcMar>
          </w:tcPr>
          <w:p w14:paraId="160D15AD" w14:textId="77777777" w:rsidR="009622A0" w:rsidRDefault="001439C2">
            <w:r>
              <w:t>Nema</w:t>
            </w:r>
          </w:p>
        </w:tc>
      </w:tr>
      <w:tr w:rsidR="009622A0" w14:paraId="17740C70" w14:textId="77777777">
        <w:tc>
          <w:tcPr>
            <w:tcW w:w="2255" w:type="dxa"/>
            <w:tcMar>
              <w:top w:w="160" w:type="dxa"/>
            </w:tcMar>
          </w:tcPr>
          <w:p w14:paraId="56E4679E" w14:textId="77777777" w:rsidR="009622A0" w:rsidRDefault="001439C2">
            <w:r>
              <w:rPr>
                <w:b/>
              </w:rPr>
              <w:t>Cilj</w:t>
            </w:r>
          </w:p>
        </w:tc>
        <w:tc>
          <w:tcPr>
            <w:tcW w:w="6765" w:type="dxa"/>
            <w:tcMar>
              <w:top w:w="160" w:type="dxa"/>
            </w:tcMar>
          </w:tcPr>
          <w:p w14:paraId="1367FD7B" w14:textId="77777777" w:rsidR="009622A0" w:rsidRDefault="001439C2">
            <w:pPr>
              <w:jc w:val="both"/>
            </w:pPr>
            <w:r>
              <w:t>Zašto je čovjeku potrebna ekološka etika? Koje su suvremene promjene utjecale na razvoj ekološke etike? Možemo li govoriti o univerzalnim etičkim principima u odnosu čovjeka prema su-svijetu (</w:t>
            </w:r>
            <w:proofErr w:type="spellStart"/>
            <w:r>
              <w:t>Weltethos</w:t>
            </w:r>
            <w:proofErr w:type="spellEnd"/>
            <w:r>
              <w:t xml:space="preserve">, </w:t>
            </w:r>
            <w:proofErr w:type="spellStart"/>
            <w:r>
              <w:t>co-world</w:t>
            </w:r>
            <w:proofErr w:type="spellEnd"/>
            <w:r>
              <w:t xml:space="preserve">) ili svaka kultura i društvo imaju svoje partikularne etičke norme? U kojoj je mjeri, ako uopće, čovjek odgovoran za živi i neživi svijet prirode i što po tom pitanju (ne) treba činiti? </w:t>
            </w:r>
            <w:r>
              <w:br/>
              <w:t>Kroz predavanja, te izlaganja, analizu i diskusiju seminarske literature studenti će steći teoretska znanja o osnovnim stajalištima ekološke etike, korisna za diskurs o odnosu čovjeka i prirode (okoliša). Kroz izbor knjiga i tekstova studenti će biti upoznati s pluralizmom klasičnih i alternativnih prist</w:t>
            </w:r>
            <w:r>
              <w:t xml:space="preserve">upa ekološkim pitanjima te suvremenim pristupima i ekološkim pokretima, što će biti korisno za polemiziranje o specifičnim problemima etike okoliša. Poticanjem argumentirane diskusije i kritičkog čitanja literature studenti će povećati praktičnu kompetentnost analiziranja i kritičkog mišljenja o suvremenim etičkim dilemama čovjekove odgovornosti za svoj okoliš. </w:t>
            </w:r>
          </w:p>
        </w:tc>
      </w:tr>
      <w:tr w:rsidR="009622A0" w14:paraId="4B05CED9" w14:textId="77777777">
        <w:tc>
          <w:tcPr>
            <w:tcW w:w="2255" w:type="dxa"/>
            <w:tcMar>
              <w:top w:w="160" w:type="dxa"/>
            </w:tcMar>
          </w:tcPr>
          <w:p w14:paraId="5A0DD35E" w14:textId="77777777" w:rsidR="009622A0" w:rsidRDefault="001439C2">
            <w:r>
              <w:rPr>
                <w:b/>
              </w:rPr>
              <w:t>Metode podučavanja</w:t>
            </w:r>
          </w:p>
        </w:tc>
        <w:tc>
          <w:tcPr>
            <w:tcW w:w="6765" w:type="dxa"/>
            <w:tcMar>
              <w:top w:w="160" w:type="dxa"/>
            </w:tcMar>
          </w:tcPr>
          <w:p w14:paraId="5F729D34" w14:textId="77777777" w:rsidR="009622A0" w:rsidRDefault="001439C2">
            <w:pPr>
              <w:jc w:val="both"/>
            </w:pPr>
            <w:r>
              <w:t>U realizaciji kolegija, osim predavanja i seminara, koristit će se i metode rasprave i prezentacije uz pomoć suvremenih tehničkih pomagala (</w:t>
            </w:r>
            <w:proofErr w:type="spellStart"/>
            <w:r>
              <w:t>power</w:t>
            </w:r>
            <w:proofErr w:type="spellEnd"/>
            <w:r>
              <w:t xml:space="preserve"> </w:t>
            </w:r>
            <w:proofErr w:type="spellStart"/>
            <w:r>
              <w:t>point</w:t>
            </w:r>
            <w:proofErr w:type="spellEnd"/>
            <w:r>
              <w:t xml:space="preserve"> prezentacije, dokumentarni filmovi i sl.). Poticat će se kritičko čitanje, analiza i diskusija literature. Ukoliko bude moguće ostvariti, u nastavi je predviđena i terenska nastava u obliku organiziranog stručnog posjeta/boravka (udruženja i institucije vezane za zaštitu i očuvanje okoliša) ili gostujući predavač(i) koji se bave ovim područjem.</w:t>
            </w:r>
          </w:p>
        </w:tc>
      </w:tr>
      <w:tr w:rsidR="009622A0" w14:paraId="63E731E0" w14:textId="77777777">
        <w:tc>
          <w:tcPr>
            <w:tcW w:w="2255" w:type="dxa"/>
            <w:tcMar>
              <w:top w:w="160" w:type="dxa"/>
            </w:tcMar>
          </w:tcPr>
          <w:p w14:paraId="38DD3772" w14:textId="77777777" w:rsidR="009622A0" w:rsidRDefault="001439C2">
            <w:r>
              <w:rPr>
                <w:b/>
              </w:rPr>
              <w:t>Metode ocjenjivanja</w:t>
            </w:r>
          </w:p>
        </w:tc>
        <w:tc>
          <w:tcPr>
            <w:tcW w:w="6765" w:type="dxa"/>
            <w:tcMar>
              <w:top w:w="160" w:type="dxa"/>
            </w:tcMar>
          </w:tcPr>
          <w:p w14:paraId="19A4D760" w14:textId="77777777" w:rsidR="009622A0" w:rsidRDefault="001439C2">
            <w:pPr>
              <w:jc w:val="both"/>
            </w:pPr>
            <w:r>
              <w:t xml:space="preserve">Seminarsko usmeno izlaganje, dva kolokvija tijekom semestra, pismeni ispit (iznimno usmeni ukoliko se ispiti ne budu mogli organizirati uživo). </w:t>
            </w:r>
            <w:r>
              <w:br/>
              <w:t xml:space="preserve">Studenti odabiru jedan rad iz Popisa seminarske literature i izlažu ga usmeno pred seminarom (obvezan uvjet za završetak kolegija). Seminarsko usmeno izlaganje traje 10 minuta tijekom čega se osim predstavljanja seminarske teme studenti trebaju i kritički osvrnuti na temu seminara (povezati s drugim seminarima, dodatnom literaturom i provjerenim i pouzdanim izvorima). Studenti su slobodni koristiti se dodatnim pomagalima koje smatraju da doprinose kvaliteti seminara (npr. </w:t>
            </w:r>
            <w:proofErr w:type="spellStart"/>
            <w:r>
              <w:t>power</w:t>
            </w:r>
            <w:proofErr w:type="spellEnd"/>
            <w:r>
              <w:t xml:space="preserve"> </w:t>
            </w:r>
            <w:proofErr w:type="spellStart"/>
            <w:r>
              <w:t>point</w:t>
            </w:r>
            <w:proofErr w:type="spellEnd"/>
            <w:r>
              <w:t xml:space="preserve"> prezentacija, audio i </w:t>
            </w:r>
            <w:r>
              <w:t xml:space="preserve">video pomagala i sl.). Nakon seminara slijedi zajednička diskusija o izloženoj temi. </w:t>
            </w:r>
            <w:r>
              <w:br/>
              <w:t xml:space="preserve">Tijekom semestra dva kolokvija. O obliku kolokvija studenti će biti obavješteni na nastavi. Studenti koji nisu pristupili jednom ili oba kolokvija, nisu položili jedan ili oba kolokvija, ili su nezadovoljni dobivenom završnom ocjenom (prosječna ocjena oba kolokvija), pristupaju završnom pismenom ispitu (iznimno usmeni ukoliko za to budu objektivni razlozi poput nemogućnosti održavanja ispita uživo). </w:t>
            </w:r>
          </w:p>
        </w:tc>
      </w:tr>
      <w:tr w:rsidR="009622A0" w14:paraId="6483B3C7" w14:textId="77777777">
        <w:tc>
          <w:tcPr>
            <w:tcW w:w="2255" w:type="dxa"/>
            <w:tcMar>
              <w:top w:w="160" w:type="dxa"/>
            </w:tcMar>
          </w:tcPr>
          <w:p w14:paraId="37713A76" w14:textId="77777777" w:rsidR="009622A0" w:rsidRDefault="001439C2">
            <w:pPr>
              <w:spacing w:after="60"/>
            </w:pPr>
            <w:r>
              <w:rPr>
                <w:b/>
              </w:rPr>
              <w:lastRenderedPageBreak/>
              <w:t>Ishodi učenja</w:t>
            </w:r>
          </w:p>
        </w:tc>
        <w:tc>
          <w:tcPr>
            <w:tcW w:w="6765" w:type="dxa"/>
            <w:tcMar>
              <w:top w:w="160" w:type="dxa"/>
            </w:tcMar>
          </w:tcPr>
          <w:p w14:paraId="0DDCA3C7" w14:textId="77777777" w:rsidR="009622A0" w:rsidRDefault="009622A0"/>
        </w:tc>
      </w:tr>
      <w:tr w:rsidR="009622A0" w14:paraId="6C2EA917"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ED33B1D" w14:textId="77777777">
              <w:tc>
                <w:tcPr>
                  <w:tcW w:w="450" w:type="dxa"/>
                  <w:tcMar>
                    <w:left w:w="0" w:type="dxa"/>
                  </w:tcMar>
                </w:tcPr>
                <w:p w14:paraId="2B94B2C2" w14:textId="77777777" w:rsidR="009622A0" w:rsidRDefault="001439C2">
                  <w:pPr>
                    <w:jc w:val="right"/>
                  </w:pPr>
                  <w:r>
                    <w:t>1.</w:t>
                  </w:r>
                </w:p>
              </w:tc>
              <w:tc>
                <w:tcPr>
                  <w:tcW w:w="8569" w:type="dxa"/>
                </w:tcPr>
                <w:p w14:paraId="029A91AD" w14:textId="77777777" w:rsidR="009622A0" w:rsidRDefault="001439C2">
                  <w:pPr>
                    <w:jc w:val="both"/>
                  </w:pPr>
                  <w:r>
                    <w:t>Razlikovati i dati primjere za ključne koncepte i teorije iz područja etike okoliša određene sadržajem kolegija</w:t>
                  </w:r>
                </w:p>
              </w:tc>
            </w:tr>
            <w:tr w:rsidR="009622A0" w14:paraId="6621ED3E" w14:textId="77777777">
              <w:tc>
                <w:tcPr>
                  <w:tcW w:w="450" w:type="dxa"/>
                  <w:tcMar>
                    <w:left w:w="0" w:type="dxa"/>
                  </w:tcMar>
                </w:tcPr>
                <w:p w14:paraId="088FBA42" w14:textId="77777777" w:rsidR="009622A0" w:rsidRDefault="001439C2">
                  <w:pPr>
                    <w:jc w:val="right"/>
                  </w:pPr>
                  <w:r>
                    <w:t>2.</w:t>
                  </w:r>
                </w:p>
              </w:tc>
              <w:tc>
                <w:tcPr>
                  <w:tcW w:w="8569" w:type="dxa"/>
                </w:tcPr>
                <w:p w14:paraId="0CE91D9E" w14:textId="77777777" w:rsidR="009622A0" w:rsidRDefault="001439C2">
                  <w:pPr>
                    <w:jc w:val="both"/>
                  </w:pPr>
                  <w:r>
                    <w:t>Kritički prosuđivati i dati vlastite zaključke o temama iz etike okoliša na temelju usvojenih znanja ili terenske nastave integrirajući teorijska znanja i praktično iskustvo</w:t>
                  </w:r>
                </w:p>
              </w:tc>
            </w:tr>
            <w:tr w:rsidR="009622A0" w14:paraId="2B97E61A" w14:textId="77777777">
              <w:tc>
                <w:tcPr>
                  <w:tcW w:w="450" w:type="dxa"/>
                  <w:tcMar>
                    <w:left w:w="0" w:type="dxa"/>
                  </w:tcMar>
                </w:tcPr>
                <w:p w14:paraId="3E97623A" w14:textId="77777777" w:rsidR="009622A0" w:rsidRDefault="001439C2">
                  <w:pPr>
                    <w:jc w:val="right"/>
                  </w:pPr>
                  <w:r>
                    <w:t>3.</w:t>
                  </w:r>
                </w:p>
              </w:tc>
              <w:tc>
                <w:tcPr>
                  <w:tcW w:w="8569" w:type="dxa"/>
                </w:tcPr>
                <w:p w14:paraId="50A02AD4" w14:textId="77777777" w:rsidR="009622A0" w:rsidRDefault="001439C2">
                  <w:pPr>
                    <w:jc w:val="both"/>
                  </w:pPr>
                  <w:r>
                    <w:t>Analizirati, vrjednovati i interpretirati postojeća teorijska i empirijska istraživanja iz područja etike okoliša</w:t>
                  </w:r>
                </w:p>
              </w:tc>
            </w:tr>
            <w:tr w:rsidR="009622A0" w14:paraId="572EA625" w14:textId="77777777">
              <w:tc>
                <w:tcPr>
                  <w:tcW w:w="450" w:type="dxa"/>
                  <w:tcMar>
                    <w:left w:w="0" w:type="dxa"/>
                  </w:tcMar>
                </w:tcPr>
                <w:p w14:paraId="7D633A2D" w14:textId="77777777" w:rsidR="009622A0" w:rsidRDefault="001439C2">
                  <w:pPr>
                    <w:jc w:val="right"/>
                  </w:pPr>
                  <w:r>
                    <w:t>4.</w:t>
                  </w:r>
                </w:p>
              </w:tc>
              <w:tc>
                <w:tcPr>
                  <w:tcW w:w="8569" w:type="dxa"/>
                </w:tcPr>
                <w:p w14:paraId="62BBBC2B" w14:textId="77777777" w:rsidR="009622A0" w:rsidRDefault="001439C2">
                  <w:pPr>
                    <w:jc w:val="both"/>
                  </w:pPr>
                  <w:r>
                    <w:t>Samostalno osmisliti i verbalno prezentirati stručne teme na temelju teorije i/ili empirijskih istraživanja etike okoliša</w:t>
                  </w:r>
                </w:p>
              </w:tc>
            </w:tr>
          </w:tbl>
          <w:p w14:paraId="33A8C231" w14:textId="77777777" w:rsidR="009622A0" w:rsidRDefault="009622A0"/>
        </w:tc>
      </w:tr>
      <w:tr w:rsidR="009622A0" w14:paraId="21380EE9" w14:textId="77777777">
        <w:tc>
          <w:tcPr>
            <w:tcW w:w="2255" w:type="dxa"/>
            <w:tcMar>
              <w:top w:w="160" w:type="dxa"/>
            </w:tcMar>
          </w:tcPr>
          <w:p w14:paraId="5519C8A5" w14:textId="77777777" w:rsidR="009622A0" w:rsidRDefault="001439C2">
            <w:pPr>
              <w:spacing w:after="60"/>
            </w:pPr>
            <w:r>
              <w:rPr>
                <w:b/>
              </w:rPr>
              <w:t>Sadržaj</w:t>
            </w:r>
          </w:p>
        </w:tc>
        <w:tc>
          <w:tcPr>
            <w:tcW w:w="6765" w:type="dxa"/>
            <w:tcMar>
              <w:top w:w="160" w:type="dxa"/>
            </w:tcMar>
          </w:tcPr>
          <w:p w14:paraId="5933545B" w14:textId="77777777" w:rsidR="009622A0" w:rsidRDefault="009622A0"/>
        </w:tc>
      </w:tr>
      <w:tr w:rsidR="009622A0" w14:paraId="2BDDD1E5"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2B498603" w14:textId="77777777">
              <w:tc>
                <w:tcPr>
                  <w:tcW w:w="450" w:type="dxa"/>
                  <w:tcMar>
                    <w:left w:w="0" w:type="dxa"/>
                  </w:tcMar>
                </w:tcPr>
                <w:p w14:paraId="7EA0D10A" w14:textId="77777777" w:rsidR="009622A0" w:rsidRDefault="001439C2">
                  <w:pPr>
                    <w:jc w:val="right"/>
                  </w:pPr>
                  <w:r>
                    <w:t>1.</w:t>
                  </w:r>
                </w:p>
              </w:tc>
              <w:tc>
                <w:tcPr>
                  <w:tcW w:w="8569" w:type="dxa"/>
                </w:tcPr>
                <w:p w14:paraId="7A806903" w14:textId="77777777" w:rsidR="009622A0" w:rsidRDefault="001439C2">
                  <w:pPr>
                    <w:jc w:val="both"/>
                  </w:pPr>
                  <w:r>
                    <w:t>Upoznavanje s programom, literaturom, organizacijom i načinom izvođenja nastave. Odabir seminarskih tema. Dokumentarni film.</w:t>
                  </w:r>
                </w:p>
              </w:tc>
            </w:tr>
            <w:tr w:rsidR="009622A0" w14:paraId="00F2C57C" w14:textId="77777777">
              <w:tc>
                <w:tcPr>
                  <w:tcW w:w="450" w:type="dxa"/>
                  <w:tcMar>
                    <w:left w:w="0" w:type="dxa"/>
                  </w:tcMar>
                </w:tcPr>
                <w:p w14:paraId="3EA6E68C" w14:textId="77777777" w:rsidR="009622A0" w:rsidRDefault="001439C2">
                  <w:pPr>
                    <w:jc w:val="right"/>
                  </w:pPr>
                  <w:r>
                    <w:t>2.</w:t>
                  </w:r>
                </w:p>
              </w:tc>
              <w:tc>
                <w:tcPr>
                  <w:tcW w:w="8569" w:type="dxa"/>
                </w:tcPr>
                <w:p w14:paraId="23E77150" w14:textId="77777777" w:rsidR="009622A0" w:rsidRDefault="001439C2">
                  <w:pPr>
                    <w:jc w:val="both"/>
                  </w:pPr>
                  <w:r>
                    <w:t>Zašto ekološka etika?</w:t>
                  </w:r>
                </w:p>
              </w:tc>
            </w:tr>
            <w:tr w:rsidR="009622A0" w14:paraId="0D560068" w14:textId="77777777">
              <w:tc>
                <w:tcPr>
                  <w:tcW w:w="450" w:type="dxa"/>
                  <w:tcMar>
                    <w:left w:w="0" w:type="dxa"/>
                  </w:tcMar>
                </w:tcPr>
                <w:p w14:paraId="7C8EDB18" w14:textId="77777777" w:rsidR="009622A0" w:rsidRDefault="001439C2">
                  <w:pPr>
                    <w:jc w:val="right"/>
                  </w:pPr>
                  <w:r>
                    <w:t>3.</w:t>
                  </w:r>
                </w:p>
              </w:tc>
              <w:tc>
                <w:tcPr>
                  <w:tcW w:w="8569" w:type="dxa"/>
                </w:tcPr>
                <w:p w14:paraId="0F7818A4" w14:textId="77777777" w:rsidR="009622A0" w:rsidRDefault="001439C2">
                  <w:pPr>
                    <w:jc w:val="both"/>
                  </w:pPr>
                  <w:r>
                    <w:t>Ekološko-etički pristupi: Antropocentrizam.</w:t>
                  </w:r>
                </w:p>
              </w:tc>
            </w:tr>
            <w:tr w:rsidR="009622A0" w14:paraId="6405CA86" w14:textId="77777777">
              <w:tc>
                <w:tcPr>
                  <w:tcW w:w="450" w:type="dxa"/>
                  <w:tcMar>
                    <w:left w:w="0" w:type="dxa"/>
                  </w:tcMar>
                </w:tcPr>
                <w:p w14:paraId="375A4B6E" w14:textId="77777777" w:rsidR="009622A0" w:rsidRDefault="001439C2">
                  <w:pPr>
                    <w:jc w:val="right"/>
                  </w:pPr>
                  <w:r>
                    <w:t>4.</w:t>
                  </w:r>
                </w:p>
              </w:tc>
              <w:tc>
                <w:tcPr>
                  <w:tcW w:w="8569" w:type="dxa"/>
                </w:tcPr>
                <w:p w14:paraId="1E0C96E6" w14:textId="77777777" w:rsidR="009622A0" w:rsidRDefault="001439C2">
                  <w:pPr>
                    <w:jc w:val="both"/>
                  </w:pPr>
                  <w:r>
                    <w:t xml:space="preserve">Ekološko-etički pristupi: </w:t>
                  </w:r>
                  <w:proofErr w:type="spellStart"/>
                  <w:r>
                    <w:t>Ekocentrizam</w:t>
                  </w:r>
                  <w:proofErr w:type="spellEnd"/>
                  <w:r>
                    <w:t>.</w:t>
                  </w:r>
                </w:p>
              </w:tc>
            </w:tr>
            <w:tr w:rsidR="009622A0" w14:paraId="2A2FD365" w14:textId="77777777">
              <w:tc>
                <w:tcPr>
                  <w:tcW w:w="450" w:type="dxa"/>
                  <w:tcMar>
                    <w:left w:w="0" w:type="dxa"/>
                  </w:tcMar>
                </w:tcPr>
                <w:p w14:paraId="4D374FC5" w14:textId="77777777" w:rsidR="009622A0" w:rsidRDefault="001439C2">
                  <w:pPr>
                    <w:jc w:val="right"/>
                  </w:pPr>
                  <w:r>
                    <w:t>5.</w:t>
                  </w:r>
                </w:p>
              </w:tc>
              <w:tc>
                <w:tcPr>
                  <w:tcW w:w="8569" w:type="dxa"/>
                </w:tcPr>
                <w:p w14:paraId="5DFC1148" w14:textId="77777777" w:rsidR="009622A0" w:rsidRDefault="001439C2">
                  <w:pPr>
                    <w:jc w:val="both"/>
                  </w:pPr>
                  <w:r>
                    <w:t>Ekološko-etički pristupi: Individualizam.</w:t>
                  </w:r>
                </w:p>
              </w:tc>
            </w:tr>
            <w:tr w:rsidR="009622A0" w14:paraId="241A8F12" w14:textId="77777777">
              <w:tc>
                <w:tcPr>
                  <w:tcW w:w="450" w:type="dxa"/>
                  <w:tcMar>
                    <w:left w:w="0" w:type="dxa"/>
                  </w:tcMar>
                </w:tcPr>
                <w:p w14:paraId="07CD942D" w14:textId="77777777" w:rsidR="009622A0" w:rsidRDefault="001439C2">
                  <w:pPr>
                    <w:jc w:val="right"/>
                  </w:pPr>
                  <w:r>
                    <w:t>6.</w:t>
                  </w:r>
                </w:p>
              </w:tc>
              <w:tc>
                <w:tcPr>
                  <w:tcW w:w="8569" w:type="dxa"/>
                </w:tcPr>
                <w:p w14:paraId="74BA2496" w14:textId="77777777" w:rsidR="009622A0" w:rsidRDefault="001439C2">
                  <w:pPr>
                    <w:jc w:val="both"/>
                  </w:pPr>
                  <w:r>
                    <w:t xml:space="preserve">Antropocentrizam i </w:t>
                  </w:r>
                  <w:proofErr w:type="spellStart"/>
                  <w:r>
                    <w:t>ekocentrizam</w:t>
                  </w:r>
                  <w:proofErr w:type="spellEnd"/>
                  <w:r>
                    <w:t xml:space="preserve"> – odgovornost prema životu.</w:t>
                  </w:r>
                </w:p>
              </w:tc>
            </w:tr>
            <w:tr w:rsidR="009622A0" w14:paraId="4F60A617" w14:textId="77777777">
              <w:tc>
                <w:tcPr>
                  <w:tcW w:w="450" w:type="dxa"/>
                  <w:tcMar>
                    <w:left w:w="0" w:type="dxa"/>
                  </w:tcMar>
                </w:tcPr>
                <w:p w14:paraId="29EF73B1" w14:textId="77777777" w:rsidR="009622A0" w:rsidRDefault="001439C2">
                  <w:pPr>
                    <w:jc w:val="right"/>
                  </w:pPr>
                  <w:r>
                    <w:t>7.</w:t>
                  </w:r>
                </w:p>
              </w:tc>
              <w:tc>
                <w:tcPr>
                  <w:tcW w:w="8569" w:type="dxa"/>
                </w:tcPr>
                <w:p w14:paraId="62361215" w14:textId="77777777" w:rsidR="009622A0" w:rsidRDefault="001439C2">
                  <w:pPr>
                    <w:jc w:val="both"/>
                  </w:pPr>
                  <w:proofErr w:type="spellStart"/>
                  <w:r>
                    <w:t>Ekofeministička</w:t>
                  </w:r>
                  <w:proofErr w:type="spellEnd"/>
                  <w:r>
                    <w:t xml:space="preserve"> etika.</w:t>
                  </w:r>
                </w:p>
              </w:tc>
            </w:tr>
            <w:tr w:rsidR="009622A0" w14:paraId="283D5867" w14:textId="77777777">
              <w:tc>
                <w:tcPr>
                  <w:tcW w:w="450" w:type="dxa"/>
                  <w:tcMar>
                    <w:left w:w="0" w:type="dxa"/>
                  </w:tcMar>
                </w:tcPr>
                <w:p w14:paraId="49D0A0DD" w14:textId="77777777" w:rsidR="009622A0" w:rsidRDefault="001439C2">
                  <w:pPr>
                    <w:jc w:val="right"/>
                  </w:pPr>
                  <w:r>
                    <w:t>8.</w:t>
                  </w:r>
                </w:p>
              </w:tc>
              <w:tc>
                <w:tcPr>
                  <w:tcW w:w="8569" w:type="dxa"/>
                </w:tcPr>
                <w:p w14:paraId="63B81653" w14:textId="77777777" w:rsidR="009622A0" w:rsidRDefault="001439C2">
                  <w:pPr>
                    <w:jc w:val="both"/>
                  </w:pPr>
                  <w:r>
                    <w:t>Empirijska istraživanje etike okoliša u Hrvatskoj</w:t>
                  </w:r>
                </w:p>
              </w:tc>
            </w:tr>
            <w:tr w:rsidR="009622A0" w14:paraId="1040AFF8" w14:textId="77777777">
              <w:tc>
                <w:tcPr>
                  <w:tcW w:w="450" w:type="dxa"/>
                  <w:tcMar>
                    <w:left w:w="0" w:type="dxa"/>
                  </w:tcMar>
                </w:tcPr>
                <w:p w14:paraId="5475309F" w14:textId="77777777" w:rsidR="009622A0" w:rsidRDefault="001439C2">
                  <w:pPr>
                    <w:jc w:val="right"/>
                  </w:pPr>
                  <w:r>
                    <w:t>9.</w:t>
                  </w:r>
                </w:p>
              </w:tc>
              <w:tc>
                <w:tcPr>
                  <w:tcW w:w="8569" w:type="dxa"/>
                </w:tcPr>
                <w:p w14:paraId="2ED72F5C" w14:textId="77777777" w:rsidR="009622A0" w:rsidRDefault="001439C2">
                  <w:pPr>
                    <w:jc w:val="both"/>
                  </w:pPr>
                  <w:r>
                    <w:t xml:space="preserve">Etička pitanja ugroženosti  i očuvanja prirodnih </w:t>
                  </w:r>
                  <w:r>
                    <w:t>krajobraza</w:t>
                  </w:r>
                </w:p>
              </w:tc>
            </w:tr>
            <w:tr w:rsidR="009622A0" w14:paraId="7E03D1DF" w14:textId="77777777">
              <w:tc>
                <w:tcPr>
                  <w:tcW w:w="450" w:type="dxa"/>
                  <w:tcMar>
                    <w:left w:w="0" w:type="dxa"/>
                  </w:tcMar>
                </w:tcPr>
                <w:p w14:paraId="1CAB84E1" w14:textId="77777777" w:rsidR="009622A0" w:rsidRDefault="001439C2">
                  <w:pPr>
                    <w:jc w:val="right"/>
                  </w:pPr>
                  <w:r>
                    <w:t>10.</w:t>
                  </w:r>
                </w:p>
              </w:tc>
              <w:tc>
                <w:tcPr>
                  <w:tcW w:w="8569" w:type="dxa"/>
                </w:tcPr>
                <w:p w14:paraId="7B155FA9" w14:textId="77777777" w:rsidR="009622A0" w:rsidRDefault="001439C2">
                  <w:pPr>
                    <w:jc w:val="both"/>
                  </w:pPr>
                  <w:r>
                    <w:t>Ekološki menadžment.</w:t>
                  </w:r>
                </w:p>
              </w:tc>
            </w:tr>
            <w:tr w:rsidR="009622A0" w14:paraId="083E17C3" w14:textId="77777777">
              <w:tc>
                <w:tcPr>
                  <w:tcW w:w="450" w:type="dxa"/>
                  <w:tcMar>
                    <w:left w:w="0" w:type="dxa"/>
                  </w:tcMar>
                </w:tcPr>
                <w:p w14:paraId="73976566" w14:textId="77777777" w:rsidR="009622A0" w:rsidRDefault="001439C2">
                  <w:pPr>
                    <w:jc w:val="right"/>
                  </w:pPr>
                  <w:r>
                    <w:t>11.</w:t>
                  </w:r>
                </w:p>
              </w:tc>
              <w:tc>
                <w:tcPr>
                  <w:tcW w:w="8569" w:type="dxa"/>
                </w:tcPr>
                <w:p w14:paraId="1219F0F8" w14:textId="77777777" w:rsidR="009622A0" w:rsidRDefault="001439C2">
                  <w:pPr>
                    <w:jc w:val="both"/>
                  </w:pPr>
                  <w:r>
                    <w:t>Religija i etika okoliša.</w:t>
                  </w:r>
                </w:p>
              </w:tc>
            </w:tr>
            <w:tr w:rsidR="009622A0" w14:paraId="41DE2B07" w14:textId="77777777">
              <w:tc>
                <w:tcPr>
                  <w:tcW w:w="450" w:type="dxa"/>
                  <w:tcMar>
                    <w:left w:w="0" w:type="dxa"/>
                  </w:tcMar>
                </w:tcPr>
                <w:p w14:paraId="51225A1F" w14:textId="77777777" w:rsidR="009622A0" w:rsidRDefault="001439C2">
                  <w:pPr>
                    <w:jc w:val="right"/>
                  </w:pPr>
                  <w:r>
                    <w:t>12.</w:t>
                  </w:r>
                </w:p>
              </w:tc>
              <w:tc>
                <w:tcPr>
                  <w:tcW w:w="8569" w:type="dxa"/>
                </w:tcPr>
                <w:p w14:paraId="2DE83FA3" w14:textId="77777777" w:rsidR="009622A0" w:rsidRDefault="001439C2">
                  <w:pPr>
                    <w:jc w:val="both"/>
                  </w:pPr>
                  <w:r>
                    <w:t>Ekološka etika i bioetika</w:t>
                  </w:r>
                </w:p>
              </w:tc>
            </w:tr>
            <w:tr w:rsidR="009622A0" w14:paraId="2CC91083" w14:textId="77777777">
              <w:tc>
                <w:tcPr>
                  <w:tcW w:w="450" w:type="dxa"/>
                  <w:tcMar>
                    <w:left w:w="0" w:type="dxa"/>
                  </w:tcMar>
                </w:tcPr>
                <w:p w14:paraId="03258B15" w14:textId="77777777" w:rsidR="009622A0" w:rsidRDefault="001439C2">
                  <w:pPr>
                    <w:jc w:val="right"/>
                  </w:pPr>
                  <w:r>
                    <w:t>13.</w:t>
                  </w:r>
                </w:p>
              </w:tc>
              <w:tc>
                <w:tcPr>
                  <w:tcW w:w="8569" w:type="dxa"/>
                </w:tcPr>
                <w:p w14:paraId="52554872" w14:textId="77777777" w:rsidR="009622A0" w:rsidRDefault="001439C2">
                  <w:pPr>
                    <w:jc w:val="both"/>
                  </w:pPr>
                  <w:r>
                    <w:t>Multikulturalizam i etika/e okoliša.</w:t>
                  </w:r>
                </w:p>
              </w:tc>
            </w:tr>
            <w:tr w:rsidR="009622A0" w14:paraId="1C75420F" w14:textId="77777777">
              <w:tc>
                <w:tcPr>
                  <w:tcW w:w="450" w:type="dxa"/>
                  <w:tcMar>
                    <w:left w:w="0" w:type="dxa"/>
                  </w:tcMar>
                </w:tcPr>
                <w:p w14:paraId="388B4CEE" w14:textId="77777777" w:rsidR="009622A0" w:rsidRDefault="001439C2">
                  <w:pPr>
                    <w:jc w:val="right"/>
                  </w:pPr>
                  <w:r>
                    <w:t>14.</w:t>
                  </w:r>
                </w:p>
              </w:tc>
              <w:tc>
                <w:tcPr>
                  <w:tcW w:w="8569" w:type="dxa"/>
                </w:tcPr>
                <w:p w14:paraId="53130A0C" w14:textId="77777777" w:rsidR="009622A0" w:rsidRDefault="001439C2">
                  <w:pPr>
                    <w:jc w:val="both"/>
                  </w:pPr>
                  <w:r>
                    <w:t>Suvremene perspektive etike okoliša.</w:t>
                  </w:r>
                </w:p>
              </w:tc>
            </w:tr>
            <w:tr w:rsidR="009622A0" w14:paraId="5C76CBF8" w14:textId="77777777">
              <w:tc>
                <w:tcPr>
                  <w:tcW w:w="450" w:type="dxa"/>
                  <w:tcMar>
                    <w:left w:w="0" w:type="dxa"/>
                  </w:tcMar>
                </w:tcPr>
                <w:p w14:paraId="5973E8CD" w14:textId="77777777" w:rsidR="009622A0" w:rsidRDefault="001439C2">
                  <w:pPr>
                    <w:jc w:val="right"/>
                  </w:pPr>
                  <w:r>
                    <w:t>15.</w:t>
                  </w:r>
                </w:p>
              </w:tc>
              <w:tc>
                <w:tcPr>
                  <w:tcW w:w="8569" w:type="dxa"/>
                </w:tcPr>
                <w:p w14:paraId="4EB6F8E2" w14:textId="77777777" w:rsidR="009622A0" w:rsidRDefault="001439C2">
                  <w:pPr>
                    <w:jc w:val="both"/>
                  </w:pPr>
                  <w:r>
                    <w:t xml:space="preserve">Pregled obrađenih tema u kolegiju. Studentsko referiranje o </w:t>
                  </w:r>
                  <w:r>
                    <w:t>iskustvima rada na kolegiju. Zaključni dogovori (oko završnog ispita, studentskih obveza, i sl.).</w:t>
                  </w:r>
                </w:p>
              </w:tc>
            </w:tr>
          </w:tbl>
          <w:p w14:paraId="547BC913" w14:textId="77777777" w:rsidR="009622A0" w:rsidRDefault="009622A0"/>
        </w:tc>
      </w:tr>
      <w:tr w:rsidR="009622A0" w14:paraId="41B1993A" w14:textId="77777777">
        <w:tc>
          <w:tcPr>
            <w:tcW w:w="2255" w:type="dxa"/>
          </w:tcPr>
          <w:p w14:paraId="77C9F88F" w14:textId="77777777" w:rsidR="009622A0" w:rsidRDefault="009622A0"/>
        </w:tc>
        <w:tc>
          <w:tcPr>
            <w:tcW w:w="6765" w:type="dxa"/>
          </w:tcPr>
          <w:p w14:paraId="1A5172E6" w14:textId="77777777" w:rsidR="009622A0" w:rsidRDefault="009622A0"/>
        </w:tc>
      </w:tr>
    </w:tbl>
    <w:p w14:paraId="55501E56" w14:textId="77777777" w:rsidR="009622A0" w:rsidRDefault="009622A0"/>
    <w:p w14:paraId="7DA8A207" w14:textId="77777777" w:rsidR="009622A0" w:rsidRDefault="001439C2">
      <w:r>
        <w:br w:type="page"/>
      </w:r>
    </w:p>
    <w:p w14:paraId="495CF01C"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 xml:space="preserve">Etnografski pristupi manjinskim i </w:t>
      </w:r>
      <w:proofErr w:type="spellStart"/>
      <w:r>
        <w:rPr>
          <w:rFonts w:ascii="Times New Roman" w:eastAsia="Times New Roman" w:hAnsi="Times New Roman" w:cs="Times New Roman"/>
          <w:color w:val="000000"/>
          <w:sz w:val="30"/>
          <w:szCs w:val="30"/>
        </w:rPr>
        <w:t>subkulturnim</w:t>
      </w:r>
      <w:proofErr w:type="spellEnd"/>
      <w:r>
        <w:rPr>
          <w:rFonts w:ascii="Times New Roman" w:eastAsia="Times New Roman" w:hAnsi="Times New Roman" w:cs="Times New Roman"/>
          <w:color w:val="000000"/>
          <w:sz w:val="30"/>
          <w:szCs w:val="30"/>
        </w:rPr>
        <w:t xml:space="preserve"> skupinama</w:t>
      </w:r>
    </w:p>
    <w:tbl>
      <w:tblPr>
        <w:tblW w:w="9020" w:type="dxa"/>
        <w:tblLayout w:type="fixed"/>
        <w:tblLook w:val="04A0" w:firstRow="1" w:lastRow="0" w:firstColumn="1" w:lastColumn="0" w:noHBand="0" w:noVBand="1"/>
      </w:tblPr>
      <w:tblGrid>
        <w:gridCol w:w="2255"/>
        <w:gridCol w:w="6765"/>
      </w:tblGrid>
      <w:tr w:rsidR="009622A0" w14:paraId="18F31EAE" w14:textId="77777777">
        <w:trPr>
          <w:trHeight w:hRule="exact" w:val="320"/>
        </w:trPr>
        <w:tc>
          <w:tcPr>
            <w:tcW w:w="2255" w:type="dxa"/>
          </w:tcPr>
          <w:p w14:paraId="0D744EE5" w14:textId="77777777" w:rsidR="009622A0" w:rsidRDefault="001439C2">
            <w:r>
              <w:rPr>
                <w:b/>
              </w:rPr>
              <w:t>Naziv</w:t>
            </w:r>
          </w:p>
        </w:tc>
        <w:tc>
          <w:tcPr>
            <w:tcW w:w="6765" w:type="dxa"/>
          </w:tcPr>
          <w:p w14:paraId="4203702C" w14:textId="77777777" w:rsidR="009622A0" w:rsidRDefault="001439C2">
            <w:r>
              <w:t xml:space="preserve">Etnografski pristupi manjinskim i </w:t>
            </w:r>
            <w:proofErr w:type="spellStart"/>
            <w:r>
              <w:t>subkulturnim</w:t>
            </w:r>
            <w:proofErr w:type="spellEnd"/>
            <w:r>
              <w:t xml:space="preserve"> skupinama</w:t>
            </w:r>
          </w:p>
        </w:tc>
      </w:tr>
      <w:tr w:rsidR="009622A0" w14:paraId="7FBD9434" w14:textId="77777777">
        <w:trPr>
          <w:trHeight w:hRule="exact" w:val="320"/>
        </w:trPr>
        <w:tc>
          <w:tcPr>
            <w:tcW w:w="2255" w:type="dxa"/>
          </w:tcPr>
          <w:p w14:paraId="41ECB2C2" w14:textId="77777777" w:rsidR="009622A0" w:rsidRDefault="001439C2">
            <w:r>
              <w:rPr>
                <w:b/>
              </w:rPr>
              <w:t xml:space="preserve">Organizacijska </w:t>
            </w:r>
            <w:r>
              <w:rPr>
                <w:b/>
              </w:rPr>
              <w:t>jedinica</w:t>
            </w:r>
          </w:p>
        </w:tc>
        <w:tc>
          <w:tcPr>
            <w:tcW w:w="6765" w:type="dxa"/>
          </w:tcPr>
          <w:p w14:paraId="30928323" w14:textId="77777777" w:rsidR="009622A0" w:rsidRDefault="001439C2">
            <w:r>
              <w:t>Odsjek za sociologiju</w:t>
            </w:r>
          </w:p>
        </w:tc>
      </w:tr>
      <w:tr w:rsidR="009622A0" w14:paraId="2C471F3C" w14:textId="77777777">
        <w:trPr>
          <w:trHeight w:hRule="exact" w:val="320"/>
        </w:trPr>
        <w:tc>
          <w:tcPr>
            <w:tcW w:w="2255" w:type="dxa"/>
          </w:tcPr>
          <w:p w14:paraId="26EB7B77" w14:textId="77777777" w:rsidR="009622A0" w:rsidRDefault="001439C2">
            <w:r>
              <w:rPr>
                <w:b/>
              </w:rPr>
              <w:t>ECTS bodovi</w:t>
            </w:r>
          </w:p>
        </w:tc>
        <w:tc>
          <w:tcPr>
            <w:tcW w:w="6765" w:type="dxa"/>
          </w:tcPr>
          <w:p w14:paraId="32EC3F5A" w14:textId="77777777" w:rsidR="009622A0" w:rsidRDefault="001439C2">
            <w:r>
              <w:t>6</w:t>
            </w:r>
          </w:p>
        </w:tc>
      </w:tr>
      <w:tr w:rsidR="009622A0" w14:paraId="2ACD6C1B" w14:textId="77777777">
        <w:trPr>
          <w:trHeight w:hRule="exact" w:val="320"/>
        </w:trPr>
        <w:tc>
          <w:tcPr>
            <w:tcW w:w="2255" w:type="dxa"/>
          </w:tcPr>
          <w:p w14:paraId="3F861BD6" w14:textId="77777777" w:rsidR="009622A0" w:rsidRDefault="001439C2">
            <w:r>
              <w:rPr>
                <w:b/>
              </w:rPr>
              <w:t>Šifra</w:t>
            </w:r>
          </w:p>
        </w:tc>
        <w:tc>
          <w:tcPr>
            <w:tcW w:w="6765" w:type="dxa"/>
          </w:tcPr>
          <w:p w14:paraId="16E6AED2" w14:textId="77777777" w:rsidR="009622A0" w:rsidRDefault="001439C2">
            <w:r>
              <w:t>235655</w:t>
            </w:r>
          </w:p>
        </w:tc>
      </w:tr>
      <w:tr w:rsidR="009622A0" w14:paraId="2C408069" w14:textId="77777777">
        <w:trPr>
          <w:trHeight w:hRule="exact" w:val="320"/>
        </w:trPr>
        <w:tc>
          <w:tcPr>
            <w:tcW w:w="2255" w:type="dxa"/>
          </w:tcPr>
          <w:p w14:paraId="25B91C08" w14:textId="77777777" w:rsidR="009622A0" w:rsidRDefault="001439C2">
            <w:r>
              <w:rPr>
                <w:b/>
              </w:rPr>
              <w:t>Semestri izvođenja</w:t>
            </w:r>
          </w:p>
        </w:tc>
        <w:tc>
          <w:tcPr>
            <w:tcW w:w="6765" w:type="dxa"/>
          </w:tcPr>
          <w:p w14:paraId="497518AD" w14:textId="77777777" w:rsidR="009622A0" w:rsidRDefault="001439C2">
            <w:r>
              <w:t>Ljetni</w:t>
            </w:r>
          </w:p>
        </w:tc>
      </w:tr>
      <w:tr w:rsidR="009622A0" w14:paraId="0D5469B4" w14:textId="77777777">
        <w:tc>
          <w:tcPr>
            <w:tcW w:w="2255" w:type="dxa"/>
          </w:tcPr>
          <w:p w14:paraId="418B14A3" w14:textId="77777777" w:rsidR="009622A0" w:rsidRDefault="001439C2">
            <w:r>
              <w:rPr>
                <w:b/>
              </w:rPr>
              <w:t>Nastavnici</w:t>
            </w:r>
          </w:p>
        </w:tc>
        <w:tc>
          <w:tcPr>
            <w:tcW w:w="6765" w:type="dxa"/>
          </w:tcPr>
          <w:p w14:paraId="0FA3788D" w14:textId="77777777" w:rsidR="009622A0" w:rsidRDefault="001439C2">
            <w:r>
              <w:t>dr.sc. Jana Vukić, izv. prof. (nositelj, P, S)</w:t>
            </w:r>
            <w:r>
              <w:br/>
              <w:t xml:space="preserve">dr.sc. Tanja Vučković </w:t>
            </w:r>
            <w:proofErr w:type="spellStart"/>
            <w:r>
              <w:t>Juroš</w:t>
            </w:r>
            <w:proofErr w:type="spellEnd"/>
            <w:r>
              <w:t xml:space="preserve"> (P, S)</w:t>
            </w:r>
          </w:p>
        </w:tc>
      </w:tr>
      <w:tr w:rsidR="009622A0" w14:paraId="06F5C020" w14:textId="77777777">
        <w:tc>
          <w:tcPr>
            <w:tcW w:w="2255" w:type="dxa"/>
            <w:tcMar>
              <w:top w:w="160" w:type="dxa"/>
            </w:tcMar>
          </w:tcPr>
          <w:p w14:paraId="7A67E5DE"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28BE4B06" w14:textId="77777777">
              <w:tc>
                <w:tcPr>
                  <w:tcW w:w="2310" w:type="dxa"/>
                  <w:tcMar>
                    <w:left w:w="0" w:type="dxa"/>
                  </w:tcMar>
                </w:tcPr>
                <w:p w14:paraId="7EEA80C9" w14:textId="77777777" w:rsidR="009622A0" w:rsidRDefault="001439C2">
                  <w:r>
                    <w:t>Predavanja</w:t>
                  </w:r>
                </w:p>
              </w:tc>
              <w:tc>
                <w:tcPr>
                  <w:tcW w:w="2310" w:type="dxa"/>
                </w:tcPr>
                <w:p w14:paraId="055BAB10" w14:textId="77777777" w:rsidR="009622A0" w:rsidRDefault="001439C2">
                  <w:r>
                    <w:t>30</w:t>
                  </w:r>
                </w:p>
              </w:tc>
            </w:tr>
            <w:tr w:rsidR="009622A0" w14:paraId="536277BC" w14:textId="77777777">
              <w:tc>
                <w:tcPr>
                  <w:tcW w:w="2310" w:type="dxa"/>
                  <w:tcMar>
                    <w:left w:w="0" w:type="dxa"/>
                  </w:tcMar>
                </w:tcPr>
                <w:p w14:paraId="2750E03A" w14:textId="77777777" w:rsidR="009622A0" w:rsidRDefault="001439C2">
                  <w:r>
                    <w:t>Seminar</w:t>
                  </w:r>
                </w:p>
              </w:tc>
              <w:tc>
                <w:tcPr>
                  <w:tcW w:w="2310" w:type="dxa"/>
                </w:tcPr>
                <w:p w14:paraId="64B6C9A4" w14:textId="77777777" w:rsidR="009622A0" w:rsidRDefault="001439C2">
                  <w:r>
                    <w:t>30</w:t>
                  </w:r>
                </w:p>
              </w:tc>
            </w:tr>
          </w:tbl>
          <w:p w14:paraId="03985B5D" w14:textId="77777777" w:rsidR="009622A0" w:rsidRDefault="009622A0"/>
        </w:tc>
      </w:tr>
      <w:tr w:rsidR="009622A0" w14:paraId="5F9D046B" w14:textId="77777777">
        <w:tc>
          <w:tcPr>
            <w:tcW w:w="2255" w:type="dxa"/>
            <w:tcMar>
              <w:top w:w="160" w:type="dxa"/>
            </w:tcMar>
          </w:tcPr>
          <w:p w14:paraId="1CD84E17" w14:textId="77777777" w:rsidR="009622A0" w:rsidRDefault="001439C2">
            <w:r>
              <w:rPr>
                <w:b/>
              </w:rPr>
              <w:t>Preduvjeti</w:t>
            </w:r>
          </w:p>
        </w:tc>
        <w:tc>
          <w:tcPr>
            <w:tcW w:w="6765" w:type="dxa"/>
            <w:tcMar>
              <w:top w:w="160" w:type="dxa"/>
            </w:tcMar>
          </w:tcPr>
          <w:p w14:paraId="31388041" w14:textId="77777777" w:rsidR="009622A0" w:rsidRDefault="001439C2">
            <w:r>
              <w:t>Nema</w:t>
            </w:r>
          </w:p>
        </w:tc>
      </w:tr>
      <w:tr w:rsidR="009622A0" w14:paraId="6D75BD5C" w14:textId="77777777">
        <w:tc>
          <w:tcPr>
            <w:tcW w:w="2255" w:type="dxa"/>
            <w:tcMar>
              <w:top w:w="160" w:type="dxa"/>
            </w:tcMar>
          </w:tcPr>
          <w:p w14:paraId="25BF6FAA" w14:textId="77777777" w:rsidR="009622A0" w:rsidRDefault="001439C2">
            <w:r>
              <w:rPr>
                <w:b/>
              </w:rPr>
              <w:t>Cilj</w:t>
            </w:r>
          </w:p>
        </w:tc>
        <w:tc>
          <w:tcPr>
            <w:tcW w:w="6765" w:type="dxa"/>
            <w:tcMar>
              <w:top w:w="160" w:type="dxa"/>
            </w:tcMar>
          </w:tcPr>
          <w:p w14:paraId="3C2B8AB9" w14:textId="77777777" w:rsidR="009622A0" w:rsidRDefault="001439C2">
            <w:pPr>
              <w:jc w:val="both"/>
            </w:pPr>
            <w:r>
              <w:t xml:space="preserve">Primijeniti etnografski pristup na istraživanje značajki i značenja prostora </w:t>
            </w:r>
            <w:proofErr w:type="spellStart"/>
            <w:r>
              <w:t>subkulturnih</w:t>
            </w:r>
            <w:proofErr w:type="spellEnd"/>
            <w:r>
              <w:t xml:space="preserve"> i manjinskih društvenih grupa.</w:t>
            </w:r>
            <w:r>
              <w:br/>
              <w:t xml:space="preserve">Sadržaj kolegija omogućuje studentima upoznavanje s manjinskim i </w:t>
            </w:r>
            <w:proofErr w:type="spellStart"/>
            <w:r>
              <w:t>subkulturnim</w:t>
            </w:r>
            <w:proofErr w:type="spellEnd"/>
            <w:r>
              <w:t xml:space="preserve"> društvenim grupama, njihovim značajkama i različitim vrstama prostora u kojima se može istraživati njihovo postojanje i djelovanje, kao i značenja koje prostor (i fizički i virtualni) može imati za te skupine. Ukazuje se na važnost urbanog prostora za </w:t>
            </w:r>
            <w:proofErr w:type="spellStart"/>
            <w:r>
              <w:t>subkulturne</w:t>
            </w:r>
            <w:proofErr w:type="spellEnd"/>
            <w:r>
              <w:t xml:space="preserve"> skupine, virtualnog prostora kao prostora stvaranja </w:t>
            </w:r>
            <w:proofErr w:type="spellStart"/>
            <w:r>
              <w:t>subkulturnog</w:t>
            </w:r>
            <w:proofErr w:type="spellEnd"/>
            <w:r>
              <w:t xml:space="preserve"> identiteta, kao i prostora emancipacije za mnoge manjinske sk</w:t>
            </w:r>
            <w:r>
              <w:t>upine (od seksualnih manjina do osoba s invaliditetom). Također se upućuje i na (ne)pripadnost prostoru kao izvoru ranjivosti i novih identitetskih formacija (npr. u slučaju migrantskih skupina, transnacionalnih društvenih mreža, itd....). Studente se upoznaje s etnografskim pristupom istraživanju kroz biografske metode, participativne i kreativne metode (koje često imaju i utjelovljenost kao važan element svog pristupa), ali i digitalne metode kojima se može pristupiti na više načina, od fokusa na potencij</w:t>
            </w:r>
            <w:r>
              <w:t xml:space="preserve">al digitalnih metoda da budu </w:t>
            </w:r>
            <w:proofErr w:type="spellStart"/>
            <w:r>
              <w:t>emancipatorne</w:t>
            </w:r>
            <w:proofErr w:type="spellEnd"/>
            <w:r>
              <w:t xml:space="preserve"> za određene skupine sudionika pa do digitalnih metoda kao istraživačkog instrumenta koji jest u nekim kontekstima jedini primjereni (npr. u slučaju virtualnih zajednice za koje bi tradicionalne metode prikupljanja podataka bile </w:t>
            </w:r>
            <w:proofErr w:type="spellStart"/>
            <w:r>
              <w:t>disruptivne</w:t>
            </w:r>
            <w:proofErr w:type="spellEnd"/>
            <w:r>
              <w:t>). Kroz čitav kolegij, posebni se naglasak stavlja na etiku istraživanja, pitanje moći (pogotovo vezano uz alternativne metoda prikupljanja podataka) te etična pitanja rada s ranjivim skupinama</w:t>
            </w:r>
          </w:p>
        </w:tc>
      </w:tr>
      <w:tr w:rsidR="009622A0" w14:paraId="25E8CB37" w14:textId="77777777">
        <w:tc>
          <w:tcPr>
            <w:tcW w:w="2255" w:type="dxa"/>
            <w:tcMar>
              <w:top w:w="160" w:type="dxa"/>
            </w:tcMar>
          </w:tcPr>
          <w:p w14:paraId="58EE70AD" w14:textId="77777777" w:rsidR="009622A0" w:rsidRDefault="001439C2">
            <w:r>
              <w:rPr>
                <w:b/>
              </w:rPr>
              <w:t>Metode podučavanja</w:t>
            </w:r>
          </w:p>
        </w:tc>
        <w:tc>
          <w:tcPr>
            <w:tcW w:w="6765" w:type="dxa"/>
            <w:tcMar>
              <w:top w:w="160" w:type="dxa"/>
            </w:tcMar>
          </w:tcPr>
          <w:p w14:paraId="4E65793C" w14:textId="77777777" w:rsidR="009622A0" w:rsidRDefault="001439C2">
            <w:pPr>
              <w:jc w:val="both"/>
            </w:pPr>
            <w:r>
              <w:t>Predavanja</w:t>
            </w:r>
            <w:r>
              <w:br/>
              <w:t>Zadavanje i komentiranje samostalnih i/ili grupnih zadataka i aktivnosti</w:t>
            </w:r>
            <w:r>
              <w:br/>
              <w:t>Zadavanje i komentiranje izabranih tekstova i/ili seminarskih radova</w:t>
            </w:r>
          </w:p>
        </w:tc>
      </w:tr>
      <w:tr w:rsidR="009622A0" w14:paraId="03479F16" w14:textId="77777777">
        <w:tc>
          <w:tcPr>
            <w:tcW w:w="2255" w:type="dxa"/>
            <w:tcMar>
              <w:top w:w="160" w:type="dxa"/>
            </w:tcMar>
          </w:tcPr>
          <w:p w14:paraId="6EC8BD57" w14:textId="77777777" w:rsidR="009622A0" w:rsidRDefault="001439C2">
            <w:r>
              <w:rPr>
                <w:b/>
              </w:rPr>
              <w:t>Metode ocjenjivanja</w:t>
            </w:r>
          </w:p>
        </w:tc>
        <w:tc>
          <w:tcPr>
            <w:tcW w:w="6765" w:type="dxa"/>
            <w:tcMar>
              <w:top w:w="160" w:type="dxa"/>
            </w:tcMar>
          </w:tcPr>
          <w:p w14:paraId="2614B3EF" w14:textId="77777777" w:rsidR="009622A0" w:rsidRDefault="001439C2">
            <w:pPr>
              <w:jc w:val="both"/>
            </w:pPr>
            <w:r>
              <w:t xml:space="preserve">Zadaci / </w:t>
            </w:r>
            <w:r>
              <w:t>aktivnosti</w:t>
            </w:r>
            <w:r>
              <w:br/>
              <w:t>Projekt / ispit</w:t>
            </w:r>
            <w:r>
              <w:br/>
              <w:t>Izlaganje i rasprava zadanih tekstova i/ili seminarskih radova</w:t>
            </w:r>
          </w:p>
        </w:tc>
      </w:tr>
      <w:tr w:rsidR="009622A0" w14:paraId="1E90E8A4" w14:textId="77777777">
        <w:tc>
          <w:tcPr>
            <w:tcW w:w="2255" w:type="dxa"/>
            <w:tcMar>
              <w:top w:w="160" w:type="dxa"/>
            </w:tcMar>
          </w:tcPr>
          <w:p w14:paraId="6DAEB880" w14:textId="77777777" w:rsidR="009622A0" w:rsidRDefault="001439C2">
            <w:pPr>
              <w:spacing w:after="60"/>
            </w:pPr>
            <w:r>
              <w:rPr>
                <w:b/>
              </w:rPr>
              <w:t>Ishodi učenja</w:t>
            </w:r>
          </w:p>
        </w:tc>
        <w:tc>
          <w:tcPr>
            <w:tcW w:w="6765" w:type="dxa"/>
            <w:tcMar>
              <w:top w:w="160" w:type="dxa"/>
            </w:tcMar>
          </w:tcPr>
          <w:p w14:paraId="62E8F877" w14:textId="77777777" w:rsidR="009622A0" w:rsidRDefault="009622A0"/>
        </w:tc>
      </w:tr>
      <w:tr w:rsidR="009622A0" w14:paraId="36FF1D17"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3BE989CB" w14:textId="77777777">
              <w:tc>
                <w:tcPr>
                  <w:tcW w:w="450" w:type="dxa"/>
                  <w:tcMar>
                    <w:left w:w="0" w:type="dxa"/>
                  </w:tcMar>
                </w:tcPr>
                <w:p w14:paraId="38399546" w14:textId="77777777" w:rsidR="009622A0" w:rsidRDefault="001439C2">
                  <w:pPr>
                    <w:jc w:val="right"/>
                  </w:pPr>
                  <w:r>
                    <w:t>1.</w:t>
                  </w:r>
                </w:p>
              </w:tc>
              <w:tc>
                <w:tcPr>
                  <w:tcW w:w="8569" w:type="dxa"/>
                </w:tcPr>
                <w:p w14:paraId="14207307" w14:textId="77777777" w:rsidR="009622A0" w:rsidRDefault="001439C2">
                  <w:pPr>
                    <w:jc w:val="both"/>
                  </w:pPr>
                  <w:r>
                    <w:t xml:space="preserve">razlikovati značajke </w:t>
                  </w:r>
                  <w:proofErr w:type="spellStart"/>
                  <w:r>
                    <w:t>subkulturnih</w:t>
                  </w:r>
                  <w:proofErr w:type="spellEnd"/>
                  <w:r>
                    <w:t xml:space="preserve"> i manjinskih od ostalih društvenih grupa</w:t>
                  </w:r>
                </w:p>
              </w:tc>
            </w:tr>
            <w:tr w:rsidR="009622A0" w14:paraId="725F5E33" w14:textId="77777777">
              <w:tc>
                <w:tcPr>
                  <w:tcW w:w="450" w:type="dxa"/>
                  <w:tcMar>
                    <w:left w:w="0" w:type="dxa"/>
                  </w:tcMar>
                </w:tcPr>
                <w:p w14:paraId="0957F7B5" w14:textId="77777777" w:rsidR="009622A0" w:rsidRDefault="001439C2">
                  <w:pPr>
                    <w:jc w:val="right"/>
                  </w:pPr>
                  <w:r>
                    <w:t>2.</w:t>
                  </w:r>
                </w:p>
              </w:tc>
              <w:tc>
                <w:tcPr>
                  <w:tcW w:w="8569" w:type="dxa"/>
                </w:tcPr>
                <w:p w14:paraId="0EC68EC2" w14:textId="77777777" w:rsidR="009622A0" w:rsidRDefault="001439C2">
                  <w:pPr>
                    <w:jc w:val="both"/>
                  </w:pPr>
                  <w:r>
                    <w:t xml:space="preserve">prepoznati prostornu dimenziju u etnografskom </w:t>
                  </w:r>
                  <w:r>
                    <w:t>istraživanju</w:t>
                  </w:r>
                </w:p>
              </w:tc>
            </w:tr>
            <w:tr w:rsidR="009622A0" w14:paraId="2EEE0D73" w14:textId="77777777">
              <w:tc>
                <w:tcPr>
                  <w:tcW w:w="450" w:type="dxa"/>
                  <w:tcMar>
                    <w:left w:w="0" w:type="dxa"/>
                  </w:tcMar>
                </w:tcPr>
                <w:p w14:paraId="4FADAD6F" w14:textId="77777777" w:rsidR="009622A0" w:rsidRDefault="001439C2">
                  <w:pPr>
                    <w:jc w:val="right"/>
                  </w:pPr>
                  <w:r>
                    <w:t>3.</w:t>
                  </w:r>
                </w:p>
              </w:tc>
              <w:tc>
                <w:tcPr>
                  <w:tcW w:w="8569" w:type="dxa"/>
                </w:tcPr>
                <w:p w14:paraId="54E34C2C" w14:textId="77777777" w:rsidR="009622A0" w:rsidRDefault="001439C2">
                  <w:pPr>
                    <w:jc w:val="both"/>
                  </w:pPr>
                  <w:r>
                    <w:t>primijeniti odabrane etnografske metode istraživanja</w:t>
                  </w:r>
                </w:p>
              </w:tc>
            </w:tr>
          </w:tbl>
          <w:p w14:paraId="7D86C9F8" w14:textId="77777777" w:rsidR="009622A0" w:rsidRDefault="009622A0"/>
        </w:tc>
      </w:tr>
      <w:tr w:rsidR="009622A0" w14:paraId="305066F7" w14:textId="77777777">
        <w:tc>
          <w:tcPr>
            <w:tcW w:w="2255" w:type="dxa"/>
            <w:tcMar>
              <w:top w:w="160" w:type="dxa"/>
            </w:tcMar>
          </w:tcPr>
          <w:p w14:paraId="740BC7B4" w14:textId="77777777" w:rsidR="009622A0" w:rsidRDefault="001439C2">
            <w:pPr>
              <w:spacing w:after="60"/>
            </w:pPr>
            <w:r>
              <w:rPr>
                <w:b/>
              </w:rPr>
              <w:t>Sadržaj</w:t>
            </w:r>
          </w:p>
        </w:tc>
        <w:tc>
          <w:tcPr>
            <w:tcW w:w="6765" w:type="dxa"/>
            <w:tcMar>
              <w:top w:w="160" w:type="dxa"/>
            </w:tcMar>
          </w:tcPr>
          <w:p w14:paraId="02F9481E" w14:textId="77777777" w:rsidR="009622A0" w:rsidRDefault="009622A0"/>
        </w:tc>
      </w:tr>
      <w:tr w:rsidR="009622A0" w14:paraId="2DB78132"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390119D6" w14:textId="77777777">
              <w:tc>
                <w:tcPr>
                  <w:tcW w:w="450" w:type="dxa"/>
                  <w:tcMar>
                    <w:left w:w="0" w:type="dxa"/>
                  </w:tcMar>
                </w:tcPr>
                <w:p w14:paraId="178AD0D3" w14:textId="77777777" w:rsidR="009622A0" w:rsidRDefault="001439C2">
                  <w:pPr>
                    <w:jc w:val="right"/>
                  </w:pPr>
                  <w:r>
                    <w:t>1.</w:t>
                  </w:r>
                </w:p>
              </w:tc>
              <w:tc>
                <w:tcPr>
                  <w:tcW w:w="8569" w:type="dxa"/>
                </w:tcPr>
                <w:p w14:paraId="4379F6E2" w14:textId="77777777" w:rsidR="009622A0" w:rsidRDefault="001439C2">
                  <w:pPr>
                    <w:jc w:val="both"/>
                  </w:pPr>
                  <w:r>
                    <w:t>Uvod u kolegij</w:t>
                  </w:r>
                </w:p>
              </w:tc>
            </w:tr>
            <w:tr w:rsidR="009622A0" w14:paraId="597A3BED" w14:textId="77777777">
              <w:tc>
                <w:tcPr>
                  <w:tcW w:w="450" w:type="dxa"/>
                  <w:tcMar>
                    <w:left w:w="0" w:type="dxa"/>
                  </w:tcMar>
                </w:tcPr>
                <w:p w14:paraId="7A49097F" w14:textId="77777777" w:rsidR="009622A0" w:rsidRDefault="001439C2">
                  <w:pPr>
                    <w:jc w:val="right"/>
                  </w:pPr>
                  <w:r>
                    <w:t>2.</w:t>
                  </w:r>
                </w:p>
              </w:tc>
              <w:tc>
                <w:tcPr>
                  <w:tcW w:w="8569" w:type="dxa"/>
                </w:tcPr>
                <w:p w14:paraId="5EFE3669" w14:textId="77777777" w:rsidR="009622A0" w:rsidRDefault="001439C2">
                  <w:pPr>
                    <w:jc w:val="both"/>
                  </w:pPr>
                  <w:r>
                    <w:t>Uvod u etnografsku metodu</w:t>
                  </w:r>
                </w:p>
              </w:tc>
            </w:tr>
            <w:tr w:rsidR="009622A0" w14:paraId="147A5505" w14:textId="77777777">
              <w:tc>
                <w:tcPr>
                  <w:tcW w:w="450" w:type="dxa"/>
                  <w:tcMar>
                    <w:left w:w="0" w:type="dxa"/>
                  </w:tcMar>
                </w:tcPr>
                <w:p w14:paraId="4159CE83" w14:textId="77777777" w:rsidR="009622A0" w:rsidRDefault="001439C2">
                  <w:pPr>
                    <w:jc w:val="right"/>
                  </w:pPr>
                  <w:r>
                    <w:t>3.</w:t>
                  </w:r>
                </w:p>
              </w:tc>
              <w:tc>
                <w:tcPr>
                  <w:tcW w:w="8569" w:type="dxa"/>
                </w:tcPr>
                <w:p w14:paraId="2D544225" w14:textId="77777777" w:rsidR="009622A0" w:rsidRDefault="001439C2">
                  <w:pPr>
                    <w:jc w:val="both"/>
                  </w:pPr>
                  <w:r>
                    <w:t>Što čini dobru etnografiju?</w:t>
                  </w:r>
                </w:p>
              </w:tc>
            </w:tr>
            <w:tr w:rsidR="009622A0" w14:paraId="7B826C39" w14:textId="77777777">
              <w:tc>
                <w:tcPr>
                  <w:tcW w:w="450" w:type="dxa"/>
                  <w:tcMar>
                    <w:left w:w="0" w:type="dxa"/>
                  </w:tcMar>
                </w:tcPr>
                <w:p w14:paraId="341C508C" w14:textId="77777777" w:rsidR="009622A0" w:rsidRDefault="001439C2">
                  <w:pPr>
                    <w:jc w:val="right"/>
                  </w:pPr>
                  <w:r>
                    <w:t>4.</w:t>
                  </w:r>
                </w:p>
              </w:tc>
              <w:tc>
                <w:tcPr>
                  <w:tcW w:w="8569" w:type="dxa"/>
                </w:tcPr>
                <w:p w14:paraId="3D4AD962" w14:textId="77777777" w:rsidR="009622A0" w:rsidRDefault="001439C2">
                  <w:pPr>
                    <w:jc w:val="both"/>
                  </w:pPr>
                  <w:r>
                    <w:t xml:space="preserve">Istraživanja manjinskih i </w:t>
                  </w:r>
                  <w:proofErr w:type="spellStart"/>
                  <w:r>
                    <w:t>subkulturnih</w:t>
                  </w:r>
                  <w:proofErr w:type="spellEnd"/>
                  <w:r>
                    <w:t xml:space="preserve"> skupina: Čikaška škola</w:t>
                  </w:r>
                </w:p>
              </w:tc>
            </w:tr>
            <w:tr w:rsidR="009622A0" w14:paraId="1B83C0DC" w14:textId="77777777">
              <w:tc>
                <w:tcPr>
                  <w:tcW w:w="450" w:type="dxa"/>
                  <w:tcMar>
                    <w:left w:w="0" w:type="dxa"/>
                  </w:tcMar>
                </w:tcPr>
                <w:p w14:paraId="557ECEED" w14:textId="77777777" w:rsidR="009622A0" w:rsidRDefault="001439C2">
                  <w:pPr>
                    <w:jc w:val="right"/>
                  </w:pPr>
                  <w:r>
                    <w:t>5.</w:t>
                  </w:r>
                </w:p>
              </w:tc>
              <w:tc>
                <w:tcPr>
                  <w:tcW w:w="8569" w:type="dxa"/>
                </w:tcPr>
                <w:p w14:paraId="7CD53CA0" w14:textId="77777777" w:rsidR="009622A0" w:rsidRDefault="001439C2">
                  <w:pPr>
                    <w:jc w:val="both"/>
                  </w:pPr>
                  <w:r>
                    <w:t xml:space="preserve">Istraživanja manjinskih i </w:t>
                  </w:r>
                  <w:proofErr w:type="spellStart"/>
                  <w:r>
                    <w:t>subkulturnih</w:t>
                  </w:r>
                  <w:proofErr w:type="spellEnd"/>
                  <w:r>
                    <w:t xml:space="preserve"> skupina: Poslije Čikaške škole</w:t>
                  </w:r>
                </w:p>
              </w:tc>
            </w:tr>
            <w:tr w:rsidR="009622A0" w14:paraId="25B7B039" w14:textId="77777777">
              <w:tc>
                <w:tcPr>
                  <w:tcW w:w="450" w:type="dxa"/>
                  <w:tcMar>
                    <w:left w:w="0" w:type="dxa"/>
                  </w:tcMar>
                </w:tcPr>
                <w:p w14:paraId="288A7FC8" w14:textId="77777777" w:rsidR="009622A0" w:rsidRDefault="001439C2">
                  <w:pPr>
                    <w:jc w:val="right"/>
                  </w:pPr>
                  <w:r>
                    <w:t>6.</w:t>
                  </w:r>
                </w:p>
              </w:tc>
              <w:tc>
                <w:tcPr>
                  <w:tcW w:w="8569" w:type="dxa"/>
                </w:tcPr>
                <w:p w14:paraId="6454D68C" w14:textId="77777777" w:rsidR="009622A0" w:rsidRDefault="001439C2">
                  <w:pPr>
                    <w:jc w:val="both"/>
                  </w:pPr>
                  <w:r>
                    <w:t xml:space="preserve">Etnografske lekcije istraživanja manjinskih i </w:t>
                  </w:r>
                  <w:proofErr w:type="spellStart"/>
                  <w:r>
                    <w:t>subkulturnih</w:t>
                  </w:r>
                  <w:proofErr w:type="spellEnd"/>
                  <w:r>
                    <w:t xml:space="preserve"> skupina I</w:t>
                  </w:r>
                </w:p>
              </w:tc>
            </w:tr>
            <w:tr w:rsidR="009622A0" w14:paraId="5E5B60FC" w14:textId="77777777">
              <w:tc>
                <w:tcPr>
                  <w:tcW w:w="450" w:type="dxa"/>
                  <w:tcMar>
                    <w:left w:w="0" w:type="dxa"/>
                  </w:tcMar>
                </w:tcPr>
                <w:p w14:paraId="12F03BBF" w14:textId="77777777" w:rsidR="009622A0" w:rsidRDefault="001439C2">
                  <w:pPr>
                    <w:jc w:val="right"/>
                  </w:pPr>
                  <w:r>
                    <w:lastRenderedPageBreak/>
                    <w:t>7.</w:t>
                  </w:r>
                </w:p>
              </w:tc>
              <w:tc>
                <w:tcPr>
                  <w:tcW w:w="8569" w:type="dxa"/>
                </w:tcPr>
                <w:p w14:paraId="2530DB57" w14:textId="77777777" w:rsidR="009622A0" w:rsidRDefault="001439C2">
                  <w:pPr>
                    <w:jc w:val="both"/>
                  </w:pPr>
                  <w:r>
                    <w:t xml:space="preserve">Etnografske lekcije istraživanja manjinskih i </w:t>
                  </w:r>
                  <w:proofErr w:type="spellStart"/>
                  <w:r>
                    <w:t>subkulturnih</w:t>
                  </w:r>
                  <w:proofErr w:type="spellEnd"/>
                  <w:r>
                    <w:t xml:space="preserve"> skupina II</w:t>
                  </w:r>
                </w:p>
              </w:tc>
            </w:tr>
            <w:tr w:rsidR="009622A0" w14:paraId="4AE08895" w14:textId="77777777">
              <w:tc>
                <w:tcPr>
                  <w:tcW w:w="450" w:type="dxa"/>
                  <w:tcMar>
                    <w:left w:w="0" w:type="dxa"/>
                  </w:tcMar>
                </w:tcPr>
                <w:p w14:paraId="72A48F37" w14:textId="77777777" w:rsidR="009622A0" w:rsidRDefault="001439C2">
                  <w:pPr>
                    <w:jc w:val="right"/>
                  </w:pPr>
                  <w:r>
                    <w:t>8.</w:t>
                  </w:r>
                </w:p>
              </w:tc>
              <w:tc>
                <w:tcPr>
                  <w:tcW w:w="8569" w:type="dxa"/>
                </w:tcPr>
                <w:p w14:paraId="2E1731DC" w14:textId="77777777" w:rsidR="009622A0" w:rsidRDefault="001439C2">
                  <w:pPr>
                    <w:jc w:val="both"/>
                  </w:pPr>
                  <w:proofErr w:type="spellStart"/>
                  <w:r>
                    <w:t>Subkulturni</w:t>
                  </w:r>
                  <w:proofErr w:type="spellEnd"/>
                  <w:r>
                    <w:t xml:space="preserve"> identitet, </w:t>
                  </w:r>
                  <w:r>
                    <w:t>pripadnost i autentičnost</w:t>
                  </w:r>
                </w:p>
              </w:tc>
            </w:tr>
            <w:tr w:rsidR="009622A0" w14:paraId="7714F163" w14:textId="77777777">
              <w:tc>
                <w:tcPr>
                  <w:tcW w:w="450" w:type="dxa"/>
                  <w:tcMar>
                    <w:left w:w="0" w:type="dxa"/>
                  </w:tcMar>
                </w:tcPr>
                <w:p w14:paraId="22E496CB" w14:textId="77777777" w:rsidR="009622A0" w:rsidRDefault="001439C2">
                  <w:pPr>
                    <w:jc w:val="right"/>
                  </w:pPr>
                  <w:r>
                    <w:t>9.</w:t>
                  </w:r>
                </w:p>
              </w:tc>
              <w:tc>
                <w:tcPr>
                  <w:tcW w:w="8569" w:type="dxa"/>
                </w:tcPr>
                <w:p w14:paraId="3679BB58" w14:textId="77777777" w:rsidR="009622A0" w:rsidRDefault="001439C2">
                  <w:pPr>
                    <w:jc w:val="both"/>
                  </w:pPr>
                  <w:r>
                    <w:t xml:space="preserve">Etnografija manjinskih i </w:t>
                  </w:r>
                  <w:proofErr w:type="spellStart"/>
                  <w:r>
                    <w:t>subkulturnih</w:t>
                  </w:r>
                  <w:proofErr w:type="spellEnd"/>
                  <w:r>
                    <w:t xml:space="preserve"> skupina u praksi I</w:t>
                  </w:r>
                </w:p>
              </w:tc>
            </w:tr>
            <w:tr w:rsidR="009622A0" w14:paraId="0C14AB85" w14:textId="77777777">
              <w:tc>
                <w:tcPr>
                  <w:tcW w:w="450" w:type="dxa"/>
                  <w:tcMar>
                    <w:left w:w="0" w:type="dxa"/>
                  </w:tcMar>
                </w:tcPr>
                <w:p w14:paraId="797D5BAC" w14:textId="77777777" w:rsidR="009622A0" w:rsidRDefault="001439C2">
                  <w:pPr>
                    <w:jc w:val="right"/>
                  </w:pPr>
                  <w:r>
                    <w:t>10.</w:t>
                  </w:r>
                </w:p>
              </w:tc>
              <w:tc>
                <w:tcPr>
                  <w:tcW w:w="8569" w:type="dxa"/>
                </w:tcPr>
                <w:p w14:paraId="5932C74D" w14:textId="77777777" w:rsidR="009622A0" w:rsidRDefault="001439C2">
                  <w:pPr>
                    <w:jc w:val="both"/>
                  </w:pPr>
                  <w:r>
                    <w:t>Rad na etnografskim bilješkama</w:t>
                  </w:r>
                </w:p>
              </w:tc>
            </w:tr>
            <w:tr w:rsidR="009622A0" w14:paraId="7F795CBD" w14:textId="77777777">
              <w:tc>
                <w:tcPr>
                  <w:tcW w:w="450" w:type="dxa"/>
                  <w:tcMar>
                    <w:left w:w="0" w:type="dxa"/>
                  </w:tcMar>
                </w:tcPr>
                <w:p w14:paraId="1004B8EE" w14:textId="77777777" w:rsidR="009622A0" w:rsidRDefault="001439C2">
                  <w:pPr>
                    <w:jc w:val="right"/>
                  </w:pPr>
                  <w:r>
                    <w:t>11.</w:t>
                  </w:r>
                </w:p>
              </w:tc>
              <w:tc>
                <w:tcPr>
                  <w:tcW w:w="8569" w:type="dxa"/>
                </w:tcPr>
                <w:p w14:paraId="20372B00" w14:textId="77777777" w:rsidR="009622A0" w:rsidRDefault="001439C2">
                  <w:pPr>
                    <w:jc w:val="both"/>
                  </w:pPr>
                  <w:r>
                    <w:t xml:space="preserve">Etnografija manjinskih i </w:t>
                  </w:r>
                  <w:proofErr w:type="spellStart"/>
                  <w:r>
                    <w:t>subkulturnih</w:t>
                  </w:r>
                  <w:proofErr w:type="spellEnd"/>
                  <w:r>
                    <w:t xml:space="preserve"> skupina u praksi II</w:t>
                  </w:r>
                </w:p>
              </w:tc>
            </w:tr>
            <w:tr w:rsidR="009622A0" w14:paraId="1262F3B6" w14:textId="77777777">
              <w:tc>
                <w:tcPr>
                  <w:tcW w:w="450" w:type="dxa"/>
                  <w:tcMar>
                    <w:left w:w="0" w:type="dxa"/>
                  </w:tcMar>
                </w:tcPr>
                <w:p w14:paraId="6DE7B246" w14:textId="77777777" w:rsidR="009622A0" w:rsidRDefault="001439C2">
                  <w:pPr>
                    <w:jc w:val="right"/>
                  </w:pPr>
                  <w:r>
                    <w:t>12.</w:t>
                  </w:r>
                </w:p>
              </w:tc>
              <w:tc>
                <w:tcPr>
                  <w:tcW w:w="8569" w:type="dxa"/>
                </w:tcPr>
                <w:p w14:paraId="6CAF0BC2" w14:textId="77777777" w:rsidR="009622A0" w:rsidRDefault="001439C2">
                  <w:pPr>
                    <w:jc w:val="both"/>
                  </w:pPr>
                  <w:r>
                    <w:t>Značaj urbanog i virtualnog prostora / Virtualna etnografija</w:t>
                  </w:r>
                </w:p>
              </w:tc>
            </w:tr>
            <w:tr w:rsidR="009622A0" w14:paraId="195F9CEF" w14:textId="77777777">
              <w:tc>
                <w:tcPr>
                  <w:tcW w:w="450" w:type="dxa"/>
                  <w:tcMar>
                    <w:left w:w="0" w:type="dxa"/>
                  </w:tcMar>
                </w:tcPr>
                <w:p w14:paraId="792C45AF" w14:textId="77777777" w:rsidR="009622A0" w:rsidRDefault="001439C2">
                  <w:pPr>
                    <w:jc w:val="right"/>
                  </w:pPr>
                  <w:r>
                    <w:t>13.</w:t>
                  </w:r>
                </w:p>
              </w:tc>
              <w:tc>
                <w:tcPr>
                  <w:tcW w:w="8569" w:type="dxa"/>
                </w:tcPr>
                <w:p w14:paraId="327A5019" w14:textId="77777777" w:rsidR="009622A0" w:rsidRDefault="001439C2">
                  <w:pPr>
                    <w:jc w:val="both"/>
                  </w:pPr>
                  <w:r>
                    <w:t xml:space="preserve">Etnografija manjinskih i </w:t>
                  </w:r>
                  <w:proofErr w:type="spellStart"/>
                  <w:r>
                    <w:t>subkulturnih</w:t>
                  </w:r>
                  <w:proofErr w:type="spellEnd"/>
                  <w:r>
                    <w:t xml:space="preserve"> skupina u praksi III</w:t>
                  </w:r>
                </w:p>
              </w:tc>
            </w:tr>
            <w:tr w:rsidR="009622A0" w14:paraId="4BD5C7C4" w14:textId="77777777">
              <w:tc>
                <w:tcPr>
                  <w:tcW w:w="450" w:type="dxa"/>
                  <w:tcMar>
                    <w:left w:w="0" w:type="dxa"/>
                  </w:tcMar>
                </w:tcPr>
                <w:p w14:paraId="04144C1A" w14:textId="77777777" w:rsidR="009622A0" w:rsidRDefault="001439C2">
                  <w:pPr>
                    <w:jc w:val="right"/>
                  </w:pPr>
                  <w:r>
                    <w:t>14.</w:t>
                  </w:r>
                </w:p>
              </w:tc>
              <w:tc>
                <w:tcPr>
                  <w:tcW w:w="8569" w:type="dxa"/>
                </w:tcPr>
                <w:p w14:paraId="19B83BAB" w14:textId="77777777" w:rsidR="009622A0" w:rsidRDefault="001439C2">
                  <w:pPr>
                    <w:jc w:val="both"/>
                  </w:pPr>
                  <w:r>
                    <w:t>Etička pitanja i etnografije ranjivih skupina</w:t>
                  </w:r>
                </w:p>
              </w:tc>
            </w:tr>
            <w:tr w:rsidR="009622A0" w14:paraId="450E2E94" w14:textId="77777777">
              <w:tc>
                <w:tcPr>
                  <w:tcW w:w="450" w:type="dxa"/>
                  <w:tcMar>
                    <w:left w:w="0" w:type="dxa"/>
                  </w:tcMar>
                </w:tcPr>
                <w:p w14:paraId="635D9054" w14:textId="77777777" w:rsidR="009622A0" w:rsidRDefault="001439C2">
                  <w:pPr>
                    <w:jc w:val="right"/>
                  </w:pPr>
                  <w:r>
                    <w:t>15.</w:t>
                  </w:r>
                </w:p>
              </w:tc>
              <w:tc>
                <w:tcPr>
                  <w:tcW w:w="8569" w:type="dxa"/>
                </w:tcPr>
                <w:p w14:paraId="1776D676" w14:textId="77777777" w:rsidR="009622A0" w:rsidRDefault="001439C2">
                  <w:pPr>
                    <w:jc w:val="both"/>
                  </w:pPr>
                  <w:r>
                    <w:t>Zaključni osvrt</w:t>
                  </w:r>
                </w:p>
              </w:tc>
            </w:tr>
          </w:tbl>
          <w:p w14:paraId="4C1DC911" w14:textId="77777777" w:rsidR="009622A0" w:rsidRDefault="009622A0"/>
        </w:tc>
      </w:tr>
      <w:tr w:rsidR="009622A0" w14:paraId="3AE62EC6" w14:textId="77777777">
        <w:tc>
          <w:tcPr>
            <w:tcW w:w="2255" w:type="dxa"/>
          </w:tcPr>
          <w:p w14:paraId="73E423D7" w14:textId="77777777" w:rsidR="009622A0" w:rsidRDefault="009622A0"/>
        </w:tc>
        <w:tc>
          <w:tcPr>
            <w:tcW w:w="6765" w:type="dxa"/>
          </w:tcPr>
          <w:p w14:paraId="123FF6A7" w14:textId="77777777" w:rsidR="009622A0" w:rsidRDefault="009622A0"/>
        </w:tc>
      </w:tr>
    </w:tbl>
    <w:p w14:paraId="2B9D2E0F" w14:textId="77777777" w:rsidR="009622A0" w:rsidRDefault="009622A0"/>
    <w:p w14:paraId="47FCBDE8" w14:textId="77777777" w:rsidR="009622A0" w:rsidRDefault="001439C2">
      <w:r>
        <w:br w:type="page"/>
      </w:r>
    </w:p>
    <w:p w14:paraId="53D98D87"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Hrvatsko društvo</w:t>
      </w:r>
    </w:p>
    <w:tbl>
      <w:tblPr>
        <w:tblW w:w="9020" w:type="dxa"/>
        <w:tblLayout w:type="fixed"/>
        <w:tblLook w:val="04A0" w:firstRow="1" w:lastRow="0" w:firstColumn="1" w:lastColumn="0" w:noHBand="0" w:noVBand="1"/>
      </w:tblPr>
      <w:tblGrid>
        <w:gridCol w:w="2255"/>
        <w:gridCol w:w="6765"/>
      </w:tblGrid>
      <w:tr w:rsidR="009622A0" w14:paraId="6063AB98" w14:textId="77777777">
        <w:trPr>
          <w:trHeight w:hRule="exact" w:val="320"/>
        </w:trPr>
        <w:tc>
          <w:tcPr>
            <w:tcW w:w="2255" w:type="dxa"/>
          </w:tcPr>
          <w:p w14:paraId="5C1746D6" w14:textId="77777777" w:rsidR="009622A0" w:rsidRDefault="001439C2">
            <w:r>
              <w:rPr>
                <w:b/>
              </w:rPr>
              <w:t>Naziv</w:t>
            </w:r>
          </w:p>
        </w:tc>
        <w:tc>
          <w:tcPr>
            <w:tcW w:w="6765" w:type="dxa"/>
          </w:tcPr>
          <w:p w14:paraId="040574EF" w14:textId="77777777" w:rsidR="009622A0" w:rsidRDefault="001439C2">
            <w:r>
              <w:t>Hrvatsko društvo</w:t>
            </w:r>
          </w:p>
        </w:tc>
      </w:tr>
      <w:tr w:rsidR="009622A0" w14:paraId="78307606" w14:textId="77777777">
        <w:trPr>
          <w:trHeight w:hRule="exact" w:val="320"/>
        </w:trPr>
        <w:tc>
          <w:tcPr>
            <w:tcW w:w="2255" w:type="dxa"/>
          </w:tcPr>
          <w:p w14:paraId="6ABADDF4" w14:textId="77777777" w:rsidR="009622A0" w:rsidRDefault="001439C2">
            <w:r>
              <w:rPr>
                <w:b/>
              </w:rPr>
              <w:t>Organizacijska jedinica</w:t>
            </w:r>
          </w:p>
        </w:tc>
        <w:tc>
          <w:tcPr>
            <w:tcW w:w="6765" w:type="dxa"/>
          </w:tcPr>
          <w:p w14:paraId="1DE1BD86" w14:textId="77777777" w:rsidR="009622A0" w:rsidRDefault="001439C2">
            <w:r>
              <w:t>Odsjek za sociologiju</w:t>
            </w:r>
          </w:p>
        </w:tc>
      </w:tr>
      <w:tr w:rsidR="009622A0" w14:paraId="01E1EE83" w14:textId="77777777">
        <w:trPr>
          <w:trHeight w:hRule="exact" w:val="320"/>
        </w:trPr>
        <w:tc>
          <w:tcPr>
            <w:tcW w:w="2255" w:type="dxa"/>
          </w:tcPr>
          <w:p w14:paraId="762CB4CB" w14:textId="77777777" w:rsidR="009622A0" w:rsidRDefault="001439C2">
            <w:r>
              <w:rPr>
                <w:b/>
              </w:rPr>
              <w:t>ECTS bodovi</w:t>
            </w:r>
          </w:p>
        </w:tc>
        <w:tc>
          <w:tcPr>
            <w:tcW w:w="6765" w:type="dxa"/>
          </w:tcPr>
          <w:p w14:paraId="2C20D040" w14:textId="77777777" w:rsidR="009622A0" w:rsidRDefault="001439C2">
            <w:r>
              <w:t>6</w:t>
            </w:r>
          </w:p>
        </w:tc>
      </w:tr>
      <w:tr w:rsidR="009622A0" w14:paraId="38789DC4" w14:textId="77777777">
        <w:trPr>
          <w:trHeight w:hRule="exact" w:val="320"/>
        </w:trPr>
        <w:tc>
          <w:tcPr>
            <w:tcW w:w="2255" w:type="dxa"/>
          </w:tcPr>
          <w:p w14:paraId="5387C119" w14:textId="77777777" w:rsidR="009622A0" w:rsidRDefault="001439C2">
            <w:r>
              <w:rPr>
                <w:b/>
              </w:rPr>
              <w:t>Šifra</w:t>
            </w:r>
          </w:p>
        </w:tc>
        <w:tc>
          <w:tcPr>
            <w:tcW w:w="6765" w:type="dxa"/>
          </w:tcPr>
          <w:p w14:paraId="1A07CE0E" w14:textId="77777777" w:rsidR="009622A0" w:rsidRDefault="001439C2">
            <w:r>
              <w:t>51312</w:t>
            </w:r>
          </w:p>
        </w:tc>
      </w:tr>
      <w:tr w:rsidR="009622A0" w14:paraId="1924DB70" w14:textId="77777777">
        <w:trPr>
          <w:trHeight w:hRule="exact" w:val="320"/>
        </w:trPr>
        <w:tc>
          <w:tcPr>
            <w:tcW w:w="2255" w:type="dxa"/>
          </w:tcPr>
          <w:p w14:paraId="06494844" w14:textId="77777777" w:rsidR="009622A0" w:rsidRDefault="001439C2">
            <w:r>
              <w:rPr>
                <w:b/>
              </w:rPr>
              <w:t xml:space="preserve">Semestri </w:t>
            </w:r>
            <w:r>
              <w:rPr>
                <w:b/>
              </w:rPr>
              <w:t>izvođenja</w:t>
            </w:r>
          </w:p>
        </w:tc>
        <w:tc>
          <w:tcPr>
            <w:tcW w:w="6765" w:type="dxa"/>
          </w:tcPr>
          <w:p w14:paraId="446606EF" w14:textId="77777777" w:rsidR="009622A0" w:rsidRDefault="001439C2">
            <w:r>
              <w:t>Ljetni</w:t>
            </w:r>
          </w:p>
        </w:tc>
      </w:tr>
      <w:tr w:rsidR="009622A0" w14:paraId="234FDE6D" w14:textId="77777777">
        <w:tc>
          <w:tcPr>
            <w:tcW w:w="2255" w:type="dxa"/>
          </w:tcPr>
          <w:p w14:paraId="36031EA5" w14:textId="77777777" w:rsidR="009622A0" w:rsidRDefault="001439C2">
            <w:r>
              <w:rPr>
                <w:b/>
              </w:rPr>
              <w:t>Nastavnici</w:t>
            </w:r>
          </w:p>
        </w:tc>
        <w:tc>
          <w:tcPr>
            <w:tcW w:w="6765" w:type="dxa"/>
          </w:tcPr>
          <w:p w14:paraId="30BB7A4E" w14:textId="77777777" w:rsidR="009622A0" w:rsidRDefault="001439C2">
            <w:r>
              <w:t>dr.sc. Anton Vukelić, izv. prof. (nositelj, P, S)</w:t>
            </w:r>
          </w:p>
        </w:tc>
      </w:tr>
      <w:tr w:rsidR="009622A0" w14:paraId="274884FD" w14:textId="77777777">
        <w:tc>
          <w:tcPr>
            <w:tcW w:w="2255" w:type="dxa"/>
            <w:tcMar>
              <w:top w:w="160" w:type="dxa"/>
            </w:tcMar>
          </w:tcPr>
          <w:p w14:paraId="4A14B824"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31166782" w14:textId="77777777">
              <w:tc>
                <w:tcPr>
                  <w:tcW w:w="2310" w:type="dxa"/>
                  <w:tcMar>
                    <w:left w:w="0" w:type="dxa"/>
                  </w:tcMar>
                </w:tcPr>
                <w:p w14:paraId="17E90DEE" w14:textId="77777777" w:rsidR="009622A0" w:rsidRDefault="001439C2">
                  <w:r>
                    <w:t>Predavanja</w:t>
                  </w:r>
                </w:p>
              </w:tc>
              <w:tc>
                <w:tcPr>
                  <w:tcW w:w="2310" w:type="dxa"/>
                </w:tcPr>
                <w:p w14:paraId="62C8168F" w14:textId="77777777" w:rsidR="009622A0" w:rsidRDefault="001439C2">
                  <w:r>
                    <w:t>30</w:t>
                  </w:r>
                </w:p>
              </w:tc>
            </w:tr>
            <w:tr w:rsidR="009622A0" w14:paraId="7BC563C9" w14:textId="77777777">
              <w:tc>
                <w:tcPr>
                  <w:tcW w:w="2310" w:type="dxa"/>
                  <w:tcMar>
                    <w:left w:w="0" w:type="dxa"/>
                  </w:tcMar>
                </w:tcPr>
                <w:p w14:paraId="438DADDC" w14:textId="77777777" w:rsidR="009622A0" w:rsidRDefault="001439C2">
                  <w:r>
                    <w:t>Seminar</w:t>
                  </w:r>
                </w:p>
              </w:tc>
              <w:tc>
                <w:tcPr>
                  <w:tcW w:w="2310" w:type="dxa"/>
                </w:tcPr>
                <w:p w14:paraId="2D539D46" w14:textId="77777777" w:rsidR="009622A0" w:rsidRDefault="001439C2">
                  <w:r>
                    <w:t>30</w:t>
                  </w:r>
                </w:p>
              </w:tc>
            </w:tr>
          </w:tbl>
          <w:p w14:paraId="5E9222A9" w14:textId="77777777" w:rsidR="009622A0" w:rsidRDefault="009622A0"/>
        </w:tc>
      </w:tr>
      <w:tr w:rsidR="009622A0" w14:paraId="27C159B1" w14:textId="77777777">
        <w:tc>
          <w:tcPr>
            <w:tcW w:w="2255" w:type="dxa"/>
            <w:tcMar>
              <w:top w:w="160" w:type="dxa"/>
            </w:tcMar>
          </w:tcPr>
          <w:p w14:paraId="24229E5A" w14:textId="77777777" w:rsidR="009622A0" w:rsidRDefault="001439C2">
            <w:r>
              <w:rPr>
                <w:b/>
              </w:rPr>
              <w:t>Preduvjeti</w:t>
            </w:r>
          </w:p>
        </w:tc>
        <w:tc>
          <w:tcPr>
            <w:tcW w:w="6765" w:type="dxa"/>
            <w:tcMar>
              <w:top w:w="160" w:type="dxa"/>
            </w:tcMar>
          </w:tcPr>
          <w:p w14:paraId="5F219E43" w14:textId="77777777" w:rsidR="009622A0" w:rsidRDefault="001439C2">
            <w:r>
              <w:t>Nema</w:t>
            </w:r>
          </w:p>
        </w:tc>
      </w:tr>
      <w:tr w:rsidR="009622A0" w14:paraId="15867879" w14:textId="77777777">
        <w:tc>
          <w:tcPr>
            <w:tcW w:w="2255" w:type="dxa"/>
            <w:tcMar>
              <w:top w:w="160" w:type="dxa"/>
            </w:tcMar>
          </w:tcPr>
          <w:p w14:paraId="3F9A9D9D" w14:textId="77777777" w:rsidR="009622A0" w:rsidRDefault="001439C2">
            <w:r>
              <w:rPr>
                <w:b/>
              </w:rPr>
              <w:t>Cilj</w:t>
            </w:r>
          </w:p>
        </w:tc>
        <w:tc>
          <w:tcPr>
            <w:tcW w:w="6765" w:type="dxa"/>
            <w:tcMar>
              <w:top w:w="160" w:type="dxa"/>
            </w:tcMar>
          </w:tcPr>
          <w:p w14:paraId="299D605C" w14:textId="77777777" w:rsidR="009622A0" w:rsidRDefault="001439C2">
            <w:pPr>
              <w:jc w:val="both"/>
            </w:pPr>
            <w:r>
              <w:t xml:space="preserve">Cilj kolegija su temeljne sociološke spoznaje o socijalnim, gospodarskim te kulturno-ideološkim kretanjima </w:t>
            </w:r>
            <w:r>
              <w:t>hrvatskog društva te usvajanje osnovnog pojmovnog aparata koji će studentima omogućiti dublje i slojevitije razumijevanje te uočavanje pojava u našem društvu.</w:t>
            </w:r>
          </w:p>
        </w:tc>
      </w:tr>
      <w:tr w:rsidR="009622A0" w14:paraId="51A606B6" w14:textId="77777777">
        <w:tc>
          <w:tcPr>
            <w:tcW w:w="2255" w:type="dxa"/>
            <w:tcMar>
              <w:top w:w="160" w:type="dxa"/>
            </w:tcMar>
          </w:tcPr>
          <w:p w14:paraId="62C885A2" w14:textId="77777777" w:rsidR="009622A0" w:rsidRDefault="001439C2">
            <w:r>
              <w:rPr>
                <w:b/>
              </w:rPr>
              <w:t>Metode podučavanja</w:t>
            </w:r>
          </w:p>
        </w:tc>
        <w:tc>
          <w:tcPr>
            <w:tcW w:w="6765" w:type="dxa"/>
            <w:tcMar>
              <w:top w:w="160" w:type="dxa"/>
            </w:tcMar>
          </w:tcPr>
          <w:p w14:paraId="41BB8339" w14:textId="77777777" w:rsidR="009622A0" w:rsidRDefault="001439C2">
            <w:pPr>
              <w:jc w:val="both"/>
            </w:pPr>
            <w:r>
              <w:t>predavanja i seminarska izlaganja, frontalno rad sa studentima te priprema i izlaganje seminara</w:t>
            </w:r>
          </w:p>
        </w:tc>
      </w:tr>
      <w:tr w:rsidR="009622A0" w14:paraId="6ABF338B" w14:textId="77777777">
        <w:tc>
          <w:tcPr>
            <w:tcW w:w="2255" w:type="dxa"/>
            <w:tcMar>
              <w:top w:w="160" w:type="dxa"/>
            </w:tcMar>
          </w:tcPr>
          <w:p w14:paraId="695C4842" w14:textId="77777777" w:rsidR="009622A0" w:rsidRDefault="001439C2">
            <w:r>
              <w:rPr>
                <w:b/>
              </w:rPr>
              <w:t>Metode ocjenjivanja</w:t>
            </w:r>
          </w:p>
        </w:tc>
        <w:tc>
          <w:tcPr>
            <w:tcW w:w="6765" w:type="dxa"/>
            <w:tcMar>
              <w:top w:w="160" w:type="dxa"/>
            </w:tcMar>
          </w:tcPr>
          <w:p w14:paraId="144D0B82" w14:textId="77777777" w:rsidR="009622A0" w:rsidRDefault="001439C2">
            <w:pPr>
              <w:jc w:val="both"/>
            </w:pPr>
            <w:r>
              <w:t>kombinacija pismenog i usmenog dijela ispita</w:t>
            </w:r>
          </w:p>
        </w:tc>
      </w:tr>
      <w:tr w:rsidR="009622A0" w14:paraId="643A2FEE" w14:textId="77777777">
        <w:tc>
          <w:tcPr>
            <w:tcW w:w="2255" w:type="dxa"/>
            <w:tcMar>
              <w:top w:w="160" w:type="dxa"/>
            </w:tcMar>
          </w:tcPr>
          <w:p w14:paraId="442959FA" w14:textId="77777777" w:rsidR="009622A0" w:rsidRDefault="001439C2">
            <w:pPr>
              <w:spacing w:after="60"/>
            </w:pPr>
            <w:r>
              <w:rPr>
                <w:b/>
              </w:rPr>
              <w:t>Ishodi učenja</w:t>
            </w:r>
          </w:p>
        </w:tc>
        <w:tc>
          <w:tcPr>
            <w:tcW w:w="6765" w:type="dxa"/>
            <w:tcMar>
              <w:top w:w="160" w:type="dxa"/>
            </w:tcMar>
          </w:tcPr>
          <w:p w14:paraId="016D96AE" w14:textId="77777777" w:rsidR="009622A0" w:rsidRDefault="009622A0"/>
        </w:tc>
      </w:tr>
      <w:tr w:rsidR="009622A0" w14:paraId="6D76D652"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1E2F1716" w14:textId="77777777">
              <w:tc>
                <w:tcPr>
                  <w:tcW w:w="450" w:type="dxa"/>
                  <w:tcMar>
                    <w:left w:w="0" w:type="dxa"/>
                  </w:tcMar>
                </w:tcPr>
                <w:p w14:paraId="274DA970" w14:textId="77777777" w:rsidR="009622A0" w:rsidRDefault="001439C2">
                  <w:pPr>
                    <w:jc w:val="right"/>
                  </w:pPr>
                  <w:r>
                    <w:t>1.</w:t>
                  </w:r>
                </w:p>
              </w:tc>
              <w:tc>
                <w:tcPr>
                  <w:tcW w:w="8569" w:type="dxa"/>
                </w:tcPr>
                <w:p w14:paraId="6969E2CF" w14:textId="77777777" w:rsidR="009622A0" w:rsidRDefault="001439C2">
                  <w:pPr>
                    <w:jc w:val="both"/>
                  </w:pPr>
                  <w:r>
                    <w:t>identificirati, opisati i analizirati društvene probleme,</w:t>
                  </w:r>
                </w:p>
              </w:tc>
            </w:tr>
            <w:tr w:rsidR="009622A0" w14:paraId="056F8A1C" w14:textId="77777777">
              <w:tc>
                <w:tcPr>
                  <w:tcW w:w="450" w:type="dxa"/>
                  <w:tcMar>
                    <w:left w:w="0" w:type="dxa"/>
                  </w:tcMar>
                </w:tcPr>
                <w:p w14:paraId="0F957273" w14:textId="77777777" w:rsidR="009622A0" w:rsidRDefault="001439C2">
                  <w:pPr>
                    <w:jc w:val="right"/>
                  </w:pPr>
                  <w:r>
                    <w:t>2.</w:t>
                  </w:r>
                </w:p>
              </w:tc>
              <w:tc>
                <w:tcPr>
                  <w:tcW w:w="8569" w:type="dxa"/>
                </w:tcPr>
                <w:p w14:paraId="735455E1" w14:textId="77777777" w:rsidR="009622A0" w:rsidRDefault="001439C2">
                  <w:pPr>
                    <w:jc w:val="both"/>
                  </w:pPr>
                  <w:r>
                    <w:t>osmisliti i strukturirati prezentaciju stručnog i znanstvenog teksta;</w:t>
                  </w:r>
                </w:p>
              </w:tc>
            </w:tr>
            <w:tr w:rsidR="009622A0" w14:paraId="5CBAE20C" w14:textId="77777777">
              <w:tc>
                <w:tcPr>
                  <w:tcW w:w="450" w:type="dxa"/>
                  <w:tcMar>
                    <w:left w:w="0" w:type="dxa"/>
                  </w:tcMar>
                </w:tcPr>
                <w:p w14:paraId="231200E8" w14:textId="77777777" w:rsidR="009622A0" w:rsidRDefault="001439C2">
                  <w:pPr>
                    <w:jc w:val="right"/>
                  </w:pPr>
                  <w:r>
                    <w:t>3.</w:t>
                  </w:r>
                </w:p>
              </w:tc>
              <w:tc>
                <w:tcPr>
                  <w:tcW w:w="8569" w:type="dxa"/>
                </w:tcPr>
                <w:p w14:paraId="04B9889F" w14:textId="77777777" w:rsidR="009622A0" w:rsidRDefault="001439C2">
                  <w:pPr>
                    <w:jc w:val="both"/>
                  </w:pPr>
                  <w:r>
                    <w:t>koristiti stručnu terminologiju u pisanju stručnih tekstova, stručnoj diskusiji</w:t>
                  </w:r>
                </w:p>
              </w:tc>
            </w:tr>
            <w:tr w:rsidR="009622A0" w14:paraId="778B6C1A" w14:textId="77777777">
              <w:tc>
                <w:tcPr>
                  <w:tcW w:w="450" w:type="dxa"/>
                  <w:tcMar>
                    <w:left w:w="0" w:type="dxa"/>
                  </w:tcMar>
                </w:tcPr>
                <w:p w14:paraId="087EDF99" w14:textId="77777777" w:rsidR="009622A0" w:rsidRDefault="001439C2">
                  <w:pPr>
                    <w:jc w:val="right"/>
                  </w:pPr>
                  <w:r>
                    <w:t>4.</w:t>
                  </w:r>
                </w:p>
              </w:tc>
              <w:tc>
                <w:tcPr>
                  <w:tcW w:w="8569" w:type="dxa"/>
                </w:tcPr>
                <w:p w14:paraId="0654A004" w14:textId="77777777" w:rsidR="009622A0" w:rsidRDefault="001439C2">
                  <w:pPr>
                    <w:jc w:val="both"/>
                  </w:pPr>
                  <w:r>
                    <w:t>Moći objasniti strukturu hrvatskog društva u periodima socijalizma do suvremenog društva</w:t>
                  </w:r>
                </w:p>
              </w:tc>
            </w:tr>
            <w:tr w:rsidR="009622A0" w14:paraId="64E5B9E3" w14:textId="77777777">
              <w:tc>
                <w:tcPr>
                  <w:tcW w:w="450" w:type="dxa"/>
                  <w:tcMar>
                    <w:left w:w="0" w:type="dxa"/>
                  </w:tcMar>
                </w:tcPr>
                <w:p w14:paraId="3ABF198E" w14:textId="77777777" w:rsidR="009622A0" w:rsidRDefault="001439C2">
                  <w:pPr>
                    <w:jc w:val="right"/>
                  </w:pPr>
                  <w:r>
                    <w:t>5.</w:t>
                  </w:r>
                </w:p>
              </w:tc>
              <w:tc>
                <w:tcPr>
                  <w:tcW w:w="8569" w:type="dxa"/>
                </w:tcPr>
                <w:p w14:paraId="50443D05" w14:textId="77777777" w:rsidR="009622A0" w:rsidRDefault="001439C2">
                  <w:pPr>
                    <w:jc w:val="both"/>
                  </w:pPr>
                  <w:r>
                    <w:t>Razumjeti odnose između etno-nacionalnih skupina u hrvatskom društvu</w:t>
                  </w:r>
                </w:p>
              </w:tc>
            </w:tr>
            <w:tr w:rsidR="009622A0" w14:paraId="1D54A129" w14:textId="77777777">
              <w:tc>
                <w:tcPr>
                  <w:tcW w:w="450" w:type="dxa"/>
                  <w:tcMar>
                    <w:left w:w="0" w:type="dxa"/>
                  </w:tcMar>
                </w:tcPr>
                <w:p w14:paraId="5C1927D5" w14:textId="77777777" w:rsidR="009622A0" w:rsidRDefault="001439C2">
                  <w:pPr>
                    <w:jc w:val="right"/>
                  </w:pPr>
                  <w:r>
                    <w:t>6.</w:t>
                  </w:r>
                </w:p>
              </w:tc>
              <w:tc>
                <w:tcPr>
                  <w:tcW w:w="8569" w:type="dxa"/>
                </w:tcPr>
                <w:p w14:paraId="4C1A0592" w14:textId="77777777" w:rsidR="009622A0" w:rsidRDefault="001439C2">
                  <w:pPr>
                    <w:jc w:val="both"/>
                  </w:pPr>
                  <w:r>
                    <w:t>Razumjeti odnos Hrvatske i EU</w:t>
                  </w:r>
                </w:p>
              </w:tc>
            </w:tr>
            <w:tr w:rsidR="009622A0" w14:paraId="7537B894" w14:textId="77777777">
              <w:tc>
                <w:tcPr>
                  <w:tcW w:w="450" w:type="dxa"/>
                  <w:tcMar>
                    <w:left w:w="0" w:type="dxa"/>
                  </w:tcMar>
                </w:tcPr>
                <w:p w14:paraId="52B763AE" w14:textId="77777777" w:rsidR="009622A0" w:rsidRDefault="001439C2">
                  <w:pPr>
                    <w:jc w:val="right"/>
                  </w:pPr>
                  <w:r>
                    <w:t>7.</w:t>
                  </w:r>
                </w:p>
              </w:tc>
              <w:tc>
                <w:tcPr>
                  <w:tcW w:w="8569" w:type="dxa"/>
                </w:tcPr>
                <w:p w14:paraId="6077F67B" w14:textId="77777777" w:rsidR="009622A0" w:rsidRDefault="001439C2">
                  <w:pPr>
                    <w:jc w:val="both"/>
                  </w:pPr>
                  <w:r>
                    <w:t>Moći objasniti i razumjeti stratifikaciju hrvatskoga društva</w:t>
                  </w:r>
                </w:p>
              </w:tc>
            </w:tr>
            <w:tr w:rsidR="009622A0" w14:paraId="3DA88D08" w14:textId="77777777">
              <w:tc>
                <w:tcPr>
                  <w:tcW w:w="450" w:type="dxa"/>
                  <w:tcMar>
                    <w:left w:w="0" w:type="dxa"/>
                  </w:tcMar>
                </w:tcPr>
                <w:p w14:paraId="75B0F52E" w14:textId="77777777" w:rsidR="009622A0" w:rsidRDefault="001439C2">
                  <w:pPr>
                    <w:jc w:val="right"/>
                  </w:pPr>
                  <w:r>
                    <w:t>8.</w:t>
                  </w:r>
                </w:p>
              </w:tc>
              <w:tc>
                <w:tcPr>
                  <w:tcW w:w="8569" w:type="dxa"/>
                </w:tcPr>
                <w:p w14:paraId="20BAE9D0" w14:textId="77777777" w:rsidR="009622A0" w:rsidRDefault="001439C2">
                  <w:pPr>
                    <w:jc w:val="both"/>
                  </w:pPr>
                  <w:r>
                    <w:t>Razumjeti osnovna obilježja društvenih nejednakosti u Hrvatskoj</w:t>
                  </w:r>
                </w:p>
              </w:tc>
            </w:tr>
            <w:tr w:rsidR="009622A0" w14:paraId="09A33822" w14:textId="77777777">
              <w:tc>
                <w:tcPr>
                  <w:tcW w:w="450" w:type="dxa"/>
                  <w:tcMar>
                    <w:left w:w="0" w:type="dxa"/>
                  </w:tcMar>
                </w:tcPr>
                <w:p w14:paraId="063735CA" w14:textId="77777777" w:rsidR="009622A0" w:rsidRDefault="001439C2">
                  <w:pPr>
                    <w:jc w:val="right"/>
                  </w:pPr>
                  <w:r>
                    <w:t>9.</w:t>
                  </w:r>
                </w:p>
              </w:tc>
              <w:tc>
                <w:tcPr>
                  <w:tcW w:w="8569" w:type="dxa"/>
                </w:tcPr>
                <w:p w14:paraId="0F173D9C" w14:textId="77777777" w:rsidR="009622A0" w:rsidRDefault="001439C2">
                  <w:pPr>
                    <w:jc w:val="both"/>
                  </w:pPr>
                  <w:r>
                    <w:t>Razumjeti osnovne demografske pokazatelje u hrvatskom društvu</w:t>
                  </w:r>
                </w:p>
              </w:tc>
            </w:tr>
            <w:tr w:rsidR="009622A0" w14:paraId="5F7C1FC1" w14:textId="77777777">
              <w:tc>
                <w:tcPr>
                  <w:tcW w:w="450" w:type="dxa"/>
                  <w:tcMar>
                    <w:left w:w="0" w:type="dxa"/>
                  </w:tcMar>
                </w:tcPr>
                <w:p w14:paraId="55AD1524" w14:textId="77777777" w:rsidR="009622A0" w:rsidRDefault="001439C2">
                  <w:pPr>
                    <w:jc w:val="right"/>
                  </w:pPr>
                  <w:r>
                    <w:t>10.</w:t>
                  </w:r>
                </w:p>
              </w:tc>
              <w:tc>
                <w:tcPr>
                  <w:tcW w:w="8569" w:type="dxa"/>
                </w:tcPr>
                <w:p w14:paraId="6C10E708" w14:textId="77777777" w:rsidR="009622A0" w:rsidRDefault="001439C2">
                  <w:pPr>
                    <w:jc w:val="both"/>
                  </w:pPr>
                  <w:r>
                    <w:t xml:space="preserve">Razumjeti osnovne </w:t>
                  </w:r>
                  <w:r>
                    <w:t>ekonomske pokazatelje u hrvatskom društvu</w:t>
                  </w:r>
                </w:p>
              </w:tc>
            </w:tr>
          </w:tbl>
          <w:p w14:paraId="37DB2713" w14:textId="77777777" w:rsidR="009622A0" w:rsidRDefault="009622A0"/>
        </w:tc>
      </w:tr>
      <w:tr w:rsidR="009622A0" w14:paraId="3BD5DC1C" w14:textId="77777777">
        <w:tc>
          <w:tcPr>
            <w:tcW w:w="2255" w:type="dxa"/>
            <w:tcMar>
              <w:top w:w="160" w:type="dxa"/>
            </w:tcMar>
          </w:tcPr>
          <w:p w14:paraId="03090081" w14:textId="77777777" w:rsidR="009622A0" w:rsidRDefault="001439C2">
            <w:pPr>
              <w:spacing w:after="60"/>
            </w:pPr>
            <w:r>
              <w:rPr>
                <w:b/>
              </w:rPr>
              <w:t>Sadržaj</w:t>
            </w:r>
          </w:p>
        </w:tc>
        <w:tc>
          <w:tcPr>
            <w:tcW w:w="6765" w:type="dxa"/>
            <w:tcMar>
              <w:top w:w="160" w:type="dxa"/>
            </w:tcMar>
          </w:tcPr>
          <w:p w14:paraId="0B64F9F5" w14:textId="77777777" w:rsidR="009622A0" w:rsidRDefault="009622A0"/>
        </w:tc>
      </w:tr>
      <w:tr w:rsidR="009622A0" w14:paraId="478CE395"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2A90B320" w14:textId="77777777">
              <w:tc>
                <w:tcPr>
                  <w:tcW w:w="450" w:type="dxa"/>
                  <w:tcMar>
                    <w:left w:w="0" w:type="dxa"/>
                  </w:tcMar>
                </w:tcPr>
                <w:p w14:paraId="166A002C" w14:textId="77777777" w:rsidR="009622A0" w:rsidRDefault="001439C2">
                  <w:pPr>
                    <w:jc w:val="right"/>
                  </w:pPr>
                  <w:r>
                    <w:t>1.</w:t>
                  </w:r>
                </w:p>
              </w:tc>
              <w:tc>
                <w:tcPr>
                  <w:tcW w:w="8569" w:type="dxa"/>
                </w:tcPr>
                <w:p w14:paraId="7B9552A6" w14:textId="77777777" w:rsidR="009622A0" w:rsidRDefault="001439C2">
                  <w:pPr>
                    <w:jc w:val="both"/>
                  </w:pPr>
                  <w:r>
                    <w:t>Upoznavanje sa studenticama i studentima, dogovor oko obaveza, načina rada te upoznavanje s osnovnim sadržajem i pojmovima  u programu kolegija.</w:t>
                  </w:r>
                </w:p>
              </w:tc>
            </w:tr>
            <w:tr w:rsidR="009622A0" w14:paraId="2930FB3E" w14:textId="77777777">
              <w:tc>
                <w:tcPr>
                  <w:tcW w:w="450" w:type="dxa"/>
                  <w:tcMar>
                    <w:left w:w="0" w:type="dxa"/>
                  </w:tcMar>
                </w:tcPr>
                <w:p w14:paraId="0C34A02E" w14:textId="77777777" w:rsidR="009622A0" w:rsidRDefault="001439C2">
                  <w:pPr>
                    <w:jc w:val="right"/>
                  </w:pPr>
                  <w:r>
                    <w:t>2.</w:t>
                  </w:r>
                </w:p>
              </w:tc>
              <w:tc>
                <w:tcPr>
                  <w:tcW w:w="8569" w:type="dxa"/>
                </w:tcPr>
                <w:p w14:paraId="59F1B81C" w14:textId="77777777" w:rsidR="009622A0" w:rsidRDefault="001439C2">
                  <w:pPr>
                    <w:jc w:val="both"/>
                  </w:pPr>
                  <w:r>
                    <w:t xml:space="preserve">Temeljni tranzicijski obrisi </w:t>
                  </w:r>
                  <w:r>
                    <w:t>suvremenoga hrvatskog društva</w:t>
                  </w:r>
                </w:p>
              </w:tc>
            </w:tr>
            <w:tr w:rsidR="009622A0" w14:paraId="67262684" w14:textId="77777777">
              <w:tc>
                <w:tcPr>
                  <w:tcW w:w="450" w:type="dxa"/>
                  <w:tcMar>
                    <w:left w:w="0" w:type="dxa"/>
                  </w:tcMar>
                </w:tcPr>
                <w:p w14:paraId="572330AB" w14:textId="77777777" w:rsidR="009622A0" w:rsidRDefault="001439C2">
                  <w:pPr>
                    <w:jc w:val="right"/>
                  </w:pPr>
                  <w:r>
                    <w:t>3.</w:t>
                  </w:r>
                </w:p>
              </w:tc>
              <w:tc>
                <w:tcPr>
                  <w:tcW w:w="8569" w:type="dxa"/>
                </w:tcPr>
                <w:p w14:paraId="7C0F0455" w14:textId="77777777" w:rsidR="009622A0" w:rsidRDefault="001439C2">
                  <w:pPr>
                    <w:jc w:val="both"/>
                  </w:pPr>
                  <w:r>
                    <w:t>Društveni razvitak Hrvata: zadružna i plemenska kultura</w:t>
                  </w:r>
                </w:p>
              </w:tc>
            </w:tr>
            <w:tr w:rsidR="009622A0" w14:paraId="2C184034" w14:textId="77777777">
              <w:tc>
                <w:tcPr>
                  <w:tcW w:w="450" w:type="dxa"/>
                  <w:tcMar>
                    <w:left w:w="0" w:type="dxa"/>
                  </w:tcMar>
                </w:tcPr>
                <w:p w14:paraId="3DA076B0" w14:textId="77777777" w:rsidR="009622A0" w:rsidRDefault="001439C2">
                  <w:pPr>
                    <w:jc w:val="right"/>
                  </w:pPr>
                  <w:r>
                    <w:t>4.</w:t>
                  </w:r>
                </w:p>
              </w:tc>
              <w:tc>
                <w:tcPr>
                  <w:tcW w:w="8569" w:type="dxa"/>
                </w:tcPr>
                <w:p w14:paraId="4FF60485" w14:textId="77777777" w:rsidR="009622A0" w:rsidRDefault="001439C2">
                  <w:pPr>
                    <w:jc w:val="both"/>
                  </w:pPr>
                  <w:r>
                    <w:t>Socijalistička Hrvatska</w:t>
                  </w:r>
                </w:p>
              </w:tc>
            </w:tr>
            <w:tr w:rsidR="009622A0" w14:paraId="48B69355" w14:textId="77777777">
              <w:tc>
                <w:tcPr>
                  <w:tcW w:w="450" w:type="dxa"/>
                  <w:tcMar>
                    <w:left w:w="0" w:type="dxa"/>
                  </w:tcMar>
                </w:tcPr>
                <w:p w14:paraId="3963D538" w14:textId="77777777" w:rsidR="009622A0" w:rsidRDefault="001439C2">
                  <w:pPr>
                    <w:jc w:val="right"/>
                  </w:pPr>
                  <w:r>
                    <w:t>5.</w:t>
                  </w:r>
                </w:p>
              </w:tc>
              <w:tc>
                <w:tcPr>
                  <w:tcW w:w="8569" w:type="dxa"/>
                </w:tcPr>
                <w:p w14:paraId="45F7A660" w14:textId="77777777" w:rsidR="009622A0" w:rsidRDefault="001439C2">
                  <w:pPr>
                    <w:jc w:val="both"/>
                  </w:pPr>
                  <w:r>
                    <w:t>Raspad Jugoslavije - ekonomski aspekt</w:t>
                  </w:r>
                </w:p>
              </w:tc>
            </w:tr>
            <w:tr w:rsidR="009622A0" w14:paraId="4239F07E" w14:textId="77777777">
              <w:tc>
                <w:tcPr>
                  <w:tcW w:w="450" w:type="dxa"/>
                  <w:tcMar>
                    <w:left w:w="0" w:type="dxa"/>
                  </w:tcMar>
                </w:tcPr>
                <w:p w14:paraId="1F3EF148" w14:textId="77777777" w:rsidR="009622A0" w:rsidRDefault="001439C2">
                  <w:pPr>
                    <w:jc w:val="right"/>
                  </w:pPr>
                  <w:r>
                    <w:t>6.</w:t>
                  </w:r>
                </w:p>
              </w:tc>
              <w:tc>
                <w:tcPr>
                  <w:tcW w:w="8569" w:type="dxa"/>
                </w:tcPr>
                <w:p w14:paraId="4CBB22FC" w14:textId="77777777" w:rsidR="009622A0" w:rsidRDefault="001439C2">
                  <w:pPr>
                    <w:jc w:val="both"/>
                  </w:pPr>
                  <w:r>
                    <w:t>Raspad Jugoslavije i nacionalno pitanje</w:t>
                  </w:r>
                </w:p>
              </w:tc>
            </w:tr>
            <w:tr w:rsidR="009622A0" w14:paraId="45C095E1" w14:textId="77777777">
              <w:tc>
                <w:tcPr>
                  <w:tcW w:w="450" w:type="dxa"/>
                  <w:tcMar>
                    <w:left w:w="0" w:type="dxa"/>
                  </w:tcMar>
                </w:tcPr>
                <w:p w14:paraId="43CBEE89" w14:textId="77777777" w:rsidR="009622A0" w:rsidRDefault="001439C2">
                  <w:pPr>
                    <w:jc w:val="right"/>
                  </w:pPr>
                  <w:r>
                    <w:t>7.</w:t>
                  </w:r>
                </w:p>
              </w:tc>
              <w:tc>
                <w:tcPr>
                  <w:tcW w:w="8569" w:type="dxa"/>
                </w:tcPr>
                <w:p w14:paraId="018AD2AB" w14:textId="77777777" w:rsidR="009622A0" w:rsidRDefault="001439C2">
                  <w:pPr>
                    <w:jc w:val="both"/>
                  </w:pPr>
                  <w:r>
                    <w:t>Geopolitički status Hrvatske i europski procesi</w:t>
                  </w:r>
                </w:p>
              </w:tc>
            </w:tr>
            <w:tr w:rsidR="009622A0" w14:paraId="6D2E5EEA" w14:textId="77777777">
              <w:tc>
                <w:tcPr>
                  <w:tcW w:w="450" w:type="dxa"/>
                  <w:tcMar>
                    <w:left w:w="0" w:type="dxa"/>
                  </w:tcMar>
                </w:tcPr>
                <w:p w14:paraId="0842B594" w14:textId="77777777" w:rsidR="009622A0" w:rsidRDefault="001439C2">
                  <w:pPr>
                    <w:jc w:val="right"/>
                  </w:pPr>
                  <w:r>
                    <w:t>8.</w:t>
                  </w:r>
                </w:p>
              </w:tc>
              <w:tc>
                <w:tcPr>
                  <w:tcW w:w="8569" w:type="dxa"/>
                </w:tcPr>
                <w:p w14:paraId="023CAFBC" w14:textId="77777777" w:rsidR="009622A0" w:rsidRDefault="001439C2">
                  <w:pPr>
                    <w:jc w:val="both"/>
                  </w:pPr>
                  <w:proofErr w:type="spellStart"/>
                  <w:r>
                    <w:t>Socio</w:t>
                  </w:r>
                  <w:proofErr w:type="spellEnd"/>
                  <w:r>
                    <w:t>-demografske karakteristike suvremenoga hrvatskog društva</w:t>
                  </w:r>
                </w:p>
              </w:tc>
            </w:tr>
            <w:tr w:rsidR="009622A0" w14:paraId="3C659C08" w14:textId="77777777">
              <w:tc>
                <w:tcPr>
                  <w:tcW w:w="450" w:type="dxa"/>
                  <w:tcMar>
                    <w:left w:w="0" w:type="dxa"/>
                  </w:tcMar>
                </w:tcPr>
                <w:p w14:paraId="26FC29E1" w14:textId="77777777" w:rsidR="009622A0" w:rsidRDefault="001439C2">
                  <w:pPr>
                    <w:jc w:val="right"/>
                  </w:pPr>
                  <w:r>
                    <w:t>9.</w:t>
                  </w:r>
                </w:p>
              </w:tc>
              <w:tc>
                <w:tcPr>
                  <w:tcW w:w="8569" w:type="dxa"/>
                </w:tcPr>
                <w:p w14:paraId="32DF5250" w14:textId="77777777" w:rsidR="009622A0" w:rsidRDefault="001439C2">
                  <w:pPr>
                    <w:jc w:val="both"/>
                  </w:pPr>
                  <w:r>
                    <w:t>Društveni procesi formiranja hrvatskog društva</w:t>
                  </w:r>
                </w:p>
              </w:tc>
            </w:tr>
            <w:tr w:rsidR="009622A0" w14:paraId="05E27AF0" w14:textId="77777777">
              <w:tc>
                <w:tcPr>
                  <w:tcW w:w="450" w:type="dxa"/>
                  <w:tcMar>
                    <w:left w:w="0" w:type="dxa"/>
                  </w:tcMar>
                </w:tcPr>
                <w:p w14:paraId="211FB800" w14:textId="77777777" w:rsidR="009622A0" w:rsidRDefault="001439C2">
                  <w:pPr>
                    <w:jc w:val="right"/>
                  </w:pPr>
                  <w:r>
                    <w:t>10.</w:t>
                  </w:r>
                </w:p>
              </w:tc>
              <w:tc>
                <w:tcPr>
                  <w:tcW w:w="8569" w:type="dxa"/>
                </w:tcPr>
                <w:p w14:paraId="58E28A5A" w14:textId="77777777" w:rsidR="009622A0" w:rsidRDefault="001439C2">
                  <w:pPr>
                    <w:jc w:val="both"/>
                  </w:pPr>
                  <w:r>
                    <w:t>Kulturno-ideološki aspekti hrvatskog društva</w:t>
                  </w:r>
                </w:p>
              </w:tc>
            </w:tr>
            <w:tr w:rsidR="009622A0" w14:paraId="1039A4C5" w14:textId="77777777">
              <w:tc>
                <w:tcPr>
                  <w:tcW w:w="450" w:type="dxa"/>
                  <w:tcMar>
                    <w:left w:w="0" w:type="dxa"/>
                  </w:tcMar>
                </w:tcPr>
                <w:p w14:paraId="5C92ED4D" w14:textId="77777777" w:rsidR="009622A0" w:rsidRDefault="001439C2">
                  <w:pPr>
                    <w:jc w:val="right"/>
                  </w:pPr>
                  <w:r>
                    <w:t>11.</w:t>
                  </w:r>
                </w:p>
              </w:tc>
              <w:tc>
                <w:tcPr>
                  <w:tcW w:w="8569" w:type="dxa"/>
                </w:tcPr>
                <w:p w14:paraId="0BA691F2" w14:textId="77777777" w:rsidR="009622A0" w:rsidRDefault="001439C2">
                  <w:pPr>
                    <w:jc w:val="both"/>
                  </w:pPr>
                  <w:proofErr w:type="spellStart"/>
                  <w:r>
                    <w:t>Dez</w:t>
                  </w:r>
                  <w:proofErr w:type="spellEnd"/>
                  <w:r>
                    <w:t>/integracija hrvatskog društva</w:t>
                  </w:r>
                </w:p>
              </w:tc>
            </w:tr>
            <w:tr w:rsidR="009622A0" w14:paraId="6EA52291" w14:textId="77777777">
              <w:tc>
                <w:tcPr>
                  <w:tcW w:w="450" w:type="dxa"/>
                  <w:tcMar>
                    <w:left w:w="0" w:type="dxa"/>
                  </w:tcMar>
                </w:tcPr>
                <w:p w14:paraId="0E72C15B" w14:textId="77777777" w:rsidR="009622A0" w:rsidRDefault="001439C2">
                  <w:pPr>
                    <w:jc w:val="right"/>
                  </w:pPr>
                  <w:r>
                    <w:t>12.</w:t>
                  </w:r>
                </w:p>
              </w:tc>
              <w:tc>
                <w:tcPr>
                  <w:tcW w:w="8569" w:type="dxa"/>
                </w:tcPr>
                <w:p w14:paraId="637084D7" w14:textId="77777777" w:rsidR="009622A0" w:rsidRDefault="001439C2">
                  <w:pPr>
                    <w:jc w:val="both"/>
                  </w:pPr>
                  <w:r>
                    <w:t xml:space="preserve">Oblikovanje ekonomskog sustava </w:t>
                  </w:r>
                  <w:r>
                    <w:t>hrvatskog društva</w:t>
                  </w:r>
                </w:p>
              </w:tc>
            </w:tr>
            <w:tr w:rsidR="009622A0" w14:paraId="166116C9" w14:textId="77777777">
              <w:tc>
                <w:tcPr>
                  <w:tcW w:w="450" w:type="dxa"/>
                  <w:tcMar>
                    <w:left w:w="0" w:type="dxa"/>
                  </w:tcMar>
                </w:tcPr>
                <w:p w14:paraId="502BF52F" w14:textId="77777777" w:rsidR="009622A0" w:rsidRDefault="001439C2">
                  <w:pPr>
                    <w:jc w:val="right"/>
                  </w:pPr>
                  <w:r>
                    <w:t>13.</w:t>
                  </w:r>
                </w:p>
              </w:tc>
              <w:tc>
                <w:tcPr>
                  <w:tcW w:w="8569" w:type="dxa"/>
                </w:tcPr>
                <w:p w14:paraId="4169E41D" w14:textId="77777777" w:rsidR="009622A0" w:rsidRDefault="001439C2">
                  <w:pPr>
                    <w:jc w:val="both"/>
                  </w:pPr>
                  <w:proofErr w:type="spellStart"/>
                  <w:r>
                    <w:t>Socio</w:t>
                  </w:r>
                  <w:proofErr w:type="spellEnd"/>
                  <w:r>
                    <w:t>-politički sustav u Hrvatskoj</w:t>
                  </w:r>
                </w:p>
              </w:tc>
            </w:tr>
            <w:tr w:rsidR="009622A0" w14:paraId="2675F7E2" w14:textId="77777777">
              <w:tc>
                <w:tcPr>
                  <w:tcW w:w="450" w:type="dxa"/>
                  <w:tcMar>
                    <w:left w:w="0" w:type="dxa"/>
                  </w:tcMar>
                </w:tcPr>
                <w:p w14:paraId="25B3E63A" w14:textId="77777777" w:rsidR="009622A0" w:rsidRDefault="001439C2">
                  <w:pPr>
                    <w:jc w:val="right"/>
                  </w:pPr>
                  <w:r>
                    <w:t>14.</w:t>
                  </w:r>
                </w:p>
              </w:tc>
              <w:tc>
                <w:tcPr>
                  <w:tcW w:w="8569" w:type="dxa"/>
                </w:tcPr>
                <w:p w14:paraId="0194044F" w14:textId="77777777" w:rsidR="009622A0" w:rsidRDefault="001439C2">
                  <w:pPr>
                    <w:jc w:val="both"/>
                  </w:pPr>
                  <w:r>
                    <w:t>Socijalna stratifikacija hrvatskog društva</w:t>
                  </w:r>
                </w:p>
              </w:tc>
            </w:tr>
            <w:tr w:rsidR="009622A0" w14:paraId="4CD44598" w14:textId="77777777">
              <w:tc>
                <w:tcPr>
                  <w:tcW w:w="450" w:type="dxa"/>
                  <w:tcMar>
                    <w:left w:w="0" w:type="dxa"/>
                  </w:tcMar>
                </w:tcPr>
                <w:p w14:paraId="16B360E3" w14:textId="77777777" w:rsidR="009622A0" w:rsidRDefault="001439C2">
                  <w:pPr>
                    <w:jc w:val="right"/>
                  </w:pPr>
                  <w:r>
                    <w:t>15.</w:t>
                  </w:r>
                </w:p>
              </w:tc>
              <w:tc>
                <w:tcPr>
                  <w:tcW w:w="8569" w:type="dxa"/>
                </w:tcPr>
                <w:p w14:paraId="7A98A3E3" w14:textId="77777777" w:rsidR="009622A0" w:rsidRDefault="001439C2">
                  <w:pPr>
                    <w:jc w:val="both"/>
                  </w:pPr>
                  <w:r>
                    <w:t>Zaključno predavanje - pogled na hrvatsko društvo</w:t>
                  </w:r>
                </w:p>
              </w:tc>
            </w:tr>
          </w:tbl>
          <w:p w14:paraId="067EBFB3" w14:textId="77777777" w:rsidR="009622A0" w:rsidRDefault="009622A0"/>
        </w:tc>
      </w:tr>
      <w:tr w:rsidR="009622A0" w14:paraId="4F20D31A" w14:textId="77777777">
        <w:tc>
          <w:tcPr>
            <w:tcW w:w="2255" w:type="dxa"/>
          </w:tcPr>
          <w:p w14:paraId="0303B5C2" w14:textId="77777777" w:rsidR="009622A0" w:rsidRDefault="009622A0"/>
        </w:tc>
        <w:tc>
          <w:tcPr>
            <w:tcW w:w="6765" w:type="dxa"/>
          </w:tcPr>
          <w:p w14:paraId="406072CC" w14:textId="77777777" w:rsidR="009622A0" w:rsidRDefault="009622A0"/>
        </w:tc>
      </w:tr>
    </w:tbl>
    <w:p w14:paraId="394F78DE" w14:textId="77777777" w:rsidR="009622A0" w:rsidRDefault="009622A0"/>
    <w:p w14:paraId="38DCB01F" w14:textId="77777777" w:rsidR="009622A0" w:rsidRDefault="001439C2">
      <w:r>
        <w:br w:type="page"/>
      </w:r>
    </w:p>
    <w:p w14:paraId="055D5614"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Hrvatsko društvo 1</w:t>
      </w:r>
    </w:p>
    <w:tbl>
      <w:tblPr>
        <w:tblW w:w="9020" w:type="dxa"/>
        <w:tblLayout w:type="fixed"/>
        <w:tblLook w:val="04A0" w:firstRow="1" w:lastRow="0" w:firstColumn="1" w:lastColumn="0" w:noHBand="0" w:noVBand="1"/>
      </w:tblPr>
      <w:tblGrid>
        <w:gridCol w:w="2255"/>
        <w:gridCol w:w="6765"/>
      </w:tblGrid>
      <w:tr w:rsidR="009622A0" w14:paraId="6CAA1362" w14:textId="77777777">
        <w:trPr>
          <w:trHeight w:hRule="exact" w:val="320"/>
        </w:trPr>
        <w:tc>
          <w:tcPr>
            <w:tcW w:w="2255" w:type="dxa"/>
          </w:tcPr>
          <w:p w14:paraId="68BBF54F" w14:textId="77777777" w:rsidR="009622A0" w:rsidRDefault="001439C2">
            <w:r>
              <w:rPr>
                <w:b/>
              </w:rPr>
              <w:t>Naziv</w:t>
            </w:r>
          </w:p>
        </w:tc>
        <w:tc>
          <w:tcPr>
            <w:tcW w:w="6765" w:type="dxa"/>
          </w:tcPr>
          <w:p w14:paraId="0DBED2CF" w14:textId="77777777" w:rsidR="009622A0" w:rsidRDefault="001439C2">
            <w:r>
              <w:t>Hrvatsko društvo 1</w:t>
            </w:r>
          </w:p>
        </w:tc>
      </w:tr>
      <w:tr w:rsidR="009622A0" w14:paraId="77AA2E10" w14:textId="77777777">
        <w:trPr>
          <w:trHeight w:hRule="exact" w:val="320"/>
        </w:trPr>
        <w:tc>
          <w:tcPr>
            <w:tcW w:w="2255" w:type="dxa"/>
          </w:tcPr>
          <w:p w14:paraId="53B67BAE" w14:textId="77777777" w:rsidR="009622A0" w:rsidRDefault="001439C2">
            <w:r>
              <w:rPr>
                <w:b/>
              </w:rPr>
              <w:t>Organizacijska jedinica</w:t>
            </w:r>
          </w:p>
        </w:tc>
        <w:tc>
          <w:tcPr>
            <w:tcW w:w="6765" w:type="dxa"/>
          </w:tcPr>
          <w:p w14:paraId="1AB39D67" w14:textId="77777777" w:rsidR="009622A0" w:rsidRDefault="001439C2">
            <w:r>
              <w:t xml:space="preserve">Odsjek za </w:t>
            </w:r>
            <w:r>
              <w:t>sociologiju</w:t>
            </w:r>
          </w:p>
        </w:tc>
      </w:tr>
      <w:tr w:rsidR="009622A0" w14:paraId="6831F4D2" w14:textId="77777777">
        <w:trPr>
          <w:trHeight w:hRule="exact" w:val="320"/>
        </w:trPr>
        <w:tc>
          <w:tcPr>
            <w:tcW w:w="2255" w:type="dxa"/>
          </w:tcPr>
          <w:p w14:paraId="56B61E1D" w14:textId="77777777" w:rsidR="009622A0" w:rsidRDefault="001439C2">
            <w:r>
              <w:rPr>
                <w:b/>
              </w:rPr>
              <w:t>ECTS bodovi</w:t>
            </w:r>
          </w:p>
        </w:tc>
        <w:tc>
          <w:tcPr>
            <w:tcW w:w="6765" w:type="dxa"/>
          </w:tcPr>
          <w:p w14:paraId="23AE1395" w14:textId="77777777" w:rsidR="009622A0" w:rsidRDefault="001439C2">
            <w:r>
              <w:t>6</w:t>
            </w:r>
          </w:p>
        </w:tc>
      </w:tr>
      <w:tr w:rsidR="009622A0" w14:paraId="610EFD75" w14:textId="77777777">
        <w:trPr>
          <w:trHeight w:hRule="exact" w:val="320"/>
        </w:trPr>
        <w:tc>
          <w:tcPr>
            <w:tcW w:w="2255" w:type="dxa"/>
          </w:tcPr>
          <w:p w14:paraId="5F8A173F" w14:textId="77777777" w:rsidR="009622A0" w:rsidRDefault="001439C2">
            <w:r>
              <w:rPr>
                <w:b/>
              </w:rPr>
              <w:t>Šifra</w:t>
            </w:r>
          </w:p>
        </w:tc>
        <w:tc>
          <w:tcPr>
            <w:tcW w:w="6765" w:type="dxa"/>
          </w:tcPr>
          <w:p w14:paraId="4FAAA87F" w14:textId="77777777" w:rsidR="009622A0" w:rsidRDefault="001439C2">
            <w:r>
              <w:t>51333</w:t>
            </w:r>
          </w:p>
        </w:tc>
      </w:tr>
      <w:tr w:rsidR="009622A0" w14:paraId="4CD29234" w14:textId="77777777">
        <w:trPr>
          <w:trHeight w:hRule="exact" w:val="320"/>
        </w:trPr>
        <w:tc>
          <w:tcPr>
            <w:tcW w:w="2255" w:type="dxa"/>
          </w:tcPr>
          <w:p w14:paraId="171E4BDF" w14:textId="77777777" w:rsidR="009622A0" w:rsidRDefault="001439C2">
            <w:r>
              <w:rPr>
                <w:b/>
              </w:rPr>
              <w:t>Semestri izvođenja</w:t>
            </w:r>
          </w:p>
        </w:tc>
        <w:tc>
          <w:tcPr>
            <w:tcW w:w="6765" w:type="dxa"/>
          </w:tcPr>
          <w:p w14:paraId="00515FBD" w14:textId="77777777" w:rsidR="009622A0" w:rsidRDefault="001439C2">
            <w:r>
              <w:t>Zimski</w:t>
            </w:r>
          </w:p>
        </w:tc>
      </w:tr>
      <w:tr w:rsidR="009622A0" w14:paraId="0E8010FE" w14:textId="77777777">
        <w:tc>
          <w:tcPr>
            <w:tcW w:w="2255" w:type="dxa"/>
          </w:tcPr>
          <w:p w14:paraId="453FA5BD" w14:textId="77777777" w:rsidR="009622A0" w:rsidRDefault="001439C2">
            <w:r>
              <w:rPr>
                <w:b/>
              </w:rPr>
              <w:t>Nastavnici</w:t>
            </w:r>
          </w:p>
        </w:tc>
        <w:tc>
          <w:tcPr>
            <w:tcW w:w="6765" w:type="dxa"/>
          </w:tcPr>
          <w:p w14:paraId="35C62B83" w14:textId="77777777" w:rsidR="009622A0" w:rsidRDefault="001439C2">
            <w:r>
              <w:t>dr.sc. Nenad Karajić, red. prof. (nositelj, P, S)</w:t>
            </w:r>
          </w:p>
        </w:tc>
      </w:tr>
      <w:tr w:rsidR="009622A0" w14:paraId="1F6DA84E" w14:textId="77777777">
        <w:tc>
          <w:tcPr>
            <w:tcW w:w="2255" w:type="dxa"/>
            <w:tcMar>
              <w:top w:w="160" w:type="dxa"/>
            </w:tcMar>
          </w:tcPr>
          <w:p w14:paraId="62188FED"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13222403" w14:textId="77777777">
              <w:tc>
                <w:tcPr>
                  <w:tcW w:w="2310" w:type="dxa"/>
                  <w:tcMar>
                    <w:left w:w="0" w:type="dxa"/>
                  </w:tcMar>
                </w:tcPr>
                <w:p w14:paraId="63566504" w14:textId="77777777" w:rsidR="009622A0" w:rsidRDefault="001439C2">
                  <w:r>
                    <w:t>Predavanja</w:t>
                  </w:r>
                </w:p>
              </w:tc>
              <w:tc>
                <w:tcPr>
                  <w:tcW w:w="2310" w:type="dxa"/>
                </w:tcPr>
                <w:p w14:paraId="046E3634" w14:textId="77777777" w:rsidR="009622A0" w:rsidRDefault="001439C2">
                  <w:r>
                    <w:t>30</w:t>
                  </w:r>
                </w:p>
              </w:tc>
            </w:tr>
            <w:tr w:rsidR="009622A0" w14:paraId="75E32E1E" w14:textId="77777777">
              <w:tc>
                <w:tcPr>
                  <w:tcW w:w="2310" w:type="dxa"/>
                  <w:tcMar>
                    <w:left w:w="0" w:type="dxa"/>
                  </w:tcMar>
                </w:tcPr>
                <w:p w14:paraId="1FCC46A2" w14:textId="77777777" w:rsidR="009622A0" w:rsidRDefault="001439C2">
                  <w:r>
                    <w:t>Seminar</w:t>
                  </w:r>
                </w:p>
              </w:tc>
              <w:tc>
                <w:tcPr>
                  <w:tcW w:w="2310" w:type="dxa"/>
                </w:tcPr>
                <w:p w14:paraId="7ABE6986" w14:textId="77777777" w:rsidR="009622A0" w:rsidRDefault="001439C2">
                  <w:r>
                    <w:t>30</w:t>
                  </w:r>
                </w:p>
              </w:tc>
            </w:tr>
          </w:tbl>
          <w:p w14:paraId="276D193B" w14:textId="77777777" w:rsidR="009622A0" w:rsidRDefault="009622A0"/>
        </w:tc>
      </w:tr>
      <w:tr w:rsidR="009622A0" w14:paraId="42AD79DC" w14:textId="77777777">
        <w:tc>
          <w:tcPr>
            <w:tcW w:w="2255" w:type="dxa"/>
            <w:tcMar>
              <w:top w:w="160" w:type="dxa"/>
            </w:tcMar>
          </w:tcPr>
          <w:p w14:paraId="4CDE70D5" w14:textId="77777777" w:rsidR="009622A0" w:rsidRDefault="001439C2">
            <w:r>
              <w:rPr>
                <w:b/>
              </w:rPr>
              <w:t>Preduvjeti</w:t>
            </w:r>
          </w:p>
        </w:tc>
        <w:tc>
          <w:tcPr>
            <w:tcW w:w="6765" w:type="dxa"/>
            <w:tcMar>
              <w:top w:w="160" w:type="dxa"/>
            </w:tcMar>
          </w:tcPr>
          <w:p w14:paraId="0C9B7393" w14:textId="77777777" w:rsidR="009622A0" w:rsidRDefault="001439C2">
            <w:r>
              <w:t>Nema</w:t>
            </w:r>
          </w:p>
        </w:tc>
      </w:tr>
      <w:tr w:rsidR="009622A0" w14:paraId="6896074C" w14:textId="77777777">
        <w:tc>
          <w:tcPr>
            <w:tcW w:w="2255" w:type="dxa"/>
            <w:tcMar>
              <w:top w:w="160" w:type="dxa"/>
            </w:tcMar>
          </w:tcPr>
          <w:p w14:paraId="1428D440" w14:textId="77777777" w:rsidR="009622A0" w:rsidRDefault="001439C2">
            <w:r>
              <w:rPr>
                <w:b/>
              </w:rPr>
              <w:t>Cilj</w:t>
            </w:r>
          </w:p>
        </w:tc>
        <w:tc>
          <w:tcPr>
            <w:tcW w:w="6765" w:type="dxa"/>
            <w:tcMar>
              <w:top w:w="160" w:type="dxa"/>
            </w:tcMar>
          </w:tcPr>
          <w:p w14:paraId="7D63613B" w14:textId="77777777" w:rsidR="009622A0" w:rsidRDefault="001439C2">
            <w:pPr>
              <w:jc w:val="both"/>
            </w:pPr>
            <w:r>
              <w:t xml:space="preserve">Zadatak predmeta je upoznati studente s procesima </w:t>
            </w:r>
            <w:r>
              <w:t>oblikovanja, socijalnom strukturom i unutarnjom dinamikom hrvatskoga društva te s aktualnim tranzicijskim promjenama u europskom i globalnom kontekstu.</w:t>
            </w:r>
          </w:p>
        </w:tc>
      </w:tr>
      <w:tr w:rsidR="009622A0" w14:paraId="6ACAA094" w14:textId="77777777">
        <w:tc>
          <w:tcPr>
            <w:tcW w:w="2255" w:type="dxa"/>
            <w:tcMar>
              <w:top w:w="160" w:type="dxa"/>
            </w:tcMar>
          </w:tcPr>
          <w:p w14:paraId="5EA2D9FB" w14:textId="77777777" w:rsidR="009622A0" w:rsidRDefault="001439C2">
            <w:r>
              <w:rPr>
                <w:b/>
              </w:rPr>
              <w:t>Metode podučavanja</w:t>
            </w:r>
          </w:p>
        </w:tc>
        <w:tc>
          <w:tcPr>
            <w:tcW w:w="6765" w:type="dxa"/>
            <w:tcMar>
              <w:top w:w="160" w:type="dxa"/>
            </w:tcMar>
          </w:tcPr>
          <w:p w14:paraId="28915730" w14:textId="77777777" w:rsidR="009622A0" w:rsidRDefault="001439C2">
            <w:pPr>
              <w:jc w:val="both"/>
            </w:pPr>
            <w:r>
              <w:t>Interaktivna predavanja, samostalna praktična nastava i seminari te individualne konzultacije.</w:t>
            </w:r>
          </w:p>
        </w:tc>
      </w:tr>
      <w:tr w:rsidR="009622A0" w14:paraId="23ECE365" w14:textId="77777777">
        <w:tc>
          <w:tcPr>
            <w:tcW w:w="2255" w:type="dxa"/>
            <w:tcMar>
              <w:top w:w="160" w:type="dxa"/>
            </w:tcMar>
          </w:tcPr>
          <w:p w14:paraId="7A7F4D4A" w14:textId="77777777" w:rsidR="009622A0" w:rsidRDefault="001439C2">
            <w:r>
              <w:rPr>
                <w:b/>
              </w:rPr>
              <w:t>Metode ocjenjivanja</w:t>
            </w:r>
          </w:p>
        </w:tc>
        <w:tc>
          <w:tcPr>
            <w:tcW w:w="6765" w:type="dxa"/>
            <w:tcMar>
              <w:top w:w="160" w:type="dxa"/>
            </w:tcMar>
          </w:tcPr>
          <w:p w14:paraId="00C51615" w14:textId="77777777" w:rsidR="009622A0" w:rsidRDefault="001439C2">
            <w:pPr>
              <w:jc w:val="both"/>
            </w:pPr>
            <w:r>
              <w:t>Pisani i usmeni ispit sa završnom ocjenom.</w:t>
            </w:r>
          </w:p>
        </w:tc>
      </w:tr>
      <w:tr w:rsidR="009622A0" w14:paraId="3FB82491" w14:textId="77777777">
        <w:tc>
          <w:tcPr>
            <w:tcW w:w="2255" w:type="dxa"/>
            <w:tcMar>
              <w:top w:w="160" w:type="dxa"/>
            </w:tcMar>
          </w:tcPr>
          <w:p w14:paraId="51DC6345" w14:textId="77777777" w:rsidR="009622A0" w:rsidRDefault="001439C2">
            <w:pPr>
              <w:spacing w:after="60"/>
            </w:pPr>
            <w:r>
              <w:rPr>
                <w:b/>
              </w:rPr>
              <w:t>Ishodi učenja</w:t>
            </w:r>
          </w:p>
        </w:tc>
        <w:tc>
          <w:tcPr>
            <w:tcW w:w="6765" w:type="dxa"/>
            <w:tcMar>
              <w:top w:w="160" w:type="dxa"/>
            </w:tcMar>
          </w:tcPr>
          <w:p w14:paraId="0ED941A6" w14:textId="77777777" w:rsidR="009622A0" w:rsidRDefault="009622A0"/>
        </w:tc>
      </w:tr>
      <w:tr w:rsidR="009622A0" w14:paraId="578E4B9E"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6235E74" w14:textId="77777777">
              <w:tc>
                <w:tcPr>
                  <w:tcW w:w="450" w:type="dxa"/>
                  <w:tcMar>
                    <w:left w:w="0" w:type="dxa"/>
                  </w:tcMar>
                </w:tcPr>
                <w:p w14:paraId="165FAF69" w14:textId="77777777" w:rsidR="009622A0" w:rsidRDefault="001439C2">
                  <w:pPr>
                    <w:jc w:val="right"/>
                  </w:pPr>
                  <w:r>
                    <w:t>1.</w:t>
                  </w:r>
                </w:p>
              </w:tc>
              <w:tc>
                <w:tcPr>
                  <w:tcW w:w="8569" w:type="dxa"/>
                </w:tcPr>
                <w:p w14:paraId="6FD915B9" w14:textId="77777777" w:rsidR="009622A0" w:rsidRDefault="001439C2">
                  <w:pPr>
                    <w:jc w:val="both"/>
                  </w:pPr>
                  <w:r>
                    <w:t>Razumijevanje struktura i svrha društvenih sustava, poglavito hrvatskoga.</w:t>
                  </w:r>
                </w:p>
              </w:tc>
            </w:tr>
            <w:tr w:rsidR="009622A0" w14:paraId="546D3C5C" w14:textId="77777777">
              <w:tc>
                <w:tcPr>
                  <w:tcW w:w="450" w:type="dxa"/>
                  <w:tcMar>
                    <w:left w:w="0" w:type="dxa"/>
                  </w:tcMar>
                </w:tcPr>
                <w:p w14:paraId="45EB78E8" w14:textId="77777777" w:rsidR="009622A0" w:rsidRDefault="001439C2">
                  <w:pPr>
                    <w:jc w:val="right"/>
                  </w:pPr>
                  <w:r>
                    <w:t>2.</w:t>
                  </w:r>
                </w:p>
              </w:tc>
              <w:tc>
                <w:tcPr>
                  <w:tcW w:w="8569" w:type="dxa"/>
                </w:tcPr>
                <w:p w14:paraId="758A445B" w14:textId="77777777" w:rsidR="009622A0" w:rsidRDefault="001439C2">
                  <w:pPr>
                    <w:jc w:val="both"/>
                  </w:pPr>
                  <w:r>
                    <w:t>Sposobnost prepoznavanja i propitivanja ideja i teorija o društvu.</w:t>
                  </w:r>
                </w:p>
              </w:tc>
            </w:tr>
            <w:tr w:rsidR="009622A0" w14:paraId="58B0CF44" w14:textId="77777777">
              <w:tc>
                <w:tcPr>
                  <w:tcW w:w="450" w:type="dxa"/>
                  <w:tcMar>
                    <w:left w:w="0" w:type="dxa"/>
                  </w:tcMar>
                </w:tcPr>
                <w:p w14:paraId="7DB18570" w14:textId="77777777" w:rsidR="009622A0" w:rsidRDefault="001439C2">
                  <w:pPr>
                    <w:jc w:val="right"/>
                  </w:pPr>
                  <w:r>
                    <w:t>3.</w:t>
                  </w:r>
                </w:p>
              </w:tc>
              <w:tc>
                <w:tcPr>
                  <w:tcW w:w="8569" w:type="dxa"/>
                </w:tcPr>
                <w:p w14:paraId="1E5908BC" w14:textId="77777777" w:rsidR="009622A0" w:rsidRDefault="001439C2">
                  <w:pPr>
                    <w:jc w:val="both"/>
                  </w:pPr>
                  <w:r>
                    <w:t>Sposobnost sustavne analize društvenih koncepata i praksi.</w:t>
                  </w:r>
                </w:p>
              </w:tc>
            </w:tr>
            <w:tr w:rsidR="009622A0" w14:paraId="67B526BE" w14:textId="77777777">
              <w:tc>
                <w:tcPr>
                  <w:tcW w:w="450" w:type="dxa"/>
                  <w:tcMar>
                    <w:left w:w="0" w:type="dxa"/>
                  </w:tcMar>
                </w:tcPr>
                <w:p w14:paraId="120C3BAC" w14:textId="77777777" w:rsidR="009622A0" w:rsidRDefault="001439C2">
                  <w:pPr>
                    <w:jc w:val="right"/>
                  </w:pPr>
                  <w:r>
                    <w:t>4.</w:t>
                  </w:r>
                </w:p>
              </w:tc>
              <w:tc>
                <w:tcPr>
                  <w:tcW w:w="8569" w:type="dxa"/>
                </w:tcPr>
                <w:p w14:paraId="7A59F266" w14:textId="77777777" w:rsidR="009622A0" w:rsidRDefault="001439C2">
                  <w:pPr>
                    <w:jc w:val="both"/>
                  </w:pPr>
                  <w:r>
                    <w:t>Vještine korištenja usvojenih znanja i informacija.</w:t>
                  </w:r>
                </w:p>
              </w:tc>
            </w:tr>
            <w:tr w:rsidR="009622A0" w14:paraId="1D607A08" w14:textId="77777777">
              <w:tc>
                <w:tcPr>
                  <w:tcW w:w="450" w:type="dxa"/>
                  <w:tcMar>
                    <w:left w:w="0" w:type="dxa"/>
                  </w:tcMar>
                </w:tcPr>
                <w:p w14:paraId="2B9C323F" w14:textId="77777777" w:rsidR="009622A0" w:rsidRDefault="001439C2">
                  <w:pPr>
                    <w:jc w:val="right"/>
                  </w:pPr>
                  <w:r>
                    <w:t>5.</w:t>
                  </w:r>
                </w:p>
              </w:tc>
              <w:tc>
                <w:tcPr>
                  <w:tcW w:w="8569" w:type="dxa"/>
                </w:tcPr>
                <w:p w14:paraId="224071F5" w14:textId="77777777" w:rsidR="009622A0" w:rsidRDefault="001439C2">
                  <w:pPr>
                    <w:jc w:val="both"/>
                  </w:pPr>
                  <w:r>
                    <w:t>Vještine prijenosa osnovnog znanja u praksi.</w:t>
                  </w:r>
                </w:p>
              </w:tc>
            </w:tr>
            <w:tr w:rsidR="009622A0" w14:paraId="74EB4FE5" w14:textId="77777777">
              <w:tc>
                <w:tcPr>
                  <w:tcW w:w="450" w:type="dxa"/>
                  <w:tcMar>
                    <w:left w:w="0" w:type="dxa"/>
                  </w:tcMar>
                </w:tcPr>
                <w:p w14:paraId="193636F6" w14:textId="77777777" w:rsidR="009622A0" w:rsidRDefault="001439C2">
                  <w:pPr>
                    <w:jc w:val="right"/>
                  </w:pPr>
                  <w:r>
                    <w:t>6.</w:t>
                  </w:r>
                </w:p>
              </w:tc>
              <w:tc>
                <w:tcPr>
                  <w:tcW w:w="8569" w:type="dxa"/>
                </w:tcPr>
                <w:p w14:paraId="4FE73BBB" w14:textId="77777777" w:rsidR="009622A0" w:rsidRDefault="001439C2">
                  <w:pPr>
                    <w:jc w:val="both"/>
                  </w:pPr>
                  <w:r>
                    <w:t xml:space="preserve">Vještine prepoznavanja složenosti procesa i različitosti načina društvenog </w:t>
                  </w:r>
                  <w:r>
                    <w:t>razvitka.</w:t>
                  </w:r>
                </w:p>
              </w:tc>
            </w:tr>
            <w:tr w:rsidR="009622A0" w14:paraId="5AFE0861" w14:textId="77777777">
              <w:tc>
                <w:tcPr>
                  <w:tcW w:w="450" w:type="dxa"/>
                  <w:tcMar>
                    <w:left w:w="0" w:type="dxa"/>
                  </w:tcMar>
                </w:tcPr>
                <w:p w14:paraId="0264F1AA" w14:textId="77777777" w:rsidR="009622A0" w:rsidRDefault="001439C2">
                  <w:pPr>
                    <w:jc w:val="right"/>
                  </w:pPr>
                  <w:r>
                    <w:t>7.</w:t>
                  </w:r>
                </w:p>
              </w:tc>
              <w:tc>
                <w:tcPr>
                  <w:tcW w:w="8569" w:type="dxa"/>
                </w:tcPr>
                <w:p w14:paraId="7597C8C4" w14:textId="77777777" w:rsidR="009622A0" w:rsidRDefault="001439C2">
                  <w:pPr>
                    <w:jc w:val="both"/>
                  </w:pPr>
                  <w:r>
                    <w:t>Vještine usmenog i pisanog komuniciranja.</w:t>
                  </w:r>
                </w:p>
              </w:tc>
            </w:tr>
            <w:tr w:rsidR="009622A0" w14:paraId="653C1997" w14:textId="77777777">
              <w:tc>
                <w:tcPr>
                  <w:tcW w:w="450" w:type="dxa"/>
                  <w:tcMar>
                    <w:left w:w="0" w:type="dxa"/>
                  </w:tcMar>
                </w:tcPr>
                <w:p w14:paraId="5E9467D9" w14:textId="77777777" w:rsidR="009622A0" w:rsidRDefault="001439C2">
                  <w:pPr>
                    <w:jc w:val="right"/>
                  </w:pPr>
                  <w:r>
                    <w:t>8.</w:t>
                  </w:r>
                </w:p>
              </w:tc>
              <w:tc>
                <w:tcPr>
                  <w:tcW w:w="8569" w:type="dxa"/>
                </w:tcPr>
                <w:p w14:paraId="7E60DE46" w14:textId="77777777" w:rsidR="009622A0" w:rsidRDefault="001439C2">
                  <w:pPr>
                    <w:jc w:val="both"/>
                  </w:pPr>
                  <w:r>
                    <w:t>Vještine korištenja stručne terminologije.</w:t>
                  </w:r>
                </w:p>
              </w:tc>
            </w:tr>
            <w:tr w:rsidR="009622A0" w14:paraId="770AEC7B" w14:textId="77777777">
              <w:tc>
                <w:tcPr>
                  <w:tcW w:w="450" w:type="dxa"/>
                  <w:tcMar>
                    <w:left w:w="0" w:type="dxa"/>
                  </w:tcMar>
                </w:tcPr>
                <w:p w14:paraId="4DAEA0ED" w14:textId="77777777" w:rsidR="009622A0" w:rsidRDefault="001439C2">
                  <w:pPr>
                    <w:jc w:val="right"/>
                  </w:pPr>
                  <w:r>
                    <w:t>9.</w:t>
                  </w:r>
                </w:p>
              </w:tc>
              <w:tc>
                <w:tcPr>
                  <w:tcW w:w="8569" w:type="dxa"/>
                </w:tcPr>
                <w:p w14:paraId="3F609397" w14:textId="77777777" w:rsidR="009622A0" w:rsidRDefault="001439C2">
                  <w:pPr>
                    <w:jc w:val="both"/>
                  </w:pPr>
                  <w:r>
                    <w:t>Vještine izrade i prezentacije stručnog i znanstvenog rada.</w:t>
                  </w:r>
                </w:p>
              </w:tc>
            </w:tr>
            <w:tr w:rsidR="009622A0" w14:paraId="625F9117" w14:textId="77777777">
              <w:tc>
                <w:tcPr>
                  <w:tcW w:w="450" w:type="dxa"/>
                  <w:tcMar>
                    <w:left w:w="0" w:type="dxa"/>
                  </w:tcMar>
                </w:tcPr>
                <w:p w14:paraId="791F28B6" w14:textId="77777777" w:rsidR="009622A0" w:rsidRDefault="001439C2">
                  <w:pPr>
                    <w:jc w:val="right"/>
                  </w:pPr>
                  <w:r>
                    <w:t>10.</w:t>
                  </w:r>
                </w:p>
              </w:tc>
              <w:tc>
                <w:tcPr>
                  <w:tcW w:w="8569" w:type="dxa"/>
                </w:tcPr>
                <w:p w14:paraId="3B69BC0A" w14:textId="77777777" w:rsidR="009622A0" w:rsidRDefault="001439C2">
                  <w:pPr>
                    <w:jc w:val="both"/>
                  </w:pPr>
                  <w:r>
                    <w:t>Vještine suradničkog učenja i sudjelovanja u timskom radu.</w:t>
                  </w:r>
                </w:p>
              </w:tc>
            </w:tr>
          </w:tbl>
          <w:p w14:paraId="074E07CF" w14:textId="77777777" w:rsidR="009622A0" w:rsidRDefault="009622A0"/>
        </w:tc>
      </w:tr>
      <w:tr w:rsidR="009622A0" w14:paraId="7203EB78" w14:textId="77777777">
        <w:tc>
          <w:tcPr>
            <w:tcW w:w="2255" w:type="dxa"/>
            <w:tcMar>
              <w:top w:w="160" w:type="dxa"/>
            </w:tcMar>
          </w:tcPr>
          <w:p w14:paraId="08F7C7D1" w14:textId="77777777" w:rsidR="009622A0" w:rsidRDefault="001439C2">
            <w:pPr>
              <w:spacing w:after="60"/>
            </w:pPr>
            <w:r>
              <w:rPr>
                <w:b/>
              </w:rPr>
              <w:t>Sadržaj</w:t>
            </w:r>
          </w:p>
        </w:tc>
        <w:tc>
          <w:tcPr>
            <w:tcW w:w="6765" w:type="dxa"/>
            <w:tcMar>
              <w:top w:w="160" w:type="dxa"/>
            </w:tcMar>
          </w:tcPr>
          <w:p w14:paraId="24B9411E" w14:textId="77777777" w:rsidR="009622A0" w:rsidRDefault="009622A0"/>
        </w:tc>
      </w:tr>
      <w:tr w:rsidR="009622A0" w14:paraId="4AC9C49B"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4B2FA462" w14:textId="77777777">
              <w:tc>
                <w:tcPr>
                  <w:tcW w:w="450" w:type="dxa"/>
                  <w:tcMar>
                    <w:left w:w="0" w:type="dxa"/>
                  </w:tcMar>
                </w:tcPr>
                <w:p w14:paraId="1B6D570D" w14:textId="77777777" w:rsidR="009622A0" w:rsidRDefault="001439C2">
                  <w:pPr>
                    <w:jc w:val="right"/>
                  </w:pPr>
                  <w:r>
                    <w:t>1.</w:t>
                  </w:r>
                </w:p>
              </w:tc>
              <w:tc>
                <w:tcPr>
                  <w:tcW w:w="8569" w:type="dxa"/>
                </w:tcPr>
                <w:p w14:paraId="4CB15C52" w14:textId="77777777" w:rsidR="009622A0" w:rsidRDefault="001439C2">
                  <w:pPr>
                    <w:jc w:val="both"/>
                  </w:pPr>
                  <w:r>
                    <w:t>HRVATSKA SOCIJALNA MISAO I SOCIOLOGIJA. Baština hrvatske socijalne misli - preteče. Sintetički prikaz socijalnih ideja u povijesti hrvatskoga društva.</w:t>
                  </w:r>
                </w:p>
              </w:tc>
            </w:tr>
            <w:tr w:rsidR="009622A0" w14:paraId="75969A0F" w14:textId="77777777">
              <w:tc>
                <w:tcPr>
                  <w:tcW w:w="450" w:type="dxa"/>
                  <w:tcMar>
                    <w:left w:w="0" w:type="dxa"/>
                  </w:tcMar>
                </w:tcPr>
                <w:p w14:paraId="7DC22155" w14:textId="77777777" w:rsidR="009622A0" w:rsidRDefault="001439C2">
                  <w:pPr>
                    <w:jc w:val="right"/>
                  </w:pPr>
                  <w:r>
                    <w:t>2.</w:t>
                  </w:r>
                </w:p>
              </w:tc>
              <w:tc>
                <w:tcPr>
                  <w:tcW w:w="8569" w:type="dxa"/>
                </w:tcPr>
                <w:p w14:paraId="1B85C300" w14:textId="77777777" w:rsidR="009622A0" w:rsidRDefault="001439C2">
                  <w:pPr>
                    <w:jc w:val="both"/>
                  </w:pPr>
                  <w:r>
                    <w:t>SOCIJALNO-POLITIČKA MISAO U DOBA INDUSTRIJALIZACIJE. Uspon građanskog društva i sociologije.</w:t>
                  </w:r>
                </w:p>
              </w:tc>
            </w:tr>
            <w:tr w:rsidR="009622A0" w14:paraId="46E229E6" w14:textId="77777777">
              <w:tc>
                <w:tcPr>
                  <w:tcW w:w="450" w:type="dxa"/>
                  <w:tcMar>
                    <w:left w:w="0" w:type="dxa"/>
                  </w:tcMar>
                </w:tcPr>
                <w:p w14:paraId="2DA12118" w14:textId="77777777" w:rsidR="009622A0" w:rsidRDefault="001439C2">
                  <w:pPr>
                    <w:jc w:val="right"/>
                  </w:pPr>
                  <w:r>
                    <w:t>3.</w:t>
                  </w:r>
                </w:p>
              </w:tc>
              <w:tc>
                <w:tcPr>
                  <w:tcW w:w="8569" w:type="dxa"/>
                </w:tcPr>
                <w:p w14:paraId="197F6213" w14:textId="77777777" w:rsidR="009622A0" w:rsidRDefault="001439C2">
                  <w:pPr>
                    <w:jc w:val="both"/>
                  </w:pPr>
                  <w:r>
                    <w:t>NASTANAK I RAZVOJ HRVATSKE SOCIOLOGIJE. Socijalni kontekst, počeci i razvoj sociologije u Hrvatskoj (20. st.). Novi izazovi hrvatskoj sociologiji u 21. st.</w:t>
                  </w:r>
                </w:p>
              </w:tc>
            </w:tr>
            <w:tr w:rsidR="009622A0" w14:paraId="2F897D07" w14:textId="77777777">
              <w:tc>
                <w:tcPr>
                  <w:tcW w:w="450" w:type="dxa"/>
                  <w:tcMar>
                    <w:left w:w="0" w:type="dxa"/>
                  </w:tcMar>
                </w:tcPr>
                <w:p w14:paraId="6D6E42D4" w14:textId="77777777" w:rsidR="009622A0" w:rsidRDefault="001439C2">
                  <w:pPr>
                    <w:jc w:val="right"/>
                  </w:pPr>
                  <w:r>
                    <w:t>4.</w:t>
                  </w:r>
                </w:p>
              </w:tc>
              <w:tc>
                <w:tcPr>
                  <w:tcW w:w="8569" w:type="dxa"/>
                </w:tcPr>
                <w:p w14:paraId="3A06BCE5" w14:textId="77777777" w:rsidR="009622A0" w:rsidRDefault="001439C2">
                  <w:pPr>
                    <w:jc w:val="both"/>
                  </w:pPr>
                  <w:r>
                    <w:t>POVIJESNO OBLIKOVANJE HRVATSKOGA DRUŠTVA. Povijesne mijene i sastavnice. Suvremeni povijesni tokovi.</w:t>
                  </w:r>
                </w:p>
              </w:tc>
            </w:tr>
            <w:tr w:rsidR="009622A0" w14:paraId="2C4BDEFB" w14:textId="77777777">
              <w:tc>
                <w:tcPr>
                  <w:tcW w:w="450" w:type="dxa"/>
                  <w:tcMar>
                    <w:left w:w="0" w:type="dxa"/>
                  </w:tcMar>
                </w:tcPr>
                <w:p w14:paraId="488E353B" w14:textId="77777777" w:rsidR="009622A0" w:rsidRDefault="001439C2">
                  <w:pPr>
                    <w:jc w:val="right"/>
                  </w:pPr>
                  <w:r>
                    <w:t>5.</w:t>
                  </w:r>
                </w:p>
              </w:tc>
              <w:tc>
                <w:tcPr>
                  <w:tcW w:w="8569" w:type="dxa"/>
                </w:tcPr>
                <w:p w14:paraId="129D0169" w14:textId="77777777" w:rsidR="009622A0" w:rsidRDefault="001439C2">
                  <w:pPr>
                    <w:jc w:val="both"/>
                  </w:pPr>
                  <w:r>
                    <w:t>SOCIJALNO OBLIKOVANJE HRVATSKOGA DRUŠTVA. Geopolitički kontekst: Hrvatska na periferiji ili raskrsnici puteva. Etno psihologijska tumačenja sukoba.</w:t>
                  </w:r>
                </w:p>
              </w:tc>
            </w:tr>
            <w:tr w:rsidR="009622A0" w14:paraId="2E9A3489" w14:textId="77777777">
              <w:tc>
                <w:tcPr>
                  <w:tcW w:w="450" w:type="dxa"/>
                  <w:tcMar>
                    <w:left w:w="0" w:type="dxa"/>
                  </w:tcMar>
                </w:tcPr>
                <w:p w14:paraId="75B601BF" w14:textId="77777777" w:rsidR="009622A0" w:rsidRDefault="001439C2">
                  <w:pPr>
                    <w:jc w:val="right"/>
                  </w:pPr>
                  <w:r>
                    <w:t>6.</w:t>
                  </w:r>
                </w:p>
              </w:tc>
              <w:tc>
                <w:tcPr>
                  <w:tcW w:w="8569" w:type="dxa"/>
                </w:tcPr>
                <w:p w14:paraId="626DEFED" w14:textId="77777777" w:rsidR="009622A0" w:rsidRDefault="001439C2">
                  <w:pPr>
                    <w:jc w:val="both"/>
                  </w:pPr>
                  <w:r>
                    <w:t>DRUŠTVENA STRUKTURA I DRUŠTVENE PROMJENE. Naslijeđena gospodarska, socijalna i politička struktura. Nacija i etnicitet. Socijalna stratifikacija i mobilnost.</w:t>
                  </w:r>
                </w:p>
              </w:tc>
            </w:tr>
            <w:tr w:rsidR="009622A0" w14:paraId="698ABA18" w14:textId="77777777">
              <w:tc>
                <w:tcPr>
                  <w:tcW w:w="450" w:type="dxa"/>
                  <w:tcMar>
                    <w:left w:w="0" w:type="dxa"/>
                  </w:tcMar>
                </w:tcPr>
                <w:p w14:paraId="6CDE32A6" w14:textId="77777777" w:rsidR="009622A0" w:rsidRDefault="001439C2">
                  <w:pPr>
                    <w:jc w:val="right"/>
                  </w:pPr>
                  <w:r>
                    <w:t>7.</w:t>
                  </w:r>
                </w:p>
              </w:tc>
              <w:tc>
                <w:tcPr>
                  <w:tcW w:w="8569" w:type="dxa"/>
                </w:tcPr>
                <w:p w14:paraId="234A0411" w14:textId="77777777" w:rsidR="009622A0" w:rsidRDefault="001439C2">
                  <w:pPr>
                    <w:jc w:val="both"/>
                  </w:pPr>
                  <w:r>
                    <w:t>GOSPODARSKE PROMJENE. Struktura gospodarstva: glavna obilježja. Agrarna i industrijska struktura: glavni smjerovi.</w:t>
                  </w:r>
                </w:p>
              </w:tc>
            </w:tr>
            <w:tr w:rsidR="009622A0" w14:paraId="4485274D" w14:textId="77777777">
              <w:tc>
                <w:tcPr>
                  <w:tcW w:w="450" w:type="dxa"/>
                  <w:tcMar>
                    <w:left w:w="0" w:type="dxa"/>
                  </w:tcMar>
                </w:tcPr>
                <w:p w14:paraId="0A121439" w14:textId="77777777" w:rsidR="009622A0" w:rsidRDefault="001439C2">
                  <w:pPr>
                    <w:jc w:val="right"/>
                  </w:pPr>
                  <w:r>
                    <w:t>8.</w:t>
                  </w:r>
                </w:p>
              </w:tc>
              <w:tc>
                <w:tcPr>
                  <w:tcW w:w="8569" w:type="dxa"/>
                </w:tcPr>
                <w:p w14:paraId="729E7897" w14:textId="77777777" w:rsidR="009622A0" w:rsidRDefault="001439C2">
                  <w:pPr>
                    <w:jc w:val="both"/>
                  </w:pPr>
                  <w:r>
                    <w:t>EKONOMIJA POSTSOCIJALIZMA. Od etatizma do tržišta. Tehnološke promjene: tržište rada, nezaposlenost, menadžment. Utjecaj globalizacije na gospodarske promjene.</w:t>
                  </w:r>
                </w:p>
              </w:tc>
            </w:tr>
            <w:tr w:rsidR="009622A0" w14:paraId="4B9EA49E" w14:textId="77777777">
              <w:tc>
                <w:tcPr>
                  <w:tcW w:w="450" w:type="dxa"/>
                  <w:tcMar>
                    <w:left w:w="0" w:type="dxa"/>
                  </w:tcMar>
                </w:tcPr>
                <w:p w14:paraId="434184EC" w14:textId="77777777" w:rsidR="009622A0" w:rsidRDefault="001439C2">
                  <w:pPr>
                    <w:jc w:val="right"/>
                  </w:pPr>
                  <w:r>
                    <w:t>9.</w:t>
                  </w:r>
                </w:p>
              </w:tc>
              <w:tc>
                <w:tcPr>
                  <w:tcW w:w="8569" w:type="dxa"/>
                </w:tcPr>
                <w:p w14:paraId="4395244E" w14:textId="77777777" w:rsidR="009622A0" w:rsidRDefault="001439C2">
                  <w:pPr>
                    <w:jc w:val="both"/>
                  </w:pPr>
                  <w:r>
                    <w:t>POLITIKA I DEMOKRACIJA. Promjene ideologija i institucija. Političke stranke, birači, javno mnijenje. Građanske slobode i ljudska prava, prava nacionalnih manjina.</w:t>
                  </w:r>
                </w:p>
              </w:tc>
            </w:tr>
            <w:tr w:rsidR="009622A0" w14:paraId="52936BEB" w14:textId="77777777">
              <w:tc>
                <w:tcPr>
                  <w:tcW w:w="450" w:type="dxa"/>
                  <w:tcMar>
                    <w:left w:w="0" w:type="dxa"/>
                  </w:tcMar>
                </w:tcPr>
                <w:p w14:paraId="201E2AE6" w14:textId="77777777" w:rsidR="009622A0" w:rsidRDefault="001439C2">
                  <w:pPr>
                    <w:jc w:val="right"/>
                  </w:pPr>
                  <w:r>
                    <w:t>10.</w:t>
                  </w:r>
                </w:p>
              </w:tc>
              <w:tc>
                <w:tcPr>
                  <w:tcW w:w="8569" w:type="dxa"/>
                </w:tcPr>
                <w:p w14:paraId="406089CE" w14:textId="77777777" w:rsidR="009622A0" w:rsidRDefault="001439C2">
                  <w:pPr>
                    <w:jc w:val="both"/>
                  </w:pPr>
                  <w:r>
                    <w:t>CIVILNO DRUŠTVO. Demokracija i izvaninstitucionalni oblici političkog djelovanja: izvan parlamentarna udruženja i pokreti.</w:t>
                  </w:r>
                </w:p>
              </w:tc>
            </w:tr>
            <w:tr w:rsidR="009622A0" w14:paraId="512E97EC" w14:textId="77777777">
              <w:tc>
                <w:tcPr>
                  <w:tcW w:w="450" w:type="dxa"/>
                  <w:tcMar>
                    <w:left w:w="0" w:type="dxa"/>
                  </w:tcMar>
                </w:tcPr>
                <w:p w14:paraId="7C9FE62B" w14:textId="77777777" w:rsidR="009622A0" w:rsidRDefault="001439C2">
                  <w:pPr>
                    <w:jc w:val="right"/>
                  </w:pPr>
                  <w:r>
                    <w:t>11.</w:t>
                  </w:r>
                </w:p>
              </w:tc>
              <w:tc>
                <w:tcPr>
                  <w:tcW w:w="8569" w:type="dxa"/>
                </w:tcPr>
                <w:p w14:paraId="1D4DEA9F" w14:textId="77777777" w:rsidR="009622A0" w:rsidRDefault="001439C2">
                  <w:pPr>
                    <w:jc w:val="both"/>
                  </w:pPr>
                  <w:r>
                    <w:t xml:space="preserve">KULTURA I KULTURNI IDENTITET. Hrvatska kultura u svjetskoj kulturi. Sastavnice i obilježja </w:t>
                  </w:r>
                  <w:r>
                    <w:lastRenderedPageBreak/>
                    <w:t xml:space="preserve">hrvatskog kulturnog </w:t>
                  </w:r>
                  <w:r>
                    <w:t>identiteta.</w:t>
                  </w:r>
                </w:p>
              </w:tc>
            </w:tr>
            <w:tr w:rsidR="009622A0" w14:paraId="4701F989" w14:textId="77777777">
              <w:tc>
                <w:tcPr>
                  <w:tcW w:w="450" w:type="dxa"/>
                  <w:tcMar>
                    <w:left w:w="0" w:type="dxa"/>
                  </w:tcMar>
                </w:tcPr>
                <w:p w14:paraId="0387217D" w14:textId="77777777" w:rsidR="009622A0" w:rsidRDefault="001439C2">
                  <w:pPr>
                    <w:jc w:val="right"/>
                  </w:pPr>
                  <w:r>
                    <w:lastRenderedPageBreak/>
                    <w:t>12.</w:t>
                  </w:r>
                </w:p>
              </w:tc>
              <w:tc>
                <w:tcPr>
                  <w:tcW w:w="8569" w:type="dxa"/>
                </w:tcPr>
                <w:p w14:paraId="721C6956" w14:textId="77777777" w:rsidR="009622A0" w:rsidRDefault="001439C2">
                  <w:pPr>
                    <w:jc w:val="both"/>
                  </w:pPr>
                  <w:r>
                    <w:t>KOMUNIKACIJE I MEDIJI. Sloboda medija, masovna i elitna kultura, nacionalna kultura i kulturna baština.</w:t>
                  </w:r>
                </w:p>
              </w:tc>
            </w:tr>
            <w:tr w:rsidR="009622A0" w14:paraId="0D741D7B" w14:textId="77777777">
              <w:tc>
                <w:tcPr>
                  <w:tcW w:w="450" w:type="dxa"/>
                  <w:tcMar>
                    <w:left w:w="0" w:type="dxa"/>
                  </w:tcMar>
                </w:tcPr>
                <w:p w14:paraId="31CEC8D3" w14:textId="77777777" w:rsidR="009622A0" w:rsidRDefault="001439C2">
                  <w:pPr>
                    <w:jc w:val="right"/>
                  </w:pPr>
                  <w:r>
                    <w:t>13.</w:t>
                  </w:r>
                </w:p>
              </w:tc>
              <w:tc>
                <w:tcPr>
                  <w:tcW w:w="8569" w:type="dxa"/>
                </w:tcPr>
                <w:p w14:paraId="64FB0823" w14:textId="77777777" w:rsidR="009622A0" w:rsidRDefault="001439C2">
                  <w:pPr>
                    <w:jc w:val="both"/>
                  </w:pPr>
                  <w:r>
                    <w:t>OBRAZOVANJE I ZNANOST U DRUŠTVENOM RAZVOJU. Školski sustavi, sveučilište, odljev mozgova, obrazovanje i socijalna mobilnost, nacionalne manjine i obrazovanje.</w:t>
                  </w:r>
                </w:p>
              </w:tc>
            </w:tr>
            <w:tr w:rsidR="009622A0" w14:paraId="4FFB1CA4" w14:textId="77777777">
              <w:tc>
                <w:tcPr>
                  <w:tcW w:w="450" w:type="dxa"/>
                  <w:tcMar>
                    <w:left w:w="0" w:type="dxa"/>
                  </w:tcMar>
                </w:tcPr>
                <w:p w14:paraId="3A9BA757" w14:textId="77777777" w:rsidR="009622A0" w:rsidRDefault="001439C2">
                  <w:pPr>
                    <w:jc w:val="right"/>
                  </w:pPr>
                  <w:r>
                    <w:t>14.</w:t>
                  </w:r>
                </w:p>
              </w:tc>
              <w:tc>
                <w:tcPr>
                  <w:tcW w:w="8569" w:type="dxa"/>
                </w:tcPr>
                <w:p w14:paraId="006F7C2B" w14:textId="77777777" w:rsidR="009622A0" w:rsidRDefault="001439C2">
                  <w:pPr>
                    <w:jc w:val="both"/>
                  </w:pPr>
                  <w:r>
                    <w:t>TRANZICIJSKE PROMJENE I GLOBALIZACIJA. Socijalističko nasljeđe. Hrvatsko društvo u tranziciji i transformaciji: od pred modernog do post modernog društva.</w:t>
                  </w:r>
                </w:p>
              </w:tc>
            </w:tr>
            <w:tr w:rsidR="009622A0" w14:paraId="4561FE05" w14:textId="77777777">
              <w:tc>
                <w:tcPr>
                  <w:tcW w:w="450" w:type="dxa"/>
                  <w:tcMar>
                    <w:left w:w="0" w:type="dxa"/>
                  </w:tcMar>
                </w:tcPr>
                <w:p w14:paraId="6F86A10F" w14:textId="77777777" w:rsidR="009622A0" w:rsidRDefault="001439C2">
                  <w:pPr>
                    <w:jc w:val="right"/>
                  </w:pPr>
                  <w:r>
                    <w:t>15.</w:t>
                  </w:r>
                </w:p>
              </w:tc>
              <w:tc>
                <w:tcPr>
                  <w:tcW w:w="8569" w:type="dxa"/>
                </w:tcPr>
                <w:p w14:paraId="1ADDADD1" w14:textId="77777777" w:rsidR="009622A0" w:rsidRDefault="001439C2">
                  <w:pPr>
                    <w:jc w:val="both"/>
                  </w:pPr>
                  <w:r>
                    <w:t>PROMJENE VRIJEDNOSNIH SUSTAVA. Hrvatsko društvo u europskim integracijama i globalnim vrijednosnim promjenama. Hrvatski identitet i izazov multikulturnog društva.</w:t>
                  </w:r>
                </w:p>
              </w:tc>
            </w:tr>
          </w:tbl>
          <w:p w14:paraId="5B5AF083" w14:textId="77777777" w:rsidR="009622A0" w:rsidRDefault="009622A0"/>
        </w:tc>
      </w:tr>
      <w:tr w:rsidR="009622A0" w14:paraId="21DEC8E1" w14:textId="77777777">
        <w:tc>
          <w:tcPr>
            <w:tcW w:w="2255" w:type="dxa"/>
          </w:tcPr>
          <w:p w14:paraId="3988412E" w14:textId="77777777" w:rsidR="009622A0" w:rsidRDefault="009622A0"/>
        </w:tc>
        <w:tc>
          <w:tcPr>
            <w:tcW w:w="6765" w:type="dxa"/>
          </w:tcPr>
          <w:p w14:paraId="3B395781" w14:textId="77777777" w:rsidR="009622A0" w:rsidRDefault="009622A0"/>
        </w:tc>
      </w:tr>
    </w:tbl>
    <w:p w14:paraId="7ACD317B" w14:textId="77777777" w:rsidR="009622A0" w:rsidRDefault="009622A0"/>
    <w:p w14:paraId="2CF04268" w14:textId="77777777" w:rsidR="009622A0" w:rsidRDefault="001439C2">
      <w:r>
        <w:br w:type="page"/>
      </w:r>
    </w:p>
    <w:p w14:paraId="18305A0A"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Hrvatsko društvo 2</w:t>
      </w:r>
    </w:p>
    <w:tbl>
      <w:tblPr>
        <w:tblW w:w="9020" w:type="dxa"/>
        <w:tblLayout w:type="fixed"/>
        <w:tblLook w:val="04A0" w:firstRow="1" w:lastRow="0" w:firstColumn="1" w:lastColumn="0" w:noHBand="0" w:noVBand="1"/>
      </w:tblPr>
      <w:tblGrid>
        <w:gridCol w:w="2255"/>
        <w:gridCol w:w="6765"/>
      </w:tblGrid>
      <w:tr w:rsidR="009622A0" w14:paraId="75AF5987" w14:textId="77777777">
        <w:trPr>
          <w:trHeight w:hRule="exact" w:val="320"/>
        </w:trPr>
        <w:tc>
          <w:tcPr>
            <w:tcW w:w="2255" w:type="dxa"/>
          </w:tcPr>
          <w:p w14:paraId="11FAE556" w14:textId="77777777" w:rsidR="009622A0" w:rsidRDefault="001439C2">
            <w:r>
              <w:rPr>
                <w:b/>
              </w:rPr>
              <w:t>Naziv</w:t>
            </w:r>
          </w:p>
        </w:tc>
        <w:tc>
          <w:tcPr>
            <w:tcW w:w="6765" w:type="dxa"/>
          </w:tcPr>
          <w:p w14:paraId="613CD474" w14:textId="77777777" w:rsidR="009622A0" w:rsidRDefault="001439C2">
            <w:r>
              <w:t>Hrvatsko društvo 2</w:t>
            </w:r>
          </w:p>
        </w:tc>
      </w:tr>
      <w:tr w:rsidR="009622A0" w14:paraId="71204884" w14:textId="77777777">
        <w:trPr>
          <w:trHeight w:hRule="exact" w:val="320"/>
        </w:trPr>
        <w:tc>
          <w:tcPr>
            <w:tcW w:w="2255" w:type="dxa"/>
          </w:tcPr>
          <w:p w14:paraId="630A85C1" w14:textId="77777777" w:rsidR="009622A0" w:rsidRDefault="001439C2">
            <w:r>
              <w:rPr>
                <w:b/>
              </w:rPr>
              <w:t>Organizacijska jedinica</w:t>
            </w:r>
          </w:p>
        </w:tc>
        <w:tc>
          <w:tcPr>
            <w:tcW w:w="6765" w:type="dxa"/>
          </w:tcPr>
          <w:p w14:paraId="25BA24BE" w14:textId="77777777" w:rsidR="009622A0" w:rsidRDefault="001439C2">
            <w:r>
              <w:t>Odsjek za sociologiju</w:t>
            </w:r>
          </w:p>
        </w:tc>
      </w:tr>
      <w:tr w:rsidR="009622A0" w14:paraId="489AE3BE" w14:textId="77777777">
        <w:trPr>
          <w:trHeight w:hRule="exact" w:val="320"/>
        </w:trPr>
        <w:tc>
          <w:tcPr>
            <w:tcW w:w="2255" w:type="dxa"/>
          </w:tcPr>
          <w:p w14:paraId="7E8AD255" w14:textId="77777777" w:rsidR="009622A0" w:rsidRDefault="001439C2">
            <w:r>
              <w:rPr>
                <w:b/>
              </w:rPr>
              <w:t>ECTS bodovi</w:t>
            </w:r>
          </w:p>
        </w:tc>
        <w:tc>
          <w:tcPr>
            <w:tcW w:w="6765" w:type="dxa"/>
          </w:tcPr>
          <w:p w14:paraId="2EB3F3C0" w14:textId="77777777" w:rsidR="009622A0" w:rsidRDefault="001439C2">
            <w:r>
              <w:t>6</w:t>
            </w:r>
          </w:p>
        </w:tc>
      </w:tr>
      <w:tr w:rsidR="009622A0" w14:paraId="6A7ACCEB" w14:textId="77777777">
        <w:trPr>
          <w:trHeight w:hRule="exact" w:val="320"/>
        </w:trPr>
        <w:tc>
          <w:tcPr>
            <w:tcW w:w="2255" w:type="dxa"/>
          </w:tcPr>
          <w:p w14:paraId="791FC570" w14:textId="77777777" w:rsidR="009622A0" w:rsidRDefault="001439C2">
            <w:r>
              <w:rPr>
                <w:b/>
              </w:rPr>
              <w:t>Šifra</w:t>
            </w:r>
          </w:p>
        </w:tc>
        <w:tc>
          <w:tcPr>
            <w:tcW w:w="6765" w:type="dxa"/>
          </w:tcPr>
          <w:p w14:paraId="52E65C96" w14:textId="77777777" w:rsidR="009622A0" w:rsidRDefault="001439C2">
            <w:r>
              <w:t>51335</w:t>
            </w:r>
          </w:p>
        </w:tc>
      </w:tr>
      <w:tr w:rsidR="009622A0" w14:paraId="7CF90752" w14:textId="77777777">
        <w:trPr>
          <w:trHeight w:hRule="exact" w:val="320"/>
        </w:trPr>
        <w:tc>
          <w:tcPr>
            <w:tcW w:w="2255" w:type="dxa"/>
          </w:tcPr>
          <w:p w14:paraId="041438D4" w14:textId="77777777" w:rsidR="009622A0" w:rsidRDefault="001439C2">
            <w:r>
              <w:rPr>
                <w:b/>
              </w:rPr>
              <w:t xml:space="preserve">Semestri </w:t>
            </w:r>
            <w:r>
              <w:rPr>
                <w:b/>
              </w:rPr>
              <w:t>izvođenja</w:t>
            </w:r>
          </w:p>
        </w:tc>
        <w:tc>
          <w:tcPr>
            <w:tcW w:w="6765" w:type="dxa"/>
          </w:tcPr>
          <w:p w14:paraId="16D4CE3F" w14:textId="77777777" w:rsidR="009622A0" w:rsidRDefault="001439C2">
            <w:r>
              <w:t>Ljetni</w:t>
            </w:r>
          </w:p>
        </w:tc>
      </w:tr>
      <w:tr w:rsidR="009622A0" w14:paraId="3BDEDA71" w14:textId="77777777">
        <w:tc>
          <w:tcPr>
            <w:tcW w:w="2255" w:type="dxa"/>
          </w:tcPr>
          <w:p w14:paraId="789ADD15" w14:textId="77777777" w:rsidR="009622A0" w:rsidRDefault="001439C2">
            <w:r>
              <w:rPr>
                <w:b/>
              </w:rPr>
              <w:t>Nastavnici</w:t>
            </w:r>
          </w:p>
        </w:tc>
        <w:tc>
          <w:tcPr>
            <w:tcW w:w="6765" w:type="dxa"/>
          </w:tcPr>
          <w:p w14:paraId="6820580D" w14:textId="77777777" w:rsidR="009622A0" w:rsidRDefault="001439C2">
            <w:r>
              <w:t>dr.sc. Nenad Karajić, red. prof. (nositelj, P, S)</w:t>
            </w:r>
          </w:p>
        </w:tc>
      </w:tr>
      <w:tr w:rsidR="009622A0" w14:paraId="7E93C9F6" w14:textId="77777777">
        <w:tc>
          <w:tcPr>
            <w:tcW w:w="2255" w:type="dxa"/>
            <w:tcMar>
              <w:top w:w="160" w:type="dxa"/>
            </w:tcMar>
          </w:tcPr>
          <w:p w14:paraId="6F6EF438"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0BC13FE2" w14:textId="77777777">
              <w:tc>
                <w:tcPr>
                  <w:tcW w:w="2310" w:type="dxa"/>
                  <w:tcMar>
                    <w:left w:w="0" w:type="dxa"/>
                  </w:tcMar>
                </w:tcPr>
                <w:p w14:paraId="0E9BFA03" w14:textId="77777777" w:rsidR="009622A0" w:rsidRDefault="001439C2">
                  <w:r>
                    <w:t>Predavanja</w:t>
                  </w:r>
                </w:p>
              </w:tc>
              <w:tc>
                <w:tcPr>
                  <w:tcW w:w="2310" w:type="dxa"/>
                </w:tcPr>
                <w:p w14:paraId="10D30DB3" w14:textId="77777777" w:rsidR="009622A0" w:rsidRDefault="001439C2">
                  <w:r>
                    <w:t>30</w:t>
                  </w:r>
                </w:p>
              </w:tc>
            </w:tr>
            <w:tr w:rsidR="009622A0" w14:paraId="7E60D221" w14:textId="77777777">
              <w:tc>
                <w:tcPr>
                  <w:tcW w:w="2310" w:type="dxa"/>
                  <w:tcMar>
                    <w:left w:w="0" w:type="dxa"/>
                  </w:tcMar>
                </w:tcPr>
                <w:p w14:paraId="0FBC68E4" w14:textId="77777777" w:rsidR="009622A0" w:rsidRDefault="001439C2">
                  <w:r>
                    <w:t>Seminar</w:t>
                  </w:r>
                </w:p>
              </w:tc>
              <w:tc>
                <w:tcPr>
                  <w:tcW w:w="2310" w:type="dxa"/>
                </w:tcPr>
                <w:p w14:paraId="4A10B79D" w14:textId="77777777" w:rsidR="009622A0" w:rsidRDefault="001439C2">
                  <w:r>
                    <w:t>30</w:t>
                  </w:r>
                </w:p>
              </w:tc>
            </w:tr>
          </w:tbl>
          <w:p w14:paraId="636A42DB" w14:textId="77777777" w:rsidR="009622A0" w:rsidRDefault="009622A0"/>
        </w:tc>
      </w:tr>
      <w:tr w:rsidR="009622A0" w14:paraId="0CD7C94A" w14:textId="77777777">
        <w:tc>
          <w:tcPr>
            <w:tcW w:w="2255" w:type="dxa"/>
            <w:tcMar>
              <w:top w:w="160" w:type="dxa"/>
            </w:tcMar>
          </w:tcPr>
          <w:p w14:paraId="06B7CC9F" w14:textId="77777777" w:rsidR="009622A0" w:rsidRDefault="001439C2">
            <w:r>
              <w:rPr>
                <w:b/>
              </w:rPr>
              <w:t>Preduvjeti</w:t>
            </w:r>
          </w:p>
        </w:tc>
        <w:tc>
          <w:tcPr>
            <w:tcW w:w="6765" w:type="dxa"/>
            <w:tcMar>
              <w:top w:w="160" w:type="dxa"/>
            </w:tcMar>
          </w:tcPr>
          <w:p w14:paraId="543192C1" w14:textId="77777777" w:rsidR="009622A0" w:rsidRDefault="001439C2">
            <w:r>
              <w:t>Nema</w:t>
            </w:r>
          </w:p>
        </w:tc>
      </w:tr>
      <w:tr w:rsidR="009622A0" w14:paraId="616F0951" w14:textId="77777777">
        <w:tc>
          <w:tcPr>
            <w:tcW w:w="2255" w:type="dxa"/>
            <w:tcMar>
              <w:top w:w="160" w:type="dxa"/>
            </w:tcMar>
          </w:tcPr>
          <w:p w14:paraId="4D51C0D2" w14:textId="77777777" w:rsidR="009622A0" w:rsidRDefault="001439C2">
            <w:r>
              <w:rPr>
                <w:b/>
              </w:rPr>
              <w:t>Cilj</w:t>
            </w:r>
          </w:p>
        </w:tc>
        <w:tc>
          <w:tcPr>
            <w:tcW w:w="6765" w:type="dxa"/>
            <w:tcMar>
              <w:top w:w="160" w:type="dxa"/>
            </w:tcMar>
          </w:tcPr>
          <w:p w14:paraId="545F272F" w14:textId="77777777" w:rsidR="009622A0" w:rsidRDefault="001439C2">
            <w:pPr>
              <w:jc w:val="both"/>
            </w:pPr>
            <w:r>
              <w:t xml:space="preserve">Zadatak je kolegija početno osposobiti studente u prepoznavanju pojedinih društveno relevantnih problema, </w:t>
            </w:r>
            <w:r>
              <w:t xml:space="preserve">njihovog klasificiranja, </w:t>
            </w:r>
            <w:proofErr w:type="spellStart"/>
            <w:r>
              <w:t>konceptualiziranja</w:t>
            </w:r>
            <w:proofErr w:type="spellEnd"/>
            <w:r>
              <w:t xml:space="preserve">, </w:t>
            </w:r>
            <w:proofErr w:type="spellStart"/>
            <w:r>
              <w:t>operacionaliziranja</w:t>
            </w:r>
            <w:proofErr w:type="spellEnd"/>
            <w:r>
              <w:t>, mjerenja i načina njihova tumačenja. Cilj mu je pripremiti studente za samostalni (individualni i grupni) primijenjeni rad i izvještavanje o provedenoj empirijskoj analizi pojedinih društvenih fenomena.</w:t>
            </w:r>
          </w:p>
        </w:tc>
      </w:tr>
      <w:tr w:rsidR="009622A0" w14:paraId="7569C966" w14:textId="77777777">
        <w:tc>
          <w:tcPr>
            <w:tcW w:w="2255" w:type="dxa"/>
            <w:tcMar>
              <w:top w:w="160" w:type="dxa"/>
            </w:tcMar>
          </w:tcPr>
          <w:p w14:paraId="7BC5610F" w14:textId="77777777" w:rsidR="009622A0" w:rsidRDefault="001439C2">
            <w:r>
              <w:rPr>
                <w:b/>
              </w:rPr>
              <w:t>Metode podučavanja</w:t>
            </w:r>
          </w:p>
        </w:tc>
        <w:tc>
          <w:tcPr>
            <w:tcW w:w="6765" w:type="dxa"/>
            <w:tcMar>
              <w:top w:w="160" w:type="dxa"/>
            </w:tcMar>
          </w:tcPr>
          <w:p w14:paraId="5E296738" w14:textId="77777777" w:rsidR="009622A0" w:rsidRDefault="001439C2">
            <w:pPr>
              <w:jc w:val="both"/>
            </w:pPr>
            <w:r>
              <w:t>Interaktivna predavanja, samostalna praktična nastava u vidu izrade završnog empirijskog znanstvenog rada te individualne konzultacije.</w:t>
            </w:r>
          </w:p>
        </w:tc>
      </w:tr>
      <w:tr w:rsidR="009622A0" w14:paraId="5D55F8C8" w14:textId="77777777">
        <w:tc>
          <w:tcPr>
            <w:tcW w:w="2255" w:type="dxa"/>
            <w:tcMar>
              <w:top w:w="160" w:type="dxa"/>
            </w:tcMar>
          </w:tcPr>
          <w:p w14:paraId="76604A22" w14:textId="77777777" w:rsidR="009622A0" w:rsidRDefault="001439C2">
            <w:r>
              <w:rPr>
                <w:b/>
              </w:rPr>
              <w:t>Metode ocjenjivanja</w:t>
            </w:r>
          </w:p>
        </w:tc>
        <w:tc>
          <w:tcPr>
            <w:tcW w:w="6765" w:type="dxa"/>
            <w:tcMar>
              <w:top w:w="160" w:type="dxa"/>
            </w:tcMar>
          </w:tcPr>
          <w:p w14:paraId="6708F2C2" w14:textId="77777777" w:rsidR="009622A0" w:rsidRDefault="001439C2">
            <w:pPr>
              <w:jc w:val="both"/>
            </w:pPr>
            <w:r>
              <w:t>Samostalna izrada i prezentacija empirijskog znanstvenog rada sa završnom ocjenom.</w:t>
            </w:r>
          </w:p>
        </w:tc>
      </w:tr>
      <w:tr w:rsidR="009622A0" w14:paraId="162CD075" w14:textId="77777777">
        <w:tc>
          <w:tcPr>
            <w:tcW w:w="2255" w:type="dxa"/>
            <w:tcMar>
              <w:top w:w="160" w:type="dxa"/>
            </w:tcMar>
          </w:tcPr>
          <w:p w14:paraId="4635F79C" w14:textId="77777777" w:rsidR="009622A0" w:rsidRDefault="001439C2">
            <w:pPr>
              <w:spacing w:after="60"/>
            </w:pPr>
            <w:r>
              <w:rPr>
                <w:b/>
              </w:rPr>
              <w:t>Ishodi učenja</w:t>
            </w:r>
          </w:p>
        </w:tc>
        <w:tc>
          <w:tcPr>
            <w:tcW w:w="6765" w:type="dxa"/>
            <w:tcMar>
              <w:top w:w="160" w:type="dxa"/>
            </w:tcMar>
          </w:tcPr>
          <w:p w14:paraId="1F68E52E" w14:textId="77777777" w:rsidR="009622A0" w:rsidRDefault="009622A0"/>
        </w:tc>
      </w:tr>
      <w:tr w:rsidR="009622A0" w14:paraId="1C5D07F5"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14B50D35" w14:textId="77777777">
              <w:tc>
                <w:tcPr>
                  <w:tcW w:w="450" w:type="dxa"/>
                  <w:tcMar>
                    <w:left w:w="0" w:type="dxa"/>
                  </w:tcMar>
                </w:tcPr>
                <w:p w14:paraId="5045DB90" w14:textId="77777777" w:rsidR="009622A0" w:rsidRDefault="001439C2">
                  <w:pPr>
                    <w:jc w:val="right"/>
                  </w:pPr>
                  <w:r>
                    <w:t>1.</w:t>
                  </w:r>
                </w:p>
              </w:tc>
              <w:tc>
                <w:tcPr>
                  <w:tcW w:w="8569" w:type="dxa"/>
                </w:tcPr>
                <w:p w14:paraId="230512F5" w14:textId="77777777" w:rsidR="009622A0" w:rsidRDefault="001439C2">
                  <w:pPr>
                    <w:jc w:val="both"/>
                  </w:pPr>
                  <w:r>
                    <w:t>Usvajanje osnovnih znanja primijenjenih istraživačkih metoda iz područja kvalitativne i kvantitativne metodologije.</w:t>
                  </w:r>
                </w:p>
              </w:tc>
            </w:tr>
            <w:tr w:rsidR="009622A0" w14:paraId="22767CEB" w14:textId="77777777">
              <w:tc>
                <w:tcPr>
                  <w:tcW w:w="450" w:type="dxa"/>
                  <w:tcMar>
                    <w:left w:w="0" w:type="dxa"/>
                  </w:tcMar>
                </w:tcPr>
                <w:p w14:paraId="00C879AF" w14:textId="77777777" w:rsidR="009622A0" w:rsidRDefault="001439C2">
                  <w:pPr>
                    <w:jc w:val="right"/>
                  </w:pPr>
                  <w:r>
                    <w:t>2.</w:t>
                  </w:r>
                </w:p>
              </w:tc>
              <w:tc>
                <w:tcPr>
                  <w:tcW w:w="8569" w:type="dxa"/>
                </w:tcPr>
                <w:p w14:paraId="25F0D05E" w14:textId="77777777" w:rsidR="009622A0" w:rsidRDefault="001439C2">
                  <w:pPr>
                    <w:jc w:val="both"/>
                  </w:pPr>
                  <w:r>
                    <w:t>Sposobnost prepoznavanja i klasificiranja aktualnih društvenih problema.</w:t>
                  </w:r>
                </w:p>
              </w:tc>
            </w:tr>
            <w:tr w:rsidR="009622A0" w14:paraId="08020969" w14:textId="77777777">
              <w:tc>
                <w:tcPr>
                  <w:tcW w:w="450" w:type="dxa"/>
                  <w:tcMar>
                    <w:left w:w="0" w:type="dxa"/>
                  </w:tcMar>
                </w:tcPr>
                <w:p w14:paraId="36A30F63" w14:textId="77777777" w:rsidR="009622A0" w:rsidRDefault="001439C2">
                  <w:pPr>
                    <w:jc w:val="right"/>
                  </w:pPr>
                  <w:r>
                    <w:t>3.</w:t>
                  </w:r>
                </w:p>
              </w:tc>
              <w:tc>
                <w:tcPr>
                  <w:tcW w:w="8569" w:type="dxa"/>
                </w:tcPr>
                <w:p w14:paraId="28921A27" w14:textId="77777777" w:rsidR="009622A0" w:rsidRDefault="001439C2">
                  <w:pPr>
                    <w:jc w:val="both"/>
                  </w:pPr>
                  <w:r>
                    <w:t xml:space="preserve">Vještine </w:t>
                  </w:r>
                  <w:r>
                    <w:t>korištenja usvojenih znanja i informacija.</w:t>
                  </w:r>
                </w:p>
              </w:tc>
            </w:tr>
            <w:tr w:rsidR="009622A0" w14:paraId="5D2C47A8" w14:textId="77777777">
              <w:tc>
                <w:tcPr>
                  <w:tcW w:w="450" w:type="dxa"/>
                  <w:tcMar>
                    <w:left w:w="0" w:type="dxa"/>
                  </w:tcMar>
                </w:tcPr>
                <w:p w14:paraId="512FC04F" w14:textId="77777777" w:rsidR="009622A0" w:rsidRDefault="001439C2">
                  <w:pPr>
                    <w:jc w:val="right"/>
                  </w:pPr>
                  <w:r>
                    <w:t>4.</w:t>
                  </w:r>
                </w:p>
              </w:tc>
              <w:tc>
                <w:tcPr>
                  <w:tcW w:w="8569" w:type="dxa"/>
                </w:tcPr>
                <w:p w14:paraId="2FF17543" w14:textId="77777777" w:rsidR="009622A0" w:rsidRDefault="001439C2">
                  <w:pPr>
                    <w:jc w:val="both"/>
                  </w:pPr>
                  <w:r>
                    <w:t>Vještine uzorkovanja, dokumentiranja i pohrane empirijskih podataka.</w:t>
                  </w:r>
                </w:p>
              </w:tc>
            </w:tr>
            <w:tr w:rsidR="009622A0" w14:paraId="508DB59C" w14:textId="77777777">
              <w:tc>
                <w:tcPr>
                  <w:tcW w:w="450" w:type="dxa"/>
                  <w:tcMar>
                    <w:left w:w="0" w:type="dxa"/>
                  </w:tcMar>
                </w:tcPr>
                <w:p w14:paraId="06C5DA57" w14:textId="77777777" w:rsidR="009622A0" w:rsidRDefault="001439C2">
                  <w:pPr>
                    <w:jc w:val="right"/>
                  </w:pPr>
                  <w:r>
                    <w:t>5.</w:t>
                  </w:r>
                </w:p>
              </w:tc>
              <w:tc>
                <w:tcPr>
                  <w:tcW w:w="8569" w:type="dxa"/>
                </w:tcPr>
                <w:p w14:paraId="6F55FB11" w14:textId="77777777" w:rsidR="009622A0" w:rsidRDefault="001439C2">
                  <w:pPr>
                    <w:jc w:val="both"/>
                  </w:pPr>
                  <w:r>
                    <w:t>Vještine usmenog i pisanog komuniciranja.</w:t>
                  </w:r>
                </w:p>
              </w:tc>
            </w:tr>
            <w:tr w:rsidR="009622A0" w14:paraId="7EE160A9" w14:textId="77777777">
              <w:tc>
                <w:tcPr>
                  <w:tcW w:w="450" w:type="dxa"/>
                  <w:tcMar>
                    <w:left w:w="0" w:type="dxa"/>
                  </w:tcMar>
                </w:tcPr>
                <w:p w14:paraId="677CF404" w14:textId="77777777" w:rsidR="009622A0" w:rsidRDefault="001439C2">
                  <w:pPr>
                    <w:jc w:val="right"/>
                  </w:pPr>
                  <w:r>
                    <w:t>6.</w:t>
                  </w:r>
                </w:p>
              </w:tc>
              <w:tc>
                <w:tcPr>
                  <w:tcW w:w="8569" w:type="dxa"/>
                </w:tcPr>
                <w:p w14:paraId="3FAA2F32" w14:textId="77777777" w:rsidR="009622A0" w:rsidRDefault="001439C2">
                  <w:pPr>
                    <w:jc w:val="both"/>
                  </w:pPr>
                  <w:r>
                    <w:t>Vještine korištenja stručne terminologije.</w:t>
                  </w:r>
                </w:p>
              </w:tc>
            </w:tr>
            <w:tr w:rsidR="009622A0" w14:paraId="62DCDEA3" w14:textId="77777777">
              <w:tc>
                <w:tcPr>
                  <w:tcW w:w="450" w:type="dxa"/>
                  <w:tcMar>
                    <w:left w:w="0" w:type="dxa"/>
                  </w:tcMar>
                </w:tcPr>
                <w:p w14:paraId="274628E2" w14:textId="77777777" w:rsidR="009622A0" w:rsidRDefault="001439C2">
                  <w:pPr>
                    <w:jc w:val="right"/>
                  </w:pPr>
                  <w:r>
                    <w:t>7.</w:t>
                  </w:r>
                </w:p>
              </w:tc>
              <w:tc>
                <w:tcPr>
                  <w:tcW w:w="8569" w:type="dxa"/>
                </w:tcPr>
                <w:p w14:paraId="499B38BF" w14:textId="77777777" w:rsidR="009622A0" w:rsidRDefault="001439C2">
                  <w:pPr>
                    <w:jc w:val="both"/>
                  </w:pPr>
                  <w:r>
                    <w:t>Vještine izrade i prezentiranja empirijskog stručnog i znanstvenog rada.</w:t>
                  </w:r>
                </w:p>
              </w:tc>
            </w:tr>
            <w:tr w:rsidR="009622A0" w14:paraId="411CB607" w14:textId="77777777">
              <w:tc>
                <w:tcPr>
                  <w:tcW w:w="450" w:type="dxa"/>
                  <w:tcMar>
                    <w:left w:w="0" w:type="dxa"/>
                  </w:tcMar>
                </w:tcPr>
                <w:p w14:paraId="4E55F898" w14:textId="77777777" w:rsidR="009622A0" w:rsidRDefault="001439C2">
                  <w:pPr>
                    <w:jc w:val="right"/>
                  </w:pPr>
                  <w:r>
                    <w:t>8.</w:t>
                  </w:r>
                </w:p>
              </w:tc>
              <w:tc>
                <w:tcPr>
                  <w:tcW w:w="8569" w:type="dxa"/>
                </w:tcPr>
                <w:p w14:paraId="532EAFD7" w14:textId="77777777" w:rsidR="009622A0" w:rsidRDefault="001439C2">
                  <w:pPr>
                    <w:jc w:val="both"/>
                  </w:pPr>
                  <w:r>
                    <w:t>Vještine suradničkog učenja i sudjelovanja u timskom radu.</w:t>
                  </w:r>
                </w:p>
              </w:tc>
            </w:tr>
          </w:tbl>
          <w:p w14:paraId="05800C1A" w14:textId="77777777" w:rsidR="009622A0" w:rsidRDefault="009622A0"/>
        </w:tc>
      </w:tr>
      <w:tr w:rsidR="009622A0" w14:paraId="3791F7B7" w14:textId="77777777">
        <w:tc>
          <w:tcPr>
            <w:tcW w:w="2255" w:type="dxa"/>
            <w:tcMar>
              <w:top w:w="160" w:type="dxa"/>
            </w:tcMar>
          </w:tcPr>
          <w:p w14:paraId="3806F28F" w14:textId="77777777" w:rsidR="009622A0" w:rsidRDefault="001439C2">
            <w:pPr>
              <w:spacing w:after="60"/>
            </w:pPr>
            <w:r>
              <w:rPr>
                <w:b/>
              </w:rPr>
              <w:t>Sadržaj</w:t>
            </w:r>
          </w:p>
        </w:tc>
        <w:tc>
          <w:tcPr>
            <w:tcW w:w="6765" w:type="dxa"/>
            <w:tcMar>
              <w:top w:w="160" w:type="dxa"/>
            </w:tcMar>
          </w:tcPr>
          <w:p w14:paraId="7D942665" w14:textId="77777777" w:rsidR="009622A0" w:rsidRDefault="009622A0"/>
        </w:tc>
      </w:tr>
      <w:tr w:rsidR="009622A0" w14:paraId="78DEFCB8"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41A62E75" w14:textId="77777777">
              <w:tc>
                <w:tcPr>
                  <w:tcW w:w="450" w:type="dxa"/>
                  <w:tcMar>
                    <w:left w:w="0" w:type="dxa"/>
                  </w:tcMar>
                </w:tcPr>
                <w:p w14:paraId="75D8E73E" w14:textId="77777777" w:rsidR="009622A0" w:rsidRDefault="001439C2">
                  <w:pPr>
                    <w:jc w:val="right"/>
                  </w:pPr>
                  <w:r>
                    <w:t>1.</w:t>
                  </w:r>
                </w:p>
              </w:tc>
              <w:tc>
                <w:tcPr>
                  <w:tcW w:w="8569" w:type="dxa"/>
                </w:tcPr>
                <w:p w14:paraId="1D2C2578" w14:textId="77777777" w:rsidR="009622A0" w:rsidRDefault="001439C2">
                  <w:pPr>
                    <w:jc w:val="both"/>
                  </w:pPr>
                  <w:r>
                    <w:t>Tradicionalno i moderno u hrvatskom društvu.</w:t>
                  </w:r>
                </w:p>
              </w:tc>
            </w:tr>
            <w:tr w:rsidR="009622A0" w14:paraId="278C12E2" w14:textId="77777777">
              <w:tc>
                <w:tcPr>
                  <w:tcW w:w="450" w:type="dxa"/>
                  <w:tcMar>
                    <w:left w:w="0" w:type="dxa"/>
                  </w:tcMar>
                </w:tcPr>
                <w:p w14:paraId="1F510B62" w14:textId="77777777" w:rsidR="009622A0" w:rsidRDefault="001439C2">
                  <w:pPr>
                    <w:jc w:val="right"/>
                  </w:pPr>
                  <w:r>
                    <w:t>2.</w:t>
                  </w:r>
                </w:p>
              </w:tc>
              <w:tc>
                <w:tcPr>
                  <w:tcW w:w="8569" w:type="dxa"/>
                </w:tcPr>
                <w:p w14:paraId="032E7005" w14:textId="77777777" w:rsidR="009622A0" w:rsidRDefault="001439C2">
                  <w:pPr>
                    <w:jc w:val="both"/>
                  </w:pPr>
                  <w:r>
                    <w:t>Civilno društvo u Hrvatskoj.</w:t>
                  </w:r>
                </w:p>
              </w:tc>
            </w:tr>
            <w:tr w:rsidR="009622A0" w14:paraId="63775FF4" w14:textId="77777777">
              <w:tc>
                <w:tcPr>
                  <w:tcW w:w="450" w:type="dxa"/>
                  <w:tcMar>
                    <w:left w:w="0" w:type="dxa"/>
                  </w:tcMar>
                </w:tcPr>
                <w:p w14:paraId="43BD423E" w14:textId="77777777" w:rsidR="009622A0" w:rsidRDefault="001439C2">
                  <w:pPr>
                    <w:jc w:val="right"/>
                  </w:pPr>
                  <w:r>
                    <w:t>3.</w:t>
                  </w:r>
                </w:p>
              </w:tc>
              <w:tc>
                <w:tcPr>
                  <w:tcW w:w="8569" w:type="dxa"/>
                </w:tcPr>
                <w:p w14:paraId="4EA322B5" w14:textId="77777777" w:rsidR="009622A0" w:rsidRDefault="001439C2">
                  <w:pPr>
                    <w:jc w:val="both"/>
                  </w:pPr>
                  <w:r>
                    <w:t>Socijalno patološki problemi hrvatskoga društva.</w:t>
                  </w:r>
                </w:p>
              </w:tc>
            </w:tr>
            <w:tr w:rsidR="009622A0" w14:paraId="27484F2D" w14:textId="77777777">
              <w:tc>
                <w:tcPr>
                  <w:tcW w:w="450" w:type="dxa"/>
                  <w:tcMar>
                    <w:left w:w="0" w:type="dxa"/>
                  </w:tcMar>
                </w:tcPr>
                <w:p w14:paraId="75A90A8D" w14:textId="77777777" w:rsidR="009622A0" w:rsidRDefault="001439C2">
                  <w:pPr>
                    <w:jc w:val="right"/>
                  </w:pPr>
                  <w:r>
                    <w:t>4.</w:t>
                  </w:r>
                </w:p>
              </w:tc>
              <w:tc>
                <w:tcPr>
                  <w:tcW w:w="8569" w:type="dxa"/>
                </w:tcPr>
                <w:p w14:paraId="7106A72D" w14:textId="77777777" w:rsidR="009622A0" w:rsidRDefault="001439C2">
                  <w:pPr>
                    <w:jc w:val="both"/>
                  </w:pPr>
                  <w:r>
                    <w:t>Hrvatsko društvo u europskim integracijama.</w:t>
                  </w:r>
                </w:p>
              </w:tc>
            </w:tr>
            <w:tr w:rsidR="009622A0" w14:paraId="2D9C95DF" w14:textId="77777777">
              <w:tc>
                <w:tcPr>
                  <w:tcW w:w="450" w:type="dxa"/>
                  <w:tcMar>
                    <w:left w:w="0" w:type="dxa"/>
                  </w:tcMar>
                </w:tcPr>
                <w:p w14:paraId="1C12457F" w14:textId="77777777" w:rsidR="009622A0" w:rsidRDefault="001439C2">
                  <w:pPr>
                    <w:jc w:val="right"/>
                  </w:pPr>
                  <w:r>
                    <w:t>5.</w:t>
                  </w:r>
                </w:p>
              </w:tc>
              <w:tc>
                <w:tcPr>
                  <w:tcW w:w="8569" w:type="dxa"/>
                </w:tcPr>
                <w:p w14:paraId="0400CBF1" w14:textId="77777777" w:rsidR="009622A0" w:rsidRDefault="001439C2">
                  <w:pPr>
                    <w:jc w:val="both"/>
                  </w:pPr>
                  <w:r>
                    <w:t>Socijalna politika i siromaštvo u Hrvatskoj.</w:t>
                  </w:r>
                </w:p>
              </w:tc>
            </w:tr>
            <w:tr w:rsidR="009622A0" w14:paraId="15C6F3A1" w14:textId="77777777">
              <w:tc>
                <w:tcPr>
                  <w:tcW w:w="450" w:type="dxa"/>
                  <w:tcMar>
                    <w:left w:w="0" w:type="dxa"/>
                  </w:tcMar>
                </w:tcPr>
                <w:p w14:paraId="6B2E6420" w14:textId="77777777" w:rsidR="009622A0" w:rsidRDefault="001439C2">
                  <w:pPr>
                    <w:jc w:val="right"/>
                  </w:pPr>
                  <w:r>
                    <w:t>6.</w:t>
                  </w:r>
                </w:p>
              </w:tc>
              <w:tc>
                <w:tcPr>
                  <w:tcW w:w="8569" w:type="dxa"/>
                </w:tcPr>
                <w:p w14:paraId="6DC410D7" w14:textId="77777777" w:rsidR="009622A0" w:rsidRDefault="001439C2">
                  <w:pPr>
                    <w:jc w:val="both"/>
                  </w:pPr>
                  <w:r>
                    <w:t>Društvene nejednakosti u Hrvatskoj i njihov utjecaj na svakodnevni život.</w:t>
                  </w:r>
                </w:p>
              </w:tc>
            </w:tr>
            <w:tr w:rsidR="009622A0" w14:paraId="2EAB0F12" w14:textId="77777777">
              <w:tc>
                <w:tcPr>
                  <w:tcW w:w="450" w:type="dxa"/>
                  <w:tcMar>
                    <w:left w:w="0" w:type="dxa"/>
                  </w:tcMar>
                </w:tcPr>
                <w:p w14:paraId="0C7D3425" w14:textId="77777777" w:rsidR="009622A0" w:rsidRDefault="001439C2">
                  <w:pPr>
                    <w:jc w:val="right"/>
                  </w:pPr>
                  <w:r>
                    <w:t>7.</w:t>
                  </w:r>
                </w:p>
              </w:tc>
              <w:tc>
                <w:tcPr>
                  <w:tcW w:w="8569" w:type="dxa"/>
                </w:tcPr>
                <w:p w14:paraId="3A461BF3" w14:textId="77777777" w:rsidR="009622A0" w:rsidRDefault="001439C2">
                  <w:pPr>
                    <w:jc w:val="both"/>
                  </w:pPr>
                  <w:r>
                    <w:t>Obitelj, rodni odnosi i nejednakosti te nasilje i zlostavljanje u obiteljskom životu.</w:t>
                  </w:r>
                </w:p>
              </w:tc>
            </w:tr>
            <w:tr w:rsidR="009622A0" w14:paraId="5E15204F" w14:textId="77777777">
              <w:tc>
                <w:tcPr>
                  <w:tcW w:w="450" w:type="dxa"/>
                  <w:tcMar>
                    <w:left w:w="0" w:type="dxa"/>
                  </w:tcMar>
                </w:tcPr>
                <w:p w14:paraId="736DFE8D" w14:textId="77777777" w:rsidR="009622A0" w:rsidRDefault="001439C2">
                  <w:pPr>
                    <w:jc w:val="right"/>
                  </w:pPr>
                  <w:r>
                    <w:t>8.</w:t>
                  </w:r>
                </w:p>
              </w:tc>
              <w:tc>
                <w:tcPr>
                  <w:tcW w:w="8569" w:type="dxa"/>
                </w:tcPr>
                <w:p w14:paraId="5DCB5F55" w14:textId="77777777" w:rsidR="009622A0" w:rsidRDefault="001439C2">
                  <w:pPr>
                    <w:jc w:val="both"/>
                  </w:pPr>
                  <w:r>
                    <w:t>Pored ponuđenih sadržaja, studenti mogu izabrati i neke druge, sukladno osobnim interesima.</w:t>
                  </w:r>
                </w:p>
              </w:tc>
            </w:tr>
          </w:tbl>
          <w:p w14:paraId="6B856E22" w14:textId="77777777" w:rsidR="009622A0" w:rsidRDefault="009622A0"/>
        </w:tc>
      </w:tr>
      <w:tr w:rsidR="009622A0" w14:paraId="7A482DE0" w14:textId="77777777">
        <w:tc>
          <w:tcPr>
            <w:tcW w:w="2255" w:type="dxa"/>
          </w:tcPr>
          <w:p w14:paraId="1D920E1D" w14:textId="77777777" w:rsidR="009622A0" w:rsidRDefault="009622A0"/>
        </w:tc>
        <w:tc>
          <w:tcPr>
            <w:tcW w:w="6765" w:type="dxa"/>
          </w:tcPr>
          <w:p w14:paraId="07343E56" w14:textId="77777777" w:rsidR="009622A0" w:rsidRDefault="009622A0"/>
        </w:tc>
      </w:tr>
    </w:tbl>
    <w:p w14:paraId="3E14D2E7" w14:textId="77777777" w:rsidR="009622A0" w:rsidRDefault="009622A0"/>
    <w:p w14:paraId="3FEBAA61" w14:textId="77777777" w:rsidR="009622A0" w:rsidRDefault="001439C2">
      <w:r>
        <w:br w:type="page"/>
      </w:r>
    </w:p>
    <w:p w14:paraId="4EF4297F"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Hrvatsko društvo od socijalizma do suvremenosti</w:t>
      </w:r>
    </w:p>
    <w:tbl>
      <w:tblPr>
        <w:tblW w:w="9020" w:type="dxa"/>
        <w:tblLayout w:type="fixed"/>
        <w:tblLook w:val="04A0" w:firstRow="1" w:lastRow="0" w:firstColumn="1" w:lastColumn="0" w:noHBand="0" w:noVBand="1"/>
      </w:tblPr>
      <w:tblGrid>
        <w:gridCol w:w="2255"/>
        <w:gridCol w:w="6765"/>
      </w:tblGrid>
      <w:tr w:rsidR="009622A0" w14:paraId="5FFC10F4" w14:textId="77777777">
        <w:trPr>
          <w:trHeight w:hRule="exact" w:val="320"/>
        </w:trPr>
        <w:tc>
          <w:tcPr>
            <w:tcW w:w="2255" w:type="dxa"/>
          </w:tcPr>
          <w:p w14:paraId="07E8DA50" w14:textId="77777777" w:rsidR="009622A0" w:rsidRDefault="001439C2">
            <w:r>
              <w:rPr>
                <w:b/>
              </w:rPr>
              <w:t>Naziv</w:t>
            </w:r>
          </w:p>
        </w:tc>
        <w:tc>
          <w:tcPr>
            <w:tcW w:w="6765" w:type="dxa"/>
          </w:tcPr>
          <w:p w14:paraId="0B0BD521" w14:textId="77777777" w:rsidR="009622A0" w:rsidRDefault="001439C2">
            <w:r>
              <w:t>Hrvatsko društvo od socijalizma do suvremenosti</w:t>
            </w:r>
          </w:p>
        </w:tc>
      </w:tr>
      <w:tr w:rsidR="009622A0" w14:paraId="50F73050" w14:textId="77777777">
        <w:trPr>
          <w:trHeight w:hRule="exact" w:val="320"/>
        </w:trPr>
        <w:tc>
          <w:tcPr>
            <w:tcW w:w="2255" w:type="dxa"/>
          </w:tcPr>
          <w:p w14:paraId="642342CB" w14:textId="77777777" w:rsidR="009622A0" w:rsidRDefault="001439C2">
            <w:r>
              <w:rPr>
                <w:b/>
              </w:rPr>
              <w:t>Organizacijska jedinica</w:t>
            </w:r>
          </w:p>
        </w:tc>
        <w:tc>
          <w:tcPr>
            <w:tcW w:w="6765" w:type="dxa"/>
          </w:tcPr>
          <w:p w14:paraId="37C66400" w14:textId="77777777" w:rsidR="009622A0" w:rsidRDefault="001439C2">
            <w:r>
              <w:t xml:space="preserve">Odsjek za </w:t>
            </w:r>
            <w:r>
              <w:t>sociologiju</w:t>
            </w:r>
          </w:p>
        </w:tc>
      </w:tr>
      <w:tr w:rsidR="009622A0" w14:paraId="4FDC6F7D" w14:textId="77777777">
        <w:trPr>
          <w:trHeight w:hRule="exact" w:val="320"/>
        </w:trPr>
        <w:tc>
          <w:tcPr>
            <w:tcW w:w="2255" w:type="dxa"/>
          </w:tcPr>
          <w:p w14:paraId="36053E83" w14:textId="77777777" w:rsidR="009622A0" w:rsidRDefault="001439C2">
            <w:r>
              <w:rPr>
                <w:b/>
              </w:rPr>
              <w:t>ECTS bodovi</w:t>
            </w:r>
          </w:p>
        </w:tc>
        <w:tc>
          <w:tcPr>
            <w:tcW w:w="6765" w:type="dxa"/>
          </w:tcPr>
          <w:p w14:paraId="023BEC14" w14:textId="77777777" w:rsidR="009622A0" w:rsidRDefault="001439C2">
            <w:r>
              <w:t>3</w:t>
            </w:r>
          </w:p>
        </w:tc>
      </w:tr>
      <w:tr w:rsidR="009622A0" w14:paraId="6F076FA2" w14:textId="77777777">
        <w:trPr>
          <w:trHeight w:hRule="exact" w:val="320"/>
        </w:trPr>
        <w:tc>
          <w:tcPr>
            <w:tcW w:w="2255" w:type="dxa"/>
          </w:tcPr>
          <w:p w14:paraId="56ADFF67" w14:textId="77777777" w:rsidR="009622A0" w:rsidRDefault="001439C2">
            <w:r>
              <w:rPr>
                <w:b/>
              </w:rPr>
              <w:t>Šifra</w:t>
            </w:r>
          </w:p>
        </w:tc>
        <w:tc>
          <w:tcPr>
            <w:tcW w:w="6765" w:type="dxa"/>
          </w:tcPr>
          <w:p w14:paraId="6C2BFFF6" w14:textId="77777777" w:rsidR="009622A0" w:rsidRDefault="001439C2">
            <w:r>
              <w:t>265505</w:t>
            </w:r>
          </w:p>
        </w:tc>
      </w:tr>
      <w:tr w:rsidR="009622A0" w14:paraId="33054A64" w14:textId="77777777">
        <w:trPr>
          <w:trHeight w:hRule="exact" w:val="320"/>
        </w:trPr>
        <w:tc>
          <w:tcPr>
            <w:tcW w:w="2255" w:type="dxa"/>
          </w:tcPr>
          <w:p w14:paraId="0B529004" w14:textId="77777777" w:rsidR="009622A0" w:rsidRDefault="001439C2">
            <w:r>
              <w:rPr>
                <w:b/>
              </w:rPr>
              <w:t>Semestri izvođenja</w:t>
            </w:r>
          </w:p>
        </w:tc>
        <w:tc>
          <w:tcPr>
            <w:tcW w:w="6765" w:type="dxa"/>
          </w:tcPr>
          <w:p w14:paraId="796BAE29" w14:textId="77777777" w:rsidR="009622A0" w:rsidRDefault="001439C2">
            <w:r>
              <w:t>Ljetni</w:t>
            </w:r>
          </w:p>
        </w:tc>
      </w:tr>
      <w:tr w:rsidR="009622A0" w14:paraId="6694AE05" w14:textId="77777777">
        <w:tc>
          <w:tcPr>
            <w:tcW w:w="2255" w:type="dxa"/>
          </w:tcPr>
          <w:p w14:paraId="6D039C97" w14:textId="77777777" w:rsidR="009622A0" w:rsidRDefault="001439C2">
            <w:r>
              <w:rPr>
                <w:b/>
              </w:rPr>
              <w:t>Nastavnici</w:t>
            </w:r>
          </w:p>
        </w:tc>
        <w:tc>
          <w:tcPr>
            <w:tcW w:w="6765" w:type="dxa"/>
          </w:tcPr>
          <w:p w14:paraId="3E9B4AE3" w14:textId="77777777" w:rsidR="009622A0" w:rsidRDefault="001439C2">
            <w:r>
              <w:t>dr.sc. Anton Vukelić, izv. prof. (nositelj, P, S)</w:t>
            </w:r>
          </w:p>
        </w:tc>
      </w:tr>
      <w:tr w:rsidR="009622A0" w14:paraId="43D0DF37" w14:textId="77777777">
        <w:tc>
          <w:tcPr>
            <w:tcW w:w="2255" w:type="dxa"/>
            <w:tcMar>
              <w:top w:w="160" w:type="dxa"/>
            </w:tcMar>
          </w:tcPr>
          <w:p w14:paraId="70E4E190"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689A4A36" w14:textId="77777777">
              <w:tc>
                <w:tcPr>
                  <w:tcW w:w="2310" w:type="dxa"/>
                  <w:tcMar>
                    <w:left w:w="0" w:type="dxa"/>
                  </w:tcMar>
                </w:tcPr>
                <w:p w14:paraId="17AE32CC" w14:textId="77777777" w:rsidR="009622A0" w:rsidRDefault="001439C2">
                  <w:r>
                    <w:t>Predavanja</w:t>
                  </w:r>
                </w:p>
              </w:tc>
              <w:tc>
                <w:tcPr>
                  <w:tcW w:w="2310" w:type="dxa"/>
                </w:tcPr>
                <w:p w14:paraId="10DF7BBA" w14:textId="77777777" w:rsidR="009622A0" w:rsidRDefault="001439C2">
                  <w:r>
                    <w:t>30</w:t>
                  </w:r>
                </w:p>
              </w:tc>
            </w:tr>
            <w:tr w:rsidR="009622A0" w14:paraId="4C2C0BF0" w14:textId="77777777">
              <w:tc>
                <w:tcPr>
                  <w:tcW w:w="2310" w:type="dxa"/>
                  <w:tcMar>
                    <w:left w:w="0" w:type="dxa"/>
                  </w:tcMar>
                </w:tcPr>
                <w:p w14:paraId="021DE9F0" w14:textId="77777777" w:rsidR="009622A0" w:rsidRDefault="001439C2">
                  <w:r>
                    <w:t>Seminar</w:t>
                  </w:r>
                </w:p>
              </w:tc>
              <w:tc>
                <w:tcPr>
                  <w:tcW w:w="2310" w:type="dxa"/>
                </w:tcPr>
                <w:p w14:paraId="50A45A61" w14:textId="77777777" w:rsidR="009622A0" w:rsidRDefault="001439C2">
                  <w:r>
                    <w:t>30</w:t>
                  </w:r>
                </w:p>
              </w:tc>
            </w:tr>
          </w:tbl>
          <w:p w14:paraId="50D2D8B8" w14:textId="77777777" w:rsidR="009622A0" w:rsidRDefault="009622A0"/>
        </w:tc>
      </w:tr>
      <w:tr w:rsidR="009622A0" w14:paraId="1B648C38" w14:textId="77777777">
        <w:tc>
          <w:tcPr>
            <w:tcW w:w="2255" w:type="dxa"/>
            <w:tcMar>
              <w:top w:w="160" w:type="dxa"/>
            </w:tcMar>
          </w:tcPr>
          <w:p w14:paraId="3F1008B0" w14:textId="77777777" w:rsidR="009622A0" w:rsidRDefault="001439C2">
            <w:r>
              <w:rPr>
                <w:b/>
              </w:rPr>
              <w:t>Preduvjeti</w:t>
            </w:r>
          </w:p>
        </w:tc>
        <w:tc>
          <w:tcPr>
            <w:tcW w:w="6765" w:type="dxa"/>
            <w:tcMar>
              <w:top w:w="160" w:type="dxa"/>
            </w:tcMar>
          </w:tcPr>
          <w:p w14:paraId="652A1B41" w14:textId="77777777" w:rsidR="009622A0" w:rsidRDefault="001439C2">
            <w:r>
              <w:t>Nema</w:t>
            </w:r>
          </w:p>
        </w:tc>
      </w:tr>
      <w:tr w:rsidR="009622A0" w14:paraId="2F07C223" w14:textId="77777777">
        <w:tc>
          <w:tcPr>
            <w:tcW w:w="2255" w:type="dxa"/>
            <w:tcMar>
              <w:top w:w="160" w:type="dxa"/>
            </w:tcMar>
          </w:tcPr>
          <w:p w14:paraId="7B6400A1" w14:textId="77777777" w:rsidR="009622A0" w:rsidRDefault="001439C2">
            <w:r>
              <w:rPr>
                <w:b/>
              </w:rPr>
              <w:t>Cilj</w:t>
            </w:r>
          </w:p>
        </w:tc>
        <w:tc>
          <w:tcPr>
            <w:tcW w:w="6765" w:type="dxa"/>
            <w:tcMar>
              <w:top w:w="160" w:type="dxa"/>
            </w:tcMar>
          </w:tcPr>
          <w:p w14:paraId="46791AD9" w14:textId="77777777" w:rsidR="009622A0" w:rsidRDefault="001439C2">
            <w:pPr>
              <w:jc w:val="both"/>
            </w:pPr>
            <w:r>
              <w:t xml:space="preserve">Cilj kolegija su temeljne sociološke spoznaje o </w:t>
            </w:r>
            <w:r>
              <w:t>socijalnim, gospodarskim te kulturno-ideološkim kretanjima hrvatskog društva te usvajanje osnovnog pojmovnog aparata koji će studentima omogućiti dublje i slojevitije razumijevanje te uočavanje pojava u našem društvu.</w:t>
            </w:r>
          </w:p>
        </w:tc>
      </w:tr>
      <w:tr w:rsidR="009622A0" w14:paraId="6A49E79F" w14:textId="77777777">
        <w:tc>
          <w:tcPr>
            <w:tcW w:w="2255" w:type="dxa"/>
            <w:tcMar>
              <w:top w:w="160" w:type="dxa"/>
            </w:tcMar>
          </w:tcPr>
          <w:p w14:paraId="57AF813F" w14:textId="77777777" w:rsidR="009622A0" w:rsidRDefault="001439C2">
            <w:r>
              <w:rPr>
                <w:b/>
              </w:rPr>
              <w:t>Metode podučavanja</w:t>
            </w:r>
          </w:p>
        </w:tc>
        <w:tc>
          <w:tcPr>
            <w:tcW w:w="6765" w:type="dxa"/>
            <w:tcMar>
              <w:top w:w="160" w:type="dxa"/>
            </w:tcMar>
          </w:tcPr>
          <w:p w14:paraId="02FE2123" w14:textId="77777777" w:rsidR="009622A0" w:rsidRDefault="001439C2">
            <w:pPr>
              <w:jc w:val="both"/>
            </w:pPr>
            <w:r>
              <w:t>predavanja i seminarska izlaganja, frontalno rad sa studentima te priprema i izlaganje seminara</w:t>
            </w:r>
          </w:p>
        </w:tc>
      </w:tr>
      <w:tr w:rsidR="009622A0" w14:paraId="54370360" w14:textId="77777777">
        <w:tc>
          <w:tcPr>
            <w:tcW w:w="2255" w:type="dxa"/>
            <w:tcMar>
              <w:top w:w="160" w:type="dxa"/>
            </w:tcMar>
          </w:tcPr>
          <w:p w14:paraId="3047A98A" w14:textId="77777777" w:rsidR="009622A0" w:rsidRDefault="001439C2">
            <w:r>
              <w:rPr>
                <w:b/>
              </w:rPr>
              <w:t>Metode ocjenjivanja</w:t>
            </w:r>
          </w:p>
        </w:tc>
        <w:tc>
          <w:tcPr>
            <w:tcW w:w="6765" w:type="dxa"/>
            <w:tcMar>
              <w:top w:w="160" w:type="dxa"/>
            </w:tcMar>
          </w:tcPr>
          <w:p w14:paraId="483FD764" w14:textId="77777777" w:rsidR="009622A0" w:rsidRDefault="001439C2">
            <w:pPr>
              <w:jc w:val="both"/>
            </w:pPr>
            <w:r>
              <w:t>kombinacija pismenog i usmenog dijela ispita</w:t>
            </w:r>
          </w:p>
        </w:tc>
      </w:tr>
      <w:tr w:rsidR="009622A0" w14:paraId="538AAAB6" w14:textId="77777777">
        <w:tc>
          <w:tcPr>
            <w:tcW w:w="2255" w:type="dxa"/>
            <w:tcMar>
              <w:top w:w="160" w:type="dxa"/>
            </w:tcMar>
          </w:tcPr>
          <w:p w14:paraId="5D8950DE" w14:textId="77777777" w:rsidR="009622A0" w:rsidRDefault="001439C2">
            <w:pPr>
              <w:spacing w:after="60"/>
            </w:pPr>
            <w:r>
              <w:rPr>
                <w:b/>
              </w:rPr>
              <w:t>Ishodi učenja</w:t>
            </w:r>
          </w:p>
        </w:tc>
        <w:tc>
          <w:tcPr>
            <w:tcW w:w="6765" w:type="dxa"/>
            <w:tcMar>
              <w:top w:w="160" w:type="dxa"/>
            </w:tcMar>
          </w:tcPr>
          <w:p w14:paraId="77F02A10" w14:textId="77777777" w:rsidR="009622A0" w:rsidRDefault="009622A0"/>
        </w:tc>
      </w:tr>
      <w:tr w:rsidR="009622A0" w14:paraId="52C74CF5"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5B7354DE" w14:textId="77777777">
              <w:tc>
                <w:tcPr>
                  <w:tcW w:w="450" w:type="dxa"/>
                  <w:tcMar>
                    <w:left w:w="0" w:type="dxa"/>
                  </w:tcMar>
                </w:tcPr>
                <w:p w14:paraId="09C3EE8C" w14:textId="77777777" w:rsidR="009622A0" w:rsidRDefault="001439C2">
                  <w:pPr>
                    <w:jc w:val="right"/>
                  </w:pPr>
                  <w:r>
                    <w:t>1.</w:t>
                  </w:r>
                </w:p>
              </w:tc>
              <w:tc>
                <w:tcPr>
                  <w:tcW w:w="8569" w:type="dxa"/>
                </w:tcPr>
                <w:p w14:paraId="3CA32FF3" w14:textId="77777777" w:rsidR="009622A0" w:rsidRDefault="001439C2">
                  <w:pPr>
                    <w:jc w:val="both"/>
                  </w:pPr>
                  <w:r>
                    <w:t xml:space="preserve">Studenti razumiju  različite socijalne pojave u hrvatskom  </w:t>
                  </w:r>
                  <w:proofErr w:type="spellStart"/>
                  <w:r>
                    <w:t>društv</w:t>
                  </w:r>
                  <w:proofErr w:type="spellEnd"/>
                  <w:r>
                    <w:t xml:space="preserve"> posebice nejednakost, stratifikaciju, regionalnu diferencijaciju i  migraciju.</w:t>
                  </w:r>
                </w:p>
              </w:tc>
            </w:tr>
            <w:tr w:rsidR="009622A0" w14:paraId="0E45F92E" w14:textId="77777777">
              <w:tc>
                <w:tcPr>
                  <w:tcW w:w="450" w:type="dxa"/>
                  <w:tcMar>
                    <w:left w:w="0" w:type="dxa"/>
                  </w:tcMar>
                </w:tcPr>
                <w:p w14:paraId="728BAF73" w14:textId="77777777" w:rsidR="009622A0" w:rsidRDefault="001439C2">
                  <w:pPr>
                    <w:jc w:val="right"/>
                  </w:pPr>
                  <w:r>
                    <w:t>2.</w:t>
                  </w:r>
                </w:p>
              </w:tc>
              <w:tc>
                <w:tcPr>
                  <w:tcW w:w="8569" w:type="dxa"/>
                </w:tcPr>
                <w:p w14:paraId="73D6B0B5" w14:textId="77777777" w:rsidR="009622A0" w:rsidRDefault="001439C2">
                  <w:pPr>
                    <w:jc w:val="both"/>
                  </w:pPr>
                  <w:r>
                    <w:t>Studenti mogu sustavno analizirati društvene procese u RH i šire, povezujući ih s teorijskim konceptima</w:t>
                  </w:r>
                </w:p>
              </w:tc>
            </w:tr>
            <w:tr w:rsidR="009622A0" w14:paraId="00991FA4" w14:textId="77777777">
              <w:tc>
                <w:tcPr>
                  <w:tcW w:w="450" w:type="dxa"/>
                  <w:tcMar>
                    <w:left w:w="0" w:type="dxa"/>
                  </w:tcMar>
                </w:tcPr>
                <w:p w14:paraId="2D752311" w14:textId="77777777" w:rsidR="009622A0" w:rsidRDefault="001439C2">
                  <w:pPr>
                    <w:jc w:val="right"/>
                  </w:pPr>
                  <w:r>
                    <w:t>3.</w:t>
                  </w:r>
                </w:p>
              </w:tc>
              <w:tc>
                <w:tcPr>
                  <w:tcW w:w="8569" w:type="dxa"/>
                </w:tcPr>
                <w:p w14:paraId="01CF165A" w14:textId="77777777" w:rsidR="009622A0" w:rsidRDefault="001439C2">
                  <w:pPr>
                    <w:jc w:val="both"/>
                  </w:pPr>
                  <w:r>
                    <w:t>Studenti  razumije genezu nastanka hrvatskog društva posebice političke aspekte.</w:t>
                  </w:r>
                </w:p>
              </w:tc>
            </w:tr>
            <w:tr w:rsidR="009622A0" w14:paraId="271EF9EF" w14:textId="77777777">
              <w:tc>
                <w:tcPr>
                  <w:tcW w:w="450" w:type="dxa"/>
                  <w:tcMar>
                    <w:left w:w="0" w:type="dxa"/>
                  </w:tcMar>
                </w:tcPr>
                <w:p w14:paraId="0D5F78C0" w14:textId="77777777" w:rsidR="009622A0" w:rsidRDefault="001439C2">
                  <w:pPr>
                    <w:jc w:val="right"/>
                  </w:pPr>
                  <w:r>
                    <w:t>4.</w:t>
                  </w:r>
                </w:p>
              </w:tc>
              <w:tc>
                <w:tcPr>
                  <w:tcW w:w="8569" w:type="dxa"/>
                </w:tcPr>
                <w:p w14:paraId="22A821A2" w14:textId="77777777" w:rsidR="009622A0" w:rsidRDefault="001439C2">
                  <w:pPr>
                    <w:jc w:val="both"/>
                  </w:pPr>
                  <w:r>
                    <w:t>Studenti  razumiju temeljne odnose u EU i njihovu refleksiju na hrvatsko društvo</w:t>
                  </w:r>
                </w:p>
              </w:tc>
            </w:tr>
            <w:tr w:rsidR="009622A0" w14:paraId="036B2DC3" w14:textId="77777777">
              <w:tc>
                <w:tcPr>
                  <w:tcW w:w="450" w:type="dxa"/>
                  <w:tcMar>
                    <w:left w:w="0" w:type="dxa"/>
                  </w:tcMar>
                </w:tcPr>
                <w:p w14:paraId="6A6706B6" w14:textId="77777777" w:rsidR="009622A0" w:rsidRDefault="001439C2">
                  <w:pPr>
                    <w:jc w:val="right"/>
                  </w:pPr>
                  <w:r>
                    <w:t>5.</w:t>
                  </w:r>
                </w:p>
              </w:tc>
              <w:tc>
                <w:tcPr>
                  <w:tcW w:w="8569" w:type="dxa"/>
                </w:tcPr>
                <w:p w14:paraId="0D795980" w14:textId="77777777" w:rsidR="009622A0" w:rsidRDefault="001439C2">
                  <w:pPr>
                    <w:jc w:val="both"/>
                  </w:pPr>
                  <w:r>
                    <w:t>Studenti razumiju društvene odnose u Jugoslaviji u periodu njezinog nastanka te posebice u periodu socijalizma</w:t>
                  </w:r>
                </w:p>
              </w:tc>
            </w:tr>
            <w:tr w:rsidR="009622A0" w14:paraId="1C9C158C" w14:textId="77777777">
              <w:tc>
                <w:tcPr>
                  <w:tcW w:w="450" w:type="dxa"/>
                  <w:tcMar>
                    <w:left w:w="0" w:type="dxa"/>
                  </w:tcMar>
                </w:tcPr>
                <w:p w14:paraId="41C75666" w14:textId="77777777" w:rsidR="009622A0" w:rsidRDefault="001439C2">
                  <w:pPr>
                    <w:jc w:val="right"/>
                  </w:pPr>
                  <w:r>
                    <w:t>6.</w:t>
                  </w:r>
                </w:p>
              </w:tc>
              <w:tc>
                <w:tcPr>
                  <w:tcW w:w="8569" w:type="dxa"/>
                </w:tcPr>
                <w:p w14:paraId="174A689D" w14:textId="77777777" w:rsidR="009622A0" w:rsidRDefault="001439C2">
                  <w:pPr>
                    <w:jc w:val="both"/>
                  </w:pPr>
                  <w:r>
                    <w:t xml:space="preserve">Studenti su upoznati sa čimbenicima raspada </w:t>
                  </w:r>
                  <w:r>
                    <w:t>Jugoslavije i refleksiju iste na suvremene društvene odnose</w:t>
                  </w:r>
                </w:p>
              </w:tc>
            </w:tr>
          </w:tbl>
          <w:p w14:paraId="2AF34C6A" w14:textId="77777777" w:rsidR="009622A0" w:rsidRDefault="009622A0"/>
        </w:tc>
      </w:tr>
      <w:tr w:rsidR="009622A0" w14:paraId="3922DE85" w14:textId="77777777">
        <w:tc>
          <w:tcPr>
            <w:tcW w:w="2255" w:type="dxa"/>
            <w:tcMar>
              <w:top w:w="160" w:type="dxa"/>
            </w:tcMar>
          </w:tcPr>
          <w:p w14:paraId="42E033A9" w14:textId="77777777" w:rsidR="009622A0" w:rsidRDefault="001439C2">
            <w:pPr>
              <w:spacing w:after="60"/>
            </w:pPr>
            <w:r>
              <w:rPr>
                <w:b/>
              </w:rPr>
              <w:t>Sadržaj</w:t>
            </w:r>
          </w:p>
        </w:tc>
        <w:tc>
          <w:tcPr>
            <w:tcW w:w="6765" w:type="dxa"/>
            <w:tcMar>
              <w:top w:w="160" w:type="dxa"/>
            </w:tcMar>
          </w:tcPr>
          <w:p w14:paraId="2E2AC060" w14:textId="77777777" w:rsidR="009622A0" w:rsidRDefault="009622A0"/>
        </w:tc>
      </w:tr>
      <w:tr w:rsidR="009622A0" w14:paraId="00FCD04B"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6FDE175" w14:textId="77777777">
              <w:tc>
                <w:tcPr>
                  <w:tcW w:w="450" w:type="dxa"/>
                  <w:tcMar>
                    <w:left w:w="0" w:type="dxa"/>
                  </w:tcMar>
                </w:tcPr>
                <w:p w14:paraId="09BF5E46" w14:textId="77777777" w:rsidR="009622A0" w:rsidRDefault="001439C2">
                  <w:pPr>
                    <w:jc w:val="right"/>
                  </w:pPr>
                  <w:r>
                    <w:t>1.</w:t>
                  </w:r>
                </w:p>
              </w:tc>
              <w:tc>
                <w:tcPr>
                  <w:tcW w:w="8569" w:type="dxa"/>
                </w:tcPr>
                <w:p w14:paraId="0D9061A0" w14:textId="77777777" w:rsidR="009622A0" w:rsidRDefault="001439C2">
                  <w:pPr>
                    <w:jc w:val="both"/>
                  </w:pPr>
                  <w:r>
                    <w:t>Upoznavanje sa studenticama i studentima, dogovor oko obaveza, načina rada te upoznavanje s osnovnim sadržajem i pojmovima  u programu kolegija.</w:t>
                  </w:r>
                </w:p>
              </w:tc>
            </w:tr>
            <w:tr w:rsidR="009622A0" w14:paraId="0AFAE7E0" w14:textId="77777777">
              <w:tc>
                <w:tcPr>
                  <w:tcW w:w="450" w:type="dxa"/>
                  <w:tcMar>
                    <w:left w:w="0" w:type="dxa"/>
                  </w:tcMar>
                </w:tcPr>
                <w:p w14:paraId="04BF3766" w14:textId="77777777" w:rsidR="009622A0" w:rsidRDefault="001439C2">
                  <w:pPr>
                    <w:jc w:val="right"/>
                  </w:pPr>
                  <w:r>
                    <w:t>2.</w:t>
                  </w:r>
                </w:p>
              </w:tc>
              <w:tc>
                <w:tcPr>
                  <w:tcW w:w="8569" w:type="dxa"/>
                </w:tcPr>
                <w:p w14:paraId="36BCFB21" w14:textId="77777777" w:rsidR="009622A0" w:rsidRDefault="001439C2">
                  <w:pPr>
                    <w:jc w:val="both"/>
                  </w:pPr>
                  <w:r>
                    <w:t xml:space="preserve">Temeljni </w:t>
                  </w:r>
                  <w:r>
                    <w:t>tranzicijski obrisi suvremenoga hrvatskog društva</w:t>
                  </w:r>
                </w:p>
              </w:tc>
            </w:tr>
            <w:tr w:rsidR="009622A0" w14:paraId="0B5A7E72" w14:textId="77777777">
              <w:tc>
                <w:tcPr>
                  <w:tcW w:w="450" w:type="dxa"/>
                  <w:tcMar>
                    <w:left w:w="0" w:type="dxa"/>
                  </w:tcMar>
                </w:tcPr>
                <w:p w14:paraId="569E2968" w14:textId="77777777" w:rsidR="009622A0" w:rsidRDefault="001439C2">
                  <w:pPr>
                    <w:jc w:val="right"/>
                  </w:pPr>
                  <w:r>
                    <w:t>3.</w:t>
                  </w:r>
                </w:p>
              </w:tc>
              <w:tc>
                <w:tcPr>
                  <w:tcW w:w="8569" w:type="dxa"/>
                </w:tcPr>
                <w:p w14:paraId="0CA75AFE" w14:textId="77777777" w:rsidR="009622A0" w:rsidRDefault="001439C2">
                  <w:pPr>
                    <w:jc w:val="both"/>
                  </w:pPr>
                  <w:r>
                    <w:t>Društveni razvitak Hrvata: zadružna i plemenska kultura</w:t>
                  </w:r>
                </w:p>
              </w:tc>
            </w:tr>
            <w:tr w:rsidR="009622A0" w14:paraId="46C3DFDF" w14:textId="77777777">
              <w:tc>
                <w:tcPr>
                  <w:tcW w:w="450" w:type="dxa"/>
                  <w:tcMar>
                    <w:left w:w="0" w:type="dxa"/>
                  </w:tcMar>
                </w:tcPr>
                <w:p w14:paraId="29B1896C" w14:textId="77777777" w:rsidR="009622A0" w:rsidRDefault="001439C2">
                  <w:pPr>
                    <w:jc w:val="right"/>
                  </w:pPr>
                  <w:r>
                    <w:t>4.</w:t>
                  </w:r>
                </w:p>
              </w:tc>
              <w:tc>
                <w:tcPr>
                  <w:tcW w:w="8569" w:type="dxa"/>
                </w:tcPr>
                <w:p w14:paraId="1AF1BBF1" w14:textId="77777777" w:rsidR="009622A0" w:rsidRDefault="001439C2">
                  <w:pPr>
                    <w:jc w:val="both"/>
                  </w:pPr>
                  <w:r>
                    <w:t>Socijalistička Hrvatska</w:t>
                  </w:r>
                </w:p>
              </w:tc>
            </w:tr>
            <w:tr w:rsidR="009622A0" w14:paraId="397B99EA" w14:textId="77777777">
              <w:tc>
                <w:tcPr>
                  <w:tcW w:w="450" w:type="dxa"/>
                  <w:tcMar>
                    <w:left w:w="0" w:type="dxa"/>
                  </w:tcMar>
                </w:tcPr>
                <w:p w14:paraId="63704740" w14:textId="77777777" w:rsidR="009622A0" w:rsidRDefault="001439C2">
                  <w:pPr>
                    <w:jc w:val="right"/>
                  </w:pPr>
                  <w:r>
                    <w:t>5.</w:t>
                  </w:r>
                </w:p>
              </w:tc>
              <w:tc>
                <w:tcPr>
                  <w:tcW w:w="8569" w:type="dxa"/>
                </w:tcPr>
                <w:p w14:paraId="656A48E6" w14:textId="77777777" w:rsidR="009622A0" w:rsidRDefault="001439C2">
                  <w:pPr>
                    <w:jc w:val="both"/>
                  </w:pPr>
                  <w:r>
                    <w:t>Raspad Jugoslavije - ekonomski aspekt</w:t>
                  </w:r>
                </w:p>
              </w:tc>
            </w:tr>
            <w:tr w:rsidR="009622A0" w14:paraId="4E0C7A93" w14:textId="77777777">
              <w:tc>
                <w:tcPr>
                  <w:tcW w:w="450" w:type="dxa"/>
                  <w:tcMar>
                    <w:left w:w="0" w:type="dxa"/>
                  </w:tcMar>
                </w:tcPr>
                <w:p w14:paraId="55CC713C" w14:textId="77777777" w:rsidR="009622A0" w:rsidRDefault="001439C2">
                  <w:pPr>
                    <w:jc w:val="right"/>
                  </w:pPr>
                  <w:r>
                    <w:t>6.</w:t>
                  </w:r>
                </w:p>
              </w:tc>
              <w:tc>
                <w:tcPr>
                  <w:tcW w:w="8569" w:type="dxa"/>
                </w:tcPr>
                <w:p w14:paraId="1F20F2BA" w14:textId="77777777" w:rsidR="009622A0" w:rsidRDefault="001439C2">
                  <w:pPr>
                    <w:jc w:val="both"/>
                  </w:pPr>
                  <w:r>
                    <w:t>Raspad Jugoslavije i nacionalno pitanje</w:t>
                  </w:r>
                </w:p>
              </w:tc>
            </w:tr>
            <w:tr w:rsidR="009622A0" w14:paraId="522AB624" w14:textId="77777777">
              <w:tc>
                <w:tcPr>
                  <w:tcW w:w="450" w:type="dxa"/>
                  <w:tcMar>
                    <w:left w:w="0" w:type="dxa"/>
                  </w:tcMar>
                </w:tcPr>
                <w:p w14:paraId="4FC72B4C" w14:textId="77777777" w:rsidR="009622A0" w:rsidRDefault="001439C2">
                  <w:pPr>
                    <w:jc w:val="right"/>
                  </w:pPr>
                  <w:r>
                    <w:t>7.</w:t>
                  </w:r>
                </w:p>
              </w:tc>
              <w:tc>
                <w:tcPr>
                  <w:tcW w:w="8569" w:type="dxa"/>
                </w:tcPr>
                <w:p w14:paraId="26D4F0E8" w14:textId="77777777" w:rsidR="009622A0" w:rsidRDefault="001439C2">
                  <w:pPr>
                    <w:jc w:val="both"/>
                  </w:pPr>
                  <w:r>
                    <w:t xml:space="preserve">Geopolitički status </w:t>
                  </w:r>
                  <w:r>
                    <w:t>Hrvatske i europski procesi</w:t>
                  </w:r>
                </w:p>
              </w:tc>
            </w:tr>
            <w:tr w:rsidR="009622A0" w14:paraId="1A343953" w14:textId="77777777">
              <w:tc>
                <w:tcPr>
                  <w:tcW w:w="450" w:type="dxa"/>
                  <w:tcMar>
                    <w:left w:w="0" w:type="dxa"/>
                  </w:tcMar>
                </w:tcPr>
                <w:p w14:paraId="4B9A7651" w14:textId="77777777" w:rsidR="009622A0" w:rsidRDefault="001439C2">
                  <w:pPr>
                    <w:jc w:val="right"/>
                  </w:pPr>
                  <w:r>
                    <w:t>8.</w:t>
                  </w:r>
                </w:p>
              </w:tc>
              <w:tc>
                <w:tcPr>
                  <w:tcW w:w="8569" w:type="dxa"/>
                </w:tcPr>
                <w:p w14:paraId="7FB9E933" w14:textId="77777777" w:rsidR="009622A0" w:rsidRDefault="001439C2">
                  <w:pPr>
                    <w:jc w:val="both"/>
                  </w:pPr>
                  <w:proofErr w:type="spellStart"/>
                  <w:r>
                    <w:t>Socio</w:t>
                  </w:r>
                  <w:proofErr w:type="spellEnd"/>
                  <w:r>
                    <w:t>-demografske karakteristike suvremenoga hrvatskog društva</w:t>
                  </w:r>
                </w:p>
              </w:tc>
            </w:tr>
            <w:tr w:rsidR="009622A0" w14:paraId="69A527D8" w14:textId="77777777">
              <w:tc>
                <w:tcPr>
                  <w:tcW w:w="450" w:type="dxa"/>
                  <w:tcMar>
                    <w:left w:w="0" w:type="dxa"/>
                  </w:tcMar>
                </w:tcPr>
                <w:p w14:paraId="6087D8ED" w14:textId="77777777" w:rsidR="009622A0" w:rsidRDefault="001439C2">
                  <w:pPr>
                    <w:jc w:val="right"/>
                  </w:pPr>
                  <w:r>
                    <w:t>9.</w:t>
                  </w:r>
                </w:p>
              </w:tc>
              <w:tc>
                <w:tcPr>
                  <w:tcW w:w="8569" w:type="dxa"/>
                </w:tcPr>
                <w:p w14:paraId="5699E9A4" w14:textId="77777777" w:rsidR="009622A0" w:rsidRDefault="001439C2">
                  <w:pPr>
                    <w:jc w:val="both"/>
                  </w:pPr>
                  <w:r>
                    <w:t>Društveni procesi formiranja hrvatskog društva</w:t>
                  </w:r>
                </w:p>
              </w:tc>
            </w:tr>
            <w:tr w:rsidR="009622A0" w14:paraId="3E3CC9C2" w14:textId="77777777">
              <w:tc>
                <w:tcPr>
                  <w:tcW w:w="450" w:type="dxa"/>
                  <w:tcMar>
                    <w:left w:w="0" w:type="dxa"/>
                  </w:tcMar>
                </w:tcPr>
                <w:p w14:paraId="7FF67F8D" w14:textId="77777777" w:rsidR="009622A0" w:rsidRDefault="001439C2">
                  <w:pPr>
                    <w:jc w:val="right"/>
                  </w:pPr>
                  <w:r>
                    <w:t>10.</w:t>
                  </w:r>
                </w:p>
              </w:tc>
              <w:tc>
                <w:tcPr>
                  <w:tcW w:w="8569" w:type="dxa"/>
                </w:tcPr>
                <w:p w14:paraId="2E884E9E" w14:textId="77777777" w:rsidR="009622A0" w:rsidRDefault="001439C2">
                  <w:pPr>
                    <w:jc w:val="both"/>
                  </w:pPr>
                  <w:r>
                    <w:t>Kulturno-ideološki aspekti hrvatskog društva</w:t>
                  </w:r>
                </w:p>
              </w:tc>
            </w:tr>
            <w:tr w:rsidR="009622A0" w14:paraId="75FAC112" w14:textId="77777777">
              <w:tc>
                <w:tcPr>
                  <w:tcW w:w="450" w:type="dxa"/>
                  <w:tcMar>
                    <w:left w:w="0" w:type="dxa"/>
                  </w:tcMar>
                </w:tcPr>
                <w:p w14:paraId="3D14E075" w14:textId="77777777" w:rsidR="009622A0" w:rsidRDefault="001439C2">
                  <w:pPr>
                    <w:jc w:val="right"/>
                  </w:pPr>
                  <w:r>
                    <w:t>11.</w:t>
                  </w:r>
                </w:p>
              </w:tc>
              <w:tc>
                <w:tcPr>
                  <w:tcW w:w="8569" w:type="dxa"/>
                </w:tcPr>
                <w:p w14:paraId="64F3BF32" w14:textId="77777777" w:rsidR="009622A0" w:rsidRDefault="001439C2">
                  <w:pPr>
                    <w:jc w:val="both"/>
                  </w:pPr>
                  <w:proofErr w:type="spellStart"/>
                  <w:r>
                    <w:t>Dez</w:t>
                  </w:r>
                  <w:proofErr w:type="spellEnd"/>
                  <w:r>
                    <w:t>/integracija hrvatskog društva</w:t>
                  </w:r>
                </w:p>
              </w:tc>
            </w:tr>
            <w:tr w:rsidR="009622A0" w14:paraId="3F26EAEA" w14:textId="77777777">
              <w:tc>
                <w:tcPr>
                  <w:tcW w:w="450" w:type="dxa"/>
                  <w:tcMar>
                    <w:left w:w="0" w:type="dxa"/>
                  </w:tcMar>
                </w:tcPr>
                <w:p w14:paraId="2FCDBC90" w14:textId="77777777" w:rsidR="009622A0" w:rsidRDefault="001439C2">
                  <w:pPr>
                    <w:jc w:val="right"/>
                  </w:pPr>
                  <w:r>
                    <w:t>12.</w:t>
                  </w:r>
                </w:p>
              </w:tc>
              <w:tc>
                <w:tcPr>
                  <w:tcW w:w="8569" w:type="dxa"/>
                </w:tcPr>
                <w:p w14:paraId="02C79EE2" w14:textId="77777777" w:rsidR="009622A0" w:rsidRDefault="001439C2">
                  <w:pPr>
                    <w:jc w:val="both"/>
                  </w:pPr>
                  <w:r>
                    <w:t>Oblikovanje ekonomskog sustava hrvatskog društva</w:t>
                  </w:r>
                </w:p>
              </w:tc>
            </w:tr>
            <w:tr w:rsidR="009622A0" w14:paraId="58693785" w14:textId="77777777">
              <w:tc>
                <w:tcPr>
                  <w:tcW w:w="450" w:type="dxa"/>
                  <w:tcMar>
                    <w:left w:w="0" w:type="dxa"/>
                  </w:tcMar>
                </w:tcPr>
                <w:p w14:paraId="530EF04C" w14:textId="77777777" w:rsidR="009622A0" w:rsidRDefault="001439C2">
                  <w:pPr>
                    <w:jc w:val="right"/>
                  </w:pPr>
                  <w:r>
                    <w:t>13.</w:t>
                  </w:r>
                </w:p>
              </w:tc>
              <w:tc>
                <w:tcPr>
                  <w:tcW w:w="8569" w:type="dxa"/>
                </w:tcPr>
                <w:p w14:paraId="7F25638E" w14:textId="77777777" w:rsidR="009622A0" w:rsidRDefault="001439C2">
                  <w:pPr>
                    <w:jc w:val="both"/>
                  </w:pPr>
                  <w:proofErr w:type="spellStart"/>
                  <w:r>
                    <w:t>Socio</w:t>
                  </w:r>
                  <w:proofErr w:type="spellEnd"/>
                  <w:r>
                    <w:t>-politički sustav u Hrvatskoj</w:t>
                  </w:r>
                </w:p>
              </w:tc>
            </w:tr>
            <w:tr w:rsidR="009622A0" w14:paraId="1E69B5A9" w14:textId="77777777">
              <w:tc>
                <w:tcPr>
                  <w:tcW w:w="450" w:type="dxa"/>
                  <w:tcMar>
                    <w:left w:w="0" w:type="dxa"/>
                  </w:tcMar>
                </w:tcPr>
                <w:p w14:paraId="5783C9BF" w14:textId="77777777" w:rsidR="009622A0" w:rsidRDefault="001439C2">
                  <w:pPr>
                    <w:jc w:val="right"/>
                  </w:pPr>
                  <w:r>
                    <w:t>14.</w:t>
                  </w:r>
                </w:p>
              </w:tc>
              <w:tc>
                <w:tcPr>
                  <w:tcW w:w="8569" w:type="dxa"/>
                </w:tcPr>
                <w:p w14:paraId="75DF9BD2" w14:textId="77777777" w:rsidR="009622A0" w:rsidRDefault="001439C2">
                  <w:pPr>
                    <w:jc w:val="both"/>
                  </w:pPr>
                  <w:r>
                    <w:t>Socijalna stratifikacija hrvatskog društva</w:t>
                  </w:r>
                </w:p>
              </w:tc>
            </w:tr>
            <w:tr w:rsidR="009622A0" w14:paraId="44466AB2" w14:textId="77777777">
              <w:tc>
                <w:tcPr>
                  <w:tcW w:w="450" w:type="dxa"/>
                  <w:tcMar>
                    <w:left w:w="0" w:type="dxa"/>
                  </w:tcMar>
                </w:tcPr>
                <w:p w14:paraId="586ADD4C" w14:textId="77777777" w:rsidR="009622A0" w:rsidRDefault="001439C2">
                  <w:pPr>
                    <w:jc w:val="right"/>
                  </w:pPr>
                  <w:r>
                    <w:t>15.</w:t>
                  </w:r>
                </w:p>
              </w:tc>
              <w:tc>
                <w:tcPr>
                  <w:tcW w:w="8569" w:type="dxa"/>
                </w:tcPr>
                <w:p w14:paraId="16B8A2B3" w14:textId="77777777" w:rsidR="009622A0" w:rsidRDefault="001439C2">
                  <w:pPr>
                    <w:jc w:val="both"/>
                  </w:pPr>
                  <w:r>
                    <w:t>Zaključno predavanje - pogled na hrvatsko društvo</w:t>
                  </w:r>
                </w:p>
              </w:tc>
            </w:tr>
          </w:tbl>
          <w:p w14:paraId="5C77F4F2" w14:textId="77777777" w:rsidR="009622A0" w:rsidRDefault="009622A0"/>
        </w:tc>
      </w:tr>
      <w:tr w:rsidR="009622A0" w14:paraId="10639F53" w14:textId="77777777">
        <w:tc>
          <w:tcPr>
            <w:tcW w:w="2255" w:type="dxa"/>
          </w:tcPr>
          <w:p w14:paraId="7DCF81B1" w14:textId="77777777" w:rsidR="009622A0" w:rsidRDefault="009622A0"/>
        </w:tc>
        <w:tc>
          <w:tcPr>
            <w:tcW w:w="6765" w:type="dxa"/>
          </w:tcPr>
          <w:p w14:paraId="1CAF6934" w14:textId="77777777" w:rsidR="009622A0" w:rsidRDefault="009622A0"/>
        </w:tc>
      </w:tr>
    </w:tbl>
    <w:p w14:paraId="58E3E5CD" w14:textId="77777777" w:rsidR="009622A0" w:rsidRDefault="009622A0"/>
    <w:p w14:paraId="39F3E195" w14:textId="77777777" w:rsidR="009622A0" w:rsidRDefault="001439C2">
      <w:r>
        <w:br w:type="page"/>
      </w:r>
    </w:p>
    <w:p w14:paraId="6B35B1C4"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Izabrane teme iz kulture i društvene strukture</w:t>
      </w:r>
    </w:p>
    <w:tbl>
      <w:tblPr>
        <w:tblW w:w="9020" w:type="dxa"/>
        <w:tblLayout w:type="fixed"/>
        <w:tblLook w:val="04A0" w:firstRow="1" w:lastRow="0" w:firstColumn="1" w:lastColumn="0" w:noHBand="0" w:noVBand="1"/>
      </w:tblPr>
      <w:tblGrid>
        <w:gridCol w:w="2255"/>
        <w:gridCol w:w="6765"/>
      </w:tblGrid>
      <w:tr w:rsidR="009622A0" w14:paraId="6B2B9BB6" w14:textId="77777777">
        <w:trPr>
          <w:trHeight w:hRule="exact" w:val="320"/>
        </w:trPr>
        <w:tc>
          <w:tcPr>
            <w:tcW w:w="2255" w:type="dxa"/>
          </w:tcPr>
          <w:p w14:paraId="05F1AB83" w14:textId="77777777" w:rsidR="009622A0" w:rsidRDefault="001439C2">
            <w:r>
              <w:rPr>
                <w:b/>
              </w:rPr>
              <w:t>Naziv</w:t>
            </w:r>
          </w:p>
        </w:tc>
        <w:tc>
          <w:tcPr>
            <w:tcW w:w="6765" w:type="dxa"/>
          </w:tcPr>
          <w:p w14:paraId="234D6515" w14:textId="77777777" w:rsidR="009622A0" w:rsidRDefault="001439C2">
            <w:r>
              <w:t>Izabrane teme iz kulture i društvene strukture</w:t>
            </w:r>
          </w:p>
        </w:tc>
      </w:tr>
      <w:tr w:rsidR="009622A0" w14:paraId="113D85A7" w14:textId="77777777">
        <w:trPr>
          <w:trHeight w:hRule="exact" w:val="320"/>
        </w:trPr>
        <w:tc>
          <w:tcPr>
            <w:tcW w:w="2255" w:type="dxa"/>
          </w:tcPr>
          <w:p w14:paraId="03018118" w14:textId="77777777" w:rsidR="009622A0" w:rsidRDefault="001439C2">
            <w:r>
              <w:rPr>
                <w:b/>
              </w:rPr>
              <w:t>Organizacijska jedinica</w:t>
            </w:r>
          </w:p>
        </w:tc>
        <w:tc>
          <w:tcPr>
            <w:tcW w:w="6765" w:type="dxa"/>
          </w:tcPr>
          <w:p w14:paraId="6BC21F74" w14:textId="77777777" w:rsidR="009622A0" w:rsidRDefault="001439C2">
            <w:r>
              <w:t>Odsjek za sociologiju</w:t>
            </w:r>
          </w:p>
        </w:tc>
      </w:tr>
      <w:tr w:rsidR="009622A0" w14:paraId="76B516DF" w14:textId="77777777">
        <w:trPr>
          <w:trHeight w:hRule="exact" w:val="320"/>
        </w:trPr>
        <w:tc>
          <w:tcPr>
            <w:tcW w:w="2255" w:type="dxa"/>
          </w:tcPr>
          <w:p w14:paraId="003D206D" w14:textId="77777777" w:rsidR="009622A0" w:rsidRDefault="001439C2">
            <w:r>
              <w:rPr>
                <w:b/>
              </w:rPr>
              <w:t>ECTS bodovi</w:t>
            </w:r>
          </w:p>
        </w:tc>
        <w:tc>
          <w:tcPr>
            <w:tcW w:w="6765" w:type="dxa"/>
          </w:tcPr>
          <w:p w14:paraId="4411B763" w14:textId="77777777" w:rsidR="009622A0" w:rsidRDefault="001439C2">
            <w:r>
              <w:t>3</w:t>
            </w:r>
          </w:p>
        </w:tc>
      </w:tr>
      <w:tr w:rsidR="009622A0" w14:paraId="687616B1" w14:textId="77777777">
        <w:trPr>
          <w:trHeight w:hRule="exact" w:val="320"/>
        </w:trPr>
        <w:tc>
          <w:tcPr>
            <w:tcW w:w="2255" w:type="dxa"/>
          </w:tcPr>
          <w:p w14:paraId="1C3B634C" w14:textId="77777777" w:rsidR="009622A0" w:rsidRDefault="001439C2">
            <w:r>
              <w:rPr>
                <w:b/>
              </w:rPr>
              <w:t>Šifra</w:t>
            </w:r>
          </w:p>
        </w:tc>
        <w:tc>
          <w:tcPr>
            <w:tcW w:w="6765" w:type="dxa"/>
          </w:tcPr>
          <w:p w14:paraId="2D5D1EDF" w14:textId="77777777" w:rsidR="009622A0" w:rsidRDefault="001439C2">
            <w:r>
              <w:t>265569</w:t>
            </w:r>
          </w:p>
        </w:tc>
      </w:tr>
      <w:tr w:rsidR="009622A0" w14:paraId="44741B50" w14:textId="77777777">
        <w:trPr>
          <w:trHeight w:hRule="exact" w:val="320"/>
        </w:trPr>
        <w:tc>
          <w:tcPr>
            <w:tcW w:w="2255" w:type="dxa"/>
          </w:tcPr>
          <w:p w14:paraId="155181A9" w14:textId="77777777" w:rsidR="009622A0" w:rsidRDefault="001439C2">
            <w:r>
              <w:rPr>
                <w:b/>
              </w:rPr>
              <w:t>Semestri izvođenja</w:t>
            </w:r>
          </w:p>
        </w:tc>
        <w:tc>
          <w:tcPr>
            <w:tcW w:w="6765" w:type="dxa"/>
          </w:tcPr>
          <w:p w14:paraId="72E7DF72" w14:textId="77777777" w:rsidR="009622A0" w:rsidRDefault="001439C2">
            <w:r>
              <w:t>Zimski</w:t>
            </w:r>
          </w:p>
        </w:tc>
      </w:tr>
      <w:tr w:rsidR="009622A0" w14:paraId="76E8D7E0" w14:textId="77777777">
        <w:tc>
          <w:tcPr>
            <w:tcW w:w="2255" w:type="dxa"/>
          </w:tcPr>
          <w:p w14:paraId="3548B27E" w14:textId="77777777" w:rsidR="009622A0" w:rsidRDefault="001439C2">
            <w:r>
              <w:rPr>
                <w:b/>
              </w:rPr>
              <w:t>Nastavnici</w:t>
            </w:r>
          </w:p>
        </w:tc>
        <w:tc>
          <w:tcPr>
            <w:tcW w:w="6765" w:type="dxa"/>
          </w:tcPr>
          <w:p w14:paraId="40F44ADD" w14:textId="77777777" w:rsidR="009622A0" w:rsidRDefault="001439C2">
            <w:r>
              <w:t>dr.sc. Davorka Matić, red. prof. (nositelj, S)</w:t>
            </w:r>
            <w:r>
              <w:br/>
              <w:t>dr.sc. Jasmina Božić, izv. prof. (nositelj, S)</w:t>
            </w:r>
          </w:p>
        </w:tc>
      </w:tr>
      <w:tr w:rsidR="009622A0" w14:paraId="5FFEB0AE" w14:textId="77777777">
        <w:tc>
          <w:tcPr>
            <w:tcW w:w="2255" w:type="dxa"/>
            <w:tcMar>
              <w:top w:w="160" w:type="dxa"/>
            </w:tcMar>
          </w:tcPr>
          <w:p w14:paraId="5DAE932D"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715805C0" w14:textId="77777777">
              <w:tc>
                <w:tcPr>
                  <w:tcW w:w="2310" w:type="dxa"/>
                  <w:tcMar>
                    <w:left w:w="0" w:type="dxa"/>
                  </w:tcMar>
                </w:tcPr>
                <w:p w14:paraId="0D510748" w14:textId="77777777" w:rsidR="009622A0" w:rsidRDefault="001439C2">
                  <w:r>
                    <w:t>Seminar</w:t>
                  </w:r>
                </w:p>
              </w:tc>
              <w:tc>
                <w:tcPr>
                  <w:tcW w:w="2310" w:type="dxa"/>
                </w:tcPr>
                <w:p w14:paraId="78911824" w14:textId="77777777" w:rsidR="009622A0" w:rsidRDefault="001439C2">
                  <w:r>
                    <w:t>30</w:t>
                  </w:r>
                </w:p>
              </w:tc>
            </w:tr>
          </w:tbl>
          <w:p w14:paraId="58E18D83" w14:textId="77777777" w:rsidR="009622A0" w:rsidRDefault="009622A0"/>
        </w:tc>
      </w:tr>
      <w:tr w:rsidR="009622A0" w14:paraId="6CDF079C" w14:textId="77777777">
        <w:tc>
          <w:tcPr>
            <w:tcW w:w="2255" w:type="dxa"/>
            <w:tcMar>
              <w:top w:w="160" w:type="dxa"/>
            </w:tcMar>
          </w:tcPr>
          <w:p w14:paraId="48CCF819" w14:textId="77777777" w:rsidR="009622A0" w:rsidRDefault="001439C2">
            <w:r>
              <w:rPr>
                <w:b/>
              </w:rPr>
              <w:t>Preduvjeti</w:t>
            </w:r>
          </w:p>
        </w:tc>
        <w:tc>
          <w:tcPr>
            <w:tcW w:w="6765" w:type="dxa"/>
            <w:tcMar>
              <w:top w:w="160" w:type="dxa"/>
            </w:tcMar>
          </w:tcPr>
          <w:p w14:paraId="7A56BEB4" w14:textId="77777777" w:rsidR="009622A0" w:rsidRDefault="001439C2">
            <w:r>
              <w:t>Nema</w:t>
            </w:r>
          </w:p>
        </w:tc>
      </w:tr>
      <w:tr w:rsidR="009622A0" w14:paraId="35F432EB" w14:textId="77777777">
        <w:tc>
          <w:tcPr>
            <w:tcW w:w="2255" w:type="dxa"/>
            <w:tcMar>
              <w:top w:w="160" w:type="dxa"/>
            </w:tcMar>
          </w:tcPr>
          <w:p w14:paraId="4333CE34" w14:textId="77777777" w:rsidR="009622A0" w:rsidRDefault="001439C2">
            <w:r>
              <w:rPr>
                <w:b/>
              </w:rPr>
              <w:t>Cilj</w:t>
            </w:r>
          </w:p>
        </w:tc>
        <w:tc>
          <w:tcPr>
            <w:tcW w:w="6765" w:type="dxa"/>
            <w:tcMar>
              <w:top w:w="160" w:type="dxa"/>
            </w:tcMar>
          </w:tcPr>
          <w:p w14:paraId="357A7556" w14:textId="77777777" w:rsidR="009622A0" w:rsidRDefault="001439C2">
            <w:pPr>
              <w:jc w:val="both"/>
            </w:pPr>
            <w:r>
              <w:t xml:space="preserve">Cilj nastave je, kroz tematske rasprave na seminarima, osposobiti studente za dublje razumijevanje osnovnih elemenata kulture i društvene strukture te razviti vještinu primjene socioloških koncepata i teorija u analizi kulturnih i </w:t>
            </w:r>
            <w:proofErr w:type="spellStart"/>
            <w:r>
              <w:t>socio</w:t>
            </w:r>
            <w:proofErr w:type="spellEnd"/>
            <w:r>
              <w:t xml:space="preserve">-strukturalnih fenomena. Cilj je razviti kritičko mišljenje kod studenata i osposobiti ih da razlikuju znanstveni od laičkog, zdravorazumskog objašnjenja proučavanih fenomena. Kroz ovaj kolegij studenti će razvijati osnovnu sociološku kompetenciju – sociološku imaginaciju i primijeniti je na odabranim fenomenima ili procesima u području kulture i društvene strukture. </w:t>
            </w:r>
          </w:p>
        </w:tc>
      </w:tr>
      <w:tr w:rsidR="009622A0" w14:paraId="70572BCC" w14:textId="77777777">
        <w:tc>
          <w:tcPr>
            <w:tcW w:w="2255" w:type="dxa"/>
            <w:tcMar>
              <w:top w:w="160" w:type="dxa"/>
            </w:tcMar>
          </w:tcPr>
          <w:p w14:paraId="74523091" w14:textId="77777777" w:rsidR="009622A0" w:rsidRDefault="001439C2">
            <w:r>
              <w:rPr>
                <w:b/>
              </w:rPr>
              <w:t>Metode podučavanja</w:t>
            </w:r>
          </w:p>
        </w:tc>
        <w:tc>
          <w:tcPr>
            <w:tcW w:w="6765" w:type="dxa"/>
            <w:tcMar>
              <w:top w:w="160" w:type="dxa"/>
            </w:tcMar>
          </w:tcPr>
          <w:p w14:paraId="101E2AA8" w14:textId="77777777" w:rsidR="009622A0" w:rsidRDefault="001439C2">
            <w:pPr>
              <w:jc w:val="both"/>
            </w:pPr>
            <w:r>
              <w:t xml:space="preserve">Čitanje literature i rasprave u seminarskim grupama. </w:t>
            </w:r>
          </w:p>
        </w:tc>
      </w:tr>
      <w:tr w:rsidR="009622A0" w14:paraId="3CF91106" w14:textId="77777777">
        <w:tc>
          <w:tcPr>
            <w:tcW w:w="2255" w:type="dxa"/>
            <w:tcMar>
              <w:top w:w="160" w:type="dxa"/>
            </w:tcMar>
          </w:tcPr>
          <w:p w14:paraId="5B3816DC" w14:textId="77777777" w:rsidR="009622A0" w:rsidRDefault="001439C2">
            <w:r>
              <w:rPr>
                <w:b/>
              </w:rPr>
              <w:t>Metode ocjenjivanja</w:t>
            </w:r>
          </w:p>
        </w:tc>
        <w:tc>
          <w:tcPr>
            <w:tcW w:w="6765" w:type="dxa"/>
            <w:tcMar>
              <w:top w:w="160" w:type="dxa"/>
            </w:tcMar>
          </w:tcPr>
          <w:p w14:paraId="11D1E98A" w14:textId="77777777" w:rsidR="009622A0" w:rsidRDefault="001439C2">
            <w:pPr>
              <w:jc w:val="both"/>
            </w:pPr>
            <w:r>
              <w:t>Sudjelovanje u diskusijama, seminarsko izlaganje, kolokvij i pisani esej.</w:t>
            </w:r>
          </w:p>
        </w:tc>
      </w:tr>
      <w:tr w:rsidR="009622A0" w14:paraId="2137C8D5" w14:textId="77777777">
        <w:tc>
          <w:tcPr>
            <w:tcW w:w="2255" w:type="dxa"/>
            <w:tcMar>
              <w:top w:w="160" w:type="dxa"/>
            </w:tcMar>
          </w:tcPr>
          <w:p w14:paraId="3A0EEE5E" w14:textId="77777777" w:rsidR="009622A0" w:rsidRDefault="001439C2">
            <w:pPr>
              <w:spacing w:after="60"/>
            </w:pPr>
            <w:r>
              <w:rPr>
                <w:b/>
              </w:rPr>
              <w:t>Ishodi učenja</w:t>
            </w:r>
          </w:p>
        </w:tc>
        <w:tc>
          <w:tcPr>
            <w:tcW w:w="6765" w:type="dxa"/>
            <w:tcMar>
              <w:top w:w="160" w:type="dxa"/>
            </w:tcMar>
          </w:tcPr>
          <w:p w14:paraId="69DB6828" w14:textId="77777777" w:rsidR="009622A0" w:rsidRDefault="009622A0"/>
        </w:tc>
      </w:tr>
      <w:tr w:rsidR="009622A0" w14:paraId="6635D9AE"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08D3C307" w14:textId="77777777">
              <w:tc>
                <w:tcPr>
                  <w:tcW w:w="450" w:type="dxa"/>
                  <w:tcMar>
                    <w:left w:w="0" w:type="dxa"/>
                  </w:tcMar>
                </w:tcPr>
                <w:p w14:paraId="74206858" w14:textId="77777777" w:rsidR="009622A0" w:rsidRDefault="001439C2">
                  <w:pPr>
                    <w:jc w:val="right"/>
                  </w:pPr>
                  <w:r>
                    <w:t>1.</w:t>
                  </w:r>
                </w:p>
              </w:tc>
              <w:tc>
                <w:tcPr>
                  <w:tcW w:w="8569" w:type="dxa"/>
                </w:tcPr>
                <w:p w14:paraId="1A4FF76D" w14:textId="77777777" w:rsidR="009622A0" w:rsidRDefault="001439C2">
                  <w:pPr>
                    <w:jc w:val="both"/>
                  </w:pPr>
                  <w:r>
                    <w:t>Opisati odabrani društveni fenomen ili proces koristeći sociološke koncepte i teorije</w:t>
                  </w:r>
                </w:p>
              </w:tc>
            </w:tr>
            <w:tr w:rsidR="009622A0" w14:paraId="44FB8522" w14:textId="77777777">
              <w:tc>
                <w:tcPr>
                  <w:tcW w:w="450" w:type="dxa"/>
                  <w:tcMar>
                    <w:left w:w="0" w:type="dxa"/>
                  </w:tcMar>
                </w:tcPr>
                <w:p w14:paraId="3EEDA063" w14:textId="77777777" w:rsidR="009622A0" w:rsidRDefault="001439C2">
                  <w:pPr>
                    <w:jc w:val="right"/>
                  </w:pPr>
                  <w:r>
                    <w:t>2.</w:t>
                  </w:r>
                </w:p>
              </w:tc>
              <w:tc>
                <w:tcPr>
                  <w:tcW w:w="8569" w:type="dxa"/>
                </w:tcPr>
                <w:p w14:paraId="3D2EBC53" w14:textId="77777777" w:rsidR="009622A0" w:rsidRDefault="001439C2">
                  <w:pPr>
                    <w:jc w:val="both"/>
                  </w:pPr>
                  <w:r>
                    <w:t>Razlikovati laički i zdravorazumski način opisivanja i definiranja odabranog društvenog fenomena ili procesa od sociološkog pristupa</w:t>
                  </w:r>
                </w:p>
              </w:tc>
            </w:tr>
            <w:tr w:rsidR="009622A0" w14:paraId="5E8D1BF0" w14:textId="77777777">
              <w:tc>
                <w:tcPr>
                  <w:tcW w:w="450" w:type="dxa"/>
                  <w:tcMar>
                    <w:left w:w="0" w:type="dxa"/>
                  </w:tcMar>
                </w:tcPr>
                <w:p w14:paraId="002F400C" w14:textId="77777777" w:rsidR="009622A0" w:rsidRDefault="001439C2">
                  <w:pPr>
                    <w:jc w:val="right"/>
                  </w:pPr>
                  <w:r>
                    <w:t>3.</w:t>
                  </w:r>
                </w:p>
              </w:tc>
              <w:tc>
                <w:tcPr>
                  <w:tcW w:w="8569" w:type="dxa"/>
                </w:tcPr>
                <w:p w14:paraId="2FB8C5E8" w14:textId="77777777" w:rsidR="009622A0" w:rsidRDefault="001439C2">
                  <w:pPr>
                    <w:jc w:val="both"/>
                  </w:pPr>
                  <w:r>
                    <w:t xml:space="preserve">Analizirati povezanosti odabranog društvenog fenomena ili procesa s drugim relevantnim </w:t>
                  </w:r>
                  <w:r>
                    <w:t>društvenim fenomenima i procesima</w:t>
                  </w:r>
                </w:p>
              </w:tc>
            </w:tr>
            <w:tr w:rsidR="009622A0" w14:paraId="2ECB964E" w14:textId="77777777">
              <w:tc>
                <w:tcPr>
                  <w:tcW w:w="450" w:type="dxa"/>
                  <w:tcMar>
                    <w:left w:w="0" w:type="dxa"/>
                  </w:tcMar>
                </w:tcPr>
                <w:p w14:paraId="6675B96D" w14:textId="77777777" w:rsidR="009622A0" w:rsidRDefault="001439C2">
                  <w:pPr>
                    <w:jc w:val="right"/>
                  </w:pPr>
                  <w:r>
                    <w:t>4.</w:t>
                  </w:r>
                </w:p>
              </w:tc>
              <w:tc>
                <w:tcPr>
                  <w:tcW w:w="8569" w:type="dxa"/>
                </w:tcPr>
                <w:p w14:paraId="4D57725F" w14:textId="77777777" w:rsidR="009622A0" w:rsidRDefault="001439C2">
                  <w:pPr>
                    <w:jc w:val="both"/>
                  </w:pPr>
                  <w:r>
                    <w:t>Identificirati moguće izvore podataka o odabranom fenomenu ili procesu</w:t>
                  </w:r>
                </w:p>
              </w:tc>
            </w:tr>
            <w:tr w:rsidR="009622A0" w14:paraId="04F2D8C6" w14:textId="77777777">
              <w:tc>
                <w:tcPr>
                  <w:tcW w:w="450" w:type="dxa"/>
                  <w:tcMar>
                    <w:left w:w="0" w:type="dxa"/>
                  </w:tcMar>
                </w:tcPr>
                <w:p w14:paraId="53520879" w14:textId="77777777" w:rsidR="009622A0" w:rsidRDefault="001439C2">
                  <w:pPr>
                    <w:jc w:val="right"/>
                  </w:pPr>
                  <w:r>
                    <w:t>5.</w:t>
                  </w:r>
                </w:p>
              </w:tc>
              <w:tc>
                <w:tcPr>
                  <w:tcW w:w="8569" w:type="dxa"/>
                </w:tcPr>
                <w:p w14:paraId="0D1BF781" w14:textId="77777777" w:rsidR="009622A0" w:rsidRDefault="001439C2">
                  <w:pPr>
                    <w:jc w:val="both"/>
                  </w:pPr>
                  <w:r>
                    <w:t>Samostalno izraditi kritički osvrt na zadani problem povezan s temama obrađenima u sklopu predmeta</w:t>
                  </w:r>
                </w:p>
              </w:tc>
            </w:tr>
            <w:tr w:rsidR="009622A0" w14:paraId="5B7D9E5D" w14:textId="77777777">
              <w:tc>
                <w:tcPr>
                  <w:tcW w:w="450" w:type="dxa"/>
                  <w:tcMar>
                    <w:left w:w="0" w:type="dxa"/>
                  </w:tcMar>
                </w:tcPr>
                <w:p w14:paraId="7372CD4A" w14:textId="77777777" w:rsidR="009622A0" w:rsidRDefault="001439C2">
                  <w:pPr>
                    <w:jc w:val="right"/>
                  </w:pPr>
                  <w:r>
                    <w:t>6.</w:t>
                  </w:r>
                </w:p>
              </w:tc>
              <w:tc>
                <w:tcPr>
                  <w:tcW w:w="8569" w:type="dxa"/>
                </w:tcPr>
                <w:p w14:paraId="163A73EA" w14:textId="77777777" w:rsidR="009622A0" w:rsidRDefault="001439C2">
                  <w:pPr>
                    <w:jc w:val="both"/>
                  </w:pPr>
                  <w:r>
                    <w:t xml:space="preserve">Izložiti usmeno i pisanim putem </w:t>
                  </w:r>
                  <w:r>
                    <w:t>rezultate vlastite analize</w:t>
                  </w:r>
                </w:p>
              </w:tc>
            </w:tr>
          </w:tbl>
          <w:p w14:paraId="7D314520" w14:textId="77777777" w:rsidR="009622A0" w:rsidRDefault="009622A0"/>
        </w:tc>
      </w:tr>
      <w:tr w:rsidR="009622A0" w14:paraId="403D6D1E" w14:textId="77777777">
        <w:tc>
          <w:tcPr>
            <w:tcW w:w="2255" w:type="dxa"/>
            <w:tcMar>
              <w:top w:w="160" w:type="dxa"/>
            </w:tcMar>
          </w:tcPr>
          <w:p w14:paraId="3AECC832" w14:textId="77777777" w:rsidR="009622A0" w:rsidRDefault="001439C2">
            <w:pPr>
              <w:spacing w:after="60"/>
            </w:pPr>
            <w:r>
              <w:rPr>
                <w:b/>
              </w:rPr>
              <w:t>Sadržaj</w:t>
            </w:r>
          </w:p>
        </w:tc>
        <w:tc>
          <w:tcPr>
            <w:tcW w:w="6765" w:type="dxa"/>
            <w:tcMar>
              <w:top w:w="160" w:type="dxa"/>
            </w:tcMar>
          </w:tcPr>
          <w:p w14:paraId="28C8F3CB" w14:textId="77777777" w:rsidR="009622A0" w:rsidRDefault="009622A0"/>
        </w:tc>
      </w:tr>
      <w:tr w:rsidR="009622A0" w14:paraId="65C37F2A"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2BA4955F" w14:textId="77777777">
              <w:tc>
                <w:tcPr>
                  <w:tcW w:w="450" w:type="dxa"/>
                  <w:tcMar>
                    <w:left w:w="0" w:type="dxa"/>
                  </w:tcMar>
                </w:tcPr>
                <w:p w14:paraId="0F8FDE7C" w14:textId="77777777" w:rsidR="009622A0" w:rsidRDefault="001439C2">
                  <w:pPr>
                    <w:jc w:val="right"/>
                  </w:pPr>
                  <w:r>
                    <w:t>1.</w:t>
                  </w:r>
                </w:p>
              </w:tc>
              <w:tc>
                <w:tcPr>
                  <w:tcW w:w="8569" w:type="dxa"/>
                </w:tcPr>
                <w:p w14:paraId="1D56F292" w14:textId="77777777" w:rsidR="009622A0" w:rsidRDefault="001439C2">
                  <w:pPr>
                    <w:jc w:val="both"/>
                  </w:pPr>
                  <w:r>
                    <w:t xml:space="preserve">Kolegij je zamišljen kao propedeutički kolegij usmjeren na razvoj temeljne sociološke vještine (sociološke imaginacije) kod studenata preddiplomskih studija, zajedno s drugim kolegijima istog karaktera i </w:t>
                  </w:r>
                  <w:r>
                    <w:t>cilja. Na kolegiju će se obrađivati relevantne teme iz područja kulture i društvene strukture kojeg će studenti pod vodstvom izvođača analizirati prolazeći odgovarajuće faze u procesu koje se kronološki nastavljaju jedna na drugi tijekom semestra:</w:t>
                  </w:r>
                  <w:r>
                    <w:br/>
                    <w:t>-</w:t>
                  </w:r>
                  <w:r>
                    <w:tab/>
                    <w:t>uvođenje bazičnih socioloških koncepata i teorija relevantnih za opis odabranog fenomena ili procesa</w:t>
                  </w:r>
                  <w:r>
                    <w:br/>
                    <w:t>-</w:t>
                  </w:r>
                  <w:r>
                    <w:tab/>
                    <w:t>osvještavanje vlastitih laičkih i zdravorazumskih predodžbi o odabranom fenomenu ili procesu</w:t>
                  </w:r>
                  <w:r>
                    <w:br/>
                    <w:t>-</w:t>
                  </w:r>
                  <w:r>
                    <w:tab/>
                    <w:t>opis karakteristika odabranog fenomena ili procesa temeljem vlas</w:t>
                  </w:r>
                  <w:r>
                    <w:t>titih iskustava</w:t>
                  </w:r>
                  <w:r>
                    <w:br/>
                    <w:t>-</w:t>
                  </w:r>
                  <w:r>
                    <w:tab/>
                    <w:t>identificiranje primjera socioloških istraživanja o odabranom fenomenu ili procesu</w:t>
                  </w:r>
                  <w:r>
                    <w:br/>
                    <w:t>-</w:t>
                  </w:r>
                  <w:r>
                    <w:tab/>
                    <w:t>sistematizacija i prezentacija naučenog.</w:t>
                  </w:r>
                </w:p>
              </w:tc>
            </w:tr>
          </w:tbl>
          <w:p w14:paraId="6403182E" w14:textId="77777777" w:rsidR="009622A0" w:rsidRDefault="009622A0"/>
        </w:tc>
      </w:tr>
      <w:tr w:rsidR="009622A0" w14:paraId="551BBBAC" w14:textId="77777777">
        <w:tc>
          <w:tcPr>
            <w:tcW w:w="2255" w:type="dxa"/>
          </w:tcPr>
          <w:p w14:paraId="17F26206" w14:textId="77777777" w:rsidR="009622A0" w:rsidRDefault="009622A0"/>
        </w:tc>
        <w:tc>
          <w:tcPr>
            <w:tcW w:w="6765" w:type="dxa"/>
          </w:tcPr>
          <w:p w14:paraId="48A74C02" w14:textId="77777777" w:rsidR="009622A0" w:rsidRDefault="009622A0"/>
        </w:tc>
      </w:tr>
    </w:tbl>
    <w:p w14:paraId="23FB923F" w14:textId="77777777" w:rsidR="009622A0" w:rsidRDefault="009622A0"/>
    <w:p w14:paraId="05264FC9" w14:textId="77777777" w:rsidR="009622A0" w:rsidRDefault="001439C2">
      <w:r>
        <w:br w:type="page"/>
      </w:r>
    </w:p>
    <w:p w14:paraId="29CF7DC8"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Izabrane teme iz nejednakosti i društvenog djelovanja</w:t>
      </w:r>
    </w:p>
    <w:tbl>
      <w:tblPr>
        <w:tblW w:w="9020" w:type="dxa"/>
        <w:tblLayout w:type="fixed"/>
        <w:tblLook w:val="04A0" w:firstRow="1" w:lastRow="0" w:firstColumn="1" w:lastColumn="0" w:noHBand="0" w:noVBand="1"/>
      </w:tblPr>
      <w:tblGrid>
        <w:gridCol w:w="2255"/>
        <w:gridCol w:w="6765"/>
      </w:tblGrid>
      <w:tr w:rsidR="009622A0" w14:paraId="6F7ECA31" w14:textId="77777777">
        <w:trPr>
          <w:trHeight w:hRule="exact" w:val="320"/>
        </w:trPr>
        <w:tc>
          <w:tcPr>
            <w:tcW w:w="2255" w:type="dxa"/>
          </w:tcPr>
          <w:p w14:paraId="18191822" w14:textId="77777777" w:rsidR="009622A0" w:rsidRDefault="001439C2">
            <w:r>
              <w:rPr>
                <w:b/>
              </w:rPr>
              <w:t>Naziv</w:t>
            </w:r>
          </w:p>
        </w:tc>
        <w:tc>
          <w:tcPr>
            <w:tcW w:w="6765" w:type="dxa"/>
          </w:tcPr>
          <w:p w14:paraId="15BF85DA" w14:textId="77777777" w:rsidR="009622A0" w:rsidRDefault="001439C2">
            <w:r>
              <w:t xml:space="preserve">Izabrane teme iz nejednakosti i </w:t>
            </w:r>
            <w:r>
              <w:t>društvenog djelovanja</w:t>
            </w:r>
          </w:p>
        </w:tc>
      </w:tr>
      <w:tr w:rsidR="009622A0" w14:paraId="672FF1D0" w14:textId="77777777">
        <w:trPr>
          <w:trHeight w:hRule="exact" w:val="320"/>
        </w:trPr>
        <w:tc>
          <w:tcPr>
            <w:tcW w:w="2255" w:type="dxa"/>
          </w:tcPr>
          <w:p w14:paraId="6E1FBD5F" w14:textId="77777777" w:rsidR="009622A0" w:rsidRDefault="001439C2">
            <w:r>
              <w:rPr>
                <w:b/>
              </w:rPr>
              <w:t>Organizacijska jedinica</w:t>
            </w:r>
          </w:p>
        </w:tc>
        <w:tc>
          <w:tcPr>
            <w:tcW w:w="6765" w:type="dxa"/>
          </w:tcPr>
          <w:p w14:paraId="52B0E437" w14:textId="77777777" w:rsidR="009622A0" w:rsidRDefault="001439C2">
            <w:r>
              <w:t>Odsjek za sociologiju</w:t>
            </w:r>
          </w:p>
        </w:tc>
      </w:tr>
      <w:tr w:rsidR="009622A0" w14:paraId="0847F6ED" w14:textId="77777777">
        <w:trPr>
          <w:trHeight w:hRule="exact" w:val="320"/>
        </w:trPr>
        <w:tc>
          <w:tcPr>
            <w:tcW w:w="2255" w:type="dxa"/>
          </w:tcPr>
          <w:p w14:paraId="355C9E9E" w14:textId="77777777" w:rsidR="009622A0" w:rsidRDefault="001439C2">
            <w:r>
              <w:rPr>
                <w:b/>
              </w:rPr>
              <w:t>ECTS bodovi</w:t>
            </w:r>
          </w:p>
        </w:tc>
        <w:tc>
          <w:tcPr>
            <w:tcW w:w="6765" w:type="dxa"/>
          </w:tcPr>
          <w:p w14:paraId="3D3DD603" w14:textId="77777777" w:rsidR="009622A0" w:rsidRDefault="001439C2">
            <w:r>
              <w:t>3</w:t>
            </w:r>
          </w:p>
        </w:tc>
      </w:tr>
      <w:tr w:rsidR="009622A0" w14:paraId="01B1BC1D" w14:textId="77777777">
        <w:trPr>
          <w:trHeight w:hRule="exact" w:val="320"/>
        </w:trPr>
        <w:tc>
          <w:tcPr>
            <w:tcW w:w="2255" w:type="dxa"/>
          </w:tcPr>
          <w:p w14:paraId="4BD8A0AA" w14:textId="77777777" w:rsidR="009622A0" w:rsidRDefault="001439C2">
            <w:r>
              <w:rPr>
                <w:b/>
              </w:rPr>
              <w:t>Šifra</w:t>
            </w:r>
          </w:p>
        </w:tc>
        <w:tc>
          <w:tcPr>
            <w:tcW w:w="6765" w:type="dxa"/>
          </w:tcPr>
          <w:p w14:paraId="509866EF" w14:textId="77777777" w:rsidR="009622A0" w:rsidRDefault="001439C2">
            <w:r>
              <w:t>265729</w:t>
            </w:r>
          </w:p>
        </w:tc>
      </w:tr>
      <w:tr w:rsidR="009622A0" w14:paraId="7ABF273F" w14:textId="77777777">
        <w:trPr>
          <w:trHeight w:hRule="exact" w:val="320"/>
        </w:trPr>
        <w:tc>
          <w:tcPr>
            <w:tcW w:w="2255" w:type="dxa"/>
          </w:tcPr>
          <w:p w14:paraId="1A8A5D7C" w14:textId="77777777" w:rsidR="009622A0" w:rsidRDefault="001439C2">
            <w:r>
              <w:rPr>
                <w:b/>
              </w:rPr>
              <w:t>Semestri izvođenja</w:t>
            </w:r>
          </w:p>
        </w:tc>
        <w:tc>
          <w:tcPr>
            <w:tcW w:w="6765" w:type="dxa"/>
          </w:tcPr>
          <w:p w14:paraId="49311353" w14:textId="77777777" w:rsidR="009622A0" w:rsidRDefault="001439C2">
            <w:r>
              <w:t>Ljetni</w:t>
            </w:r>
          </w:p>
        </w:tc>
      </w:tr>
      <w:tr w:rsidR="009622A0" w14:paraId="36C8E634" w14:textId="77777777">
        <w:tc>
          <w:tcPr>
            <w:tcW w:w="2255" w:type="dxa"/>
          </w:tcPr>
          <w:p w14:paraId="1251A2C3" w14:textId="77777777" w:rsidR="009622A0" w:rsidRDefault="001439C2">
            <w:r>
              <w:rPr>
                <w:b/>
              </w:rPr>
              <w:t>Nastavnici</w:t>
            </w:r>
          </w:p>
        </w:tc>
        <w:tc>
          <w:tcPr>
            <w:tcW w:w="6765" w:type="dxa"/>
          </w:tcPr>
          <w:p w14:paraId="60DDC484" w14:textId="77777777" w:rsidR="009622A0" w:rsidRDefault="001439C2">
            <w:r>
              <w:t>dr.sc. Dragan Bagić, red. prof. (nositelj, S)</w:t>
            </w:r>
            <w:r>
              <w:br/>
              <w:t xml:space="preserve">Jelena Ostojić, </w:t>
            </w:r>
            <w:proofErr w:type="spellStart"/>
            <w:r>
              <w:t>asist</w:t>
            </w:r>
            <w:proofErr w:type="spellEnd"/>
            <w:r>
              <w:t>. (S)</w:t>
            </w:r>
          </w:p>
        </w:tc>
      </w:tr>
      <w:tr w:rsidR="009622A0" w14:paraId="42A2A4F0" w14:textId="77777777">
        <w:tc>
          <w:tcPr>
            <w:tcW w:w="2255" w:type="dxa"/>
            <w:tcMar>
              <w:top w:w="160" w:type="dxa"/>
            </w:tcMar>
          </w:tcPr>
          <w:p w14:paraId="54342218"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7AC7C44F" w14:textId="77777777">
              <w:tc>
                <w:tcPr>
                  <w:tcW w:w="2310" w:type="dxa"/>
                  <w:tcMar>
                    <w:left w:w="0" w:type="dxa"/>
                  </w:tcMar>
                </w:tcPr>
                <w:p w14:paraId="6F0CDE50" w14:textId="77777777" w:rsidR="009622A0" w:rsidRDefault="001439C2">
                  <w:r>
                    <w:t>Seminar</w:t>
                  </w:r>
                </w:p>
              </w:tc>
              <w:tc>
                <w:tcPr>
                  <w:tcW w:w="2310" w:type="dxa"/>
                </w:tcPr>
                <w:p w14:paraId="5BB99CF8" w14:textId="77777777" w:rsidR="009622A0" w:rsidRDefault="001439C2">
                  <w:r>
                    <w:t>30</w:t>
                  </w:r>
                </w:p>
              </w:tc>
            </w:tr>
          </w:tbl>
          <w:p w14:paraId="5CC31251" w14:textId="77777777" w:rsidR="009622A0" w:rsidRDefault="009622A0"/>
        </w:tc>
      </w:tr>
      <w:tr w:rsidR="009622A0" w14:paraId="641F104C" w14:textId="77777777">
        <w:tc>
          <w:tcPr>
            <w:tcW w:w="2255" w:type="dxa"/>
            <w:tcMar>
              <w:top w:w="160" w:type="dxa"/>
            </w:tcMar>
          </w:tcPr>
          <w:p w14:paraId="749E5A29" w14:textId="77777777" w:rsidR="009622A0" w:rsidRDefault="001439C2">
            <w:r>
              <w:rPr>
                <w:b/>
              </w:rPr>
              <w:t>Preduvjeti</w:t>
            </w:r>
          </w:p>
        </w:tc>
        <w:tc>
          <w:tcPr>
            <w:tcW w:w="6765" w:type="dxa"/>
            <w:tcMar>
              <w:top w:w="160" w:type="dxa"/>
            </w:tcMar>
          </w:tcPr>
          <w:p w14:paraId="79F5C1F7" w14:textId="77777777" w:rsidR="009622A0" w:rsidRDefault="001439C2">
            <w:r>
              <w:t>Nema</w:t>
            </w:r>
          </w:p>
        </w:tc>
      </w:tr>
      <w:tr w:rsidR="009622A0" w14:paraId="07997526" w14:textId="77777777">
        <w:tc>
          <w:tcPr>
            <w:tcW w:w="2255" w:type="dxa"/>
            <w:tcMar>
              <w:top w:w="160" w:type="dxa"/>
            </w:tcMar>
          </w:tcPr>
          <w:p w14:paraId="16C11F49" w14:textId="77777777" w:rsidR="009622A0" w:rsidRDefault="001439C2">
            <w:r>
              <w:rPr>
                <w:b/>
              </w:rPr>
              <w:t>Cilj</w:t>
            </w:r>
          </w:p>
        </w:tc>
        <w:tc>
          <w:tcPr>
            <w:tcW w:w="6765" w:type="dxa"/>
            <w:tcMar>
              <w:top w:w="160" w:type="dxa"/>
            </w:tcMar>
          </w:tcPr>
          <w:p w14:paraId="09D9E7AC" w14:textId="77777777" w:rsidR="009622A0" w:rsidRDefault="001439C2">
            <w:pPr>
              <w:jc w:val="both"/>
            </w:pPr>
            <w:r>
              <w:t>Cilj ovog kolegija jest razviti vještinu prepoznavanja, analize obilježja i međupovezanosti društvenih fenomena i procesa s drugim društvenim fenomenima i kontekstom (prostor, okoliš, stanovništvo, tehnologija itd.) na primjeru odabranih fenomena ili procesa vezanih uz društvene nejednakosti i odnose moći, kao što su klasne nejednakosti, rodne nejednakosti, institucionalna moć, simbolička i diskurzivna moć itd. Cilj je kolegija kod studenata sociologije već na ranim godinama studija razviti vještinu primjen</w:t>
            </w:r>
            <w:r>
              <w:t>e socioloških koncepata i teorija na analizu neposrednog društvenog okruženja te razlikovanje laičkih i zdravorazumskih pogleda na odabrane društvene fenomene i procese od znanstveno utemeljenih. Kroz ovaj kolegij studenti će razvijati osnovnu sociološku kompetenciju – sociološku imaginaciju na jednom odabranom fenomenu ili procesu iz područja društvenih nejednakosti i odnosa moći. Također, ovom skupinom kolegija kod studenata se želi razviti interes za promatranje društva u svakodnevnim situacijama kao i p</w:t>
            </w:r>
            <w:r>
              <w:t xml:space="preserve">repoznavanje mogućih izvora podataka koji mogu poslužiti za empirijsku provjeru teza o odabranom društvenom fenomenu ili procesu. </w:t>
            </w:r>
          </w:p>
        </w:tc>
      </w:tr>
      <w:tr w:rsidR="009622A0" w14:paraId="5A321033" w14:textId="77777777">
        <w:tc>
          <w:tcPr>
            <w:tcW w:w="2255" w:type="dxa"/>
            <w:tcMar>
              <w:top w:w="160" w:type="dxa"/>
            </w:tcMar>
          </w:tcPr>
          <w:p w14:paraId="252FE71B" w14:textId="77777777" w:rsidR="009622A0" w:rsidRDefault="001439C2">
            <w:r>
              <w:rPr>
                <w:b/>
              </w:rPr>
              <w:t>Metode podučavanja</w:t>
            </w:r>
          </w:p>
        </w:tc>
        <w:tc>
          <w:tcPr>
            <w:tcW w:w="6765" w:type="dxa"/>
            <w:tcMar>
              <w:top w:w="160" w:type="dxa"/>
            </w:tcMar>
          </w:tcPr>
          <w:p w14:paraId="39C1C868" w14:textId="77777777" w:rsidR="009622A0" w:rsidRDefault="001439C2">
            <w:pPr>
              <w:jc w:val="both"/>
            </w:pPr>
            <w:r>
              <w:t>Zajedničko čitanje literature, vođeno promatranje, diskusija</w:t>
            </w:r>
          </w:p>
        </w:tc>
      </w:tr>
      <w:tr w:rsidR="009622A0" w14:paraId="6125E5A1" w14:textId="77777777">
        <w:tc>
          <w:tcPr>
            <w:tcW w:w="2255" w:type="dxa"/>
            <w:tcMar>
              <w:top w:w="160" w:type="dxa"/>
            </w:tcMar>
          </w:tcPr>
          <w:p w14:paraId="4DA46D3C" w14:textId="77777777" w:rsidR="009622A0" w:rsidRDefault="001439C2">
            <w:r>
              <w:rPr>
                <w:b/>
              </w:rPr>
              <w:t>Metode ocjenjivanja</w:t>
            </w:r>
          </w:p>
        </w:tc>
        <w:tc>
          <w:tcPr>
            <w:tcW w:w="6765" w:type="dxa"/>
            <w:tcMar>
              <w:top w:w="160" w:type="dxa"/>
            </w:tcMar>
          </w:tcPr>
          <w:p w14:paraId="37FF888A" w14:textId="77777777" w:rsidR="009622A0" w:rsidRDefault="001439C2">
            <w:pPr>
              <w:jc w:val="both"/>
            </w:pPr>
            <w:r>
              <w:t xml:space="preserve">Kontinuirano praćenje </w:t>
            </w:r>
          </w:p>
        </w:tc>
      </w:tr>
      <w:tr w:rsidR="009622A0" w14:paraId="0E7D377C" w14:textId="77777777">
        <w:tc>
          <w:tcPr>
            <w:tcW w:w="2255" w:type="dxa"/>
            <w:tcMar>
              <w:top w:w="160" w:type="dxa"/>
            </w:tcMar>
          </w:tcPr>
          <w:p w14:paraId="05E746FB" w14:textId="77777777" w:rsidR="009622A0" w:rsidRDefault="001439C2">
            <w:pPr>
              <w:spacing w:after="60"/>
            </w:pPr>
            <w:r>
              <w:rPr>
                <w:b/>
              </w:rPr>
              <w:t>Ishodi učenja</w:t>
            </w:r>
          </w:p>
        </w:tc>
        <w:tc>
          <w:tcPr>
            <w:tcW w:w="6765" w:type="dxa"/>
            <w:tcMar>
              <w:top w:w="160" w:type="dxa"/>
            </w:tcMar>
          </w:tcPr>
          <w:p w14:paraId="149AB778" w14:textId="77777777" w:rsidR="009622A0" w:rsidRDefault="009622A0"/>
        </w:tc>
      </w:tr>
      <w:tr w:rsidR="009622A0" w14:paraId="46311251"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3AAF323F" w14:textId="77777777">
              <w:tc>
                <w:tcPr>
                  <w:tcW w:w="450" w:type="dxa"/>
                  <w:tcMar>
                    <w:left w:w="0" w:type="dxa"/>
                  </w:tcMar>
                </w:tcPr>
                <w:p w14:paraId="74C64F0F" w14:textId="77777777" w:rsidR="009622A0" w:rsidRDefault="001439C2">
                  <w:pPr>
                    <w:jc w:val="right"/>
                  </w:pPr>
                  <w:r>
                    <w:t>1.</w:t>
                  </w:r>
                </w:p>
              </w:tc>
              <w:tc>
                <w:tcPr>
                  <w:tcW w:w="8569" w:type="dxa"/>
                </w:tcPr>
                <w:p w14:paraId="76D3E96F" w14:textId="77777777" w:rsidR="009622A0" w:rsidRDefault="001439C2">
                  <w:pPr>
                    <w:jc w:val="both"/>
                  </w:pPr>
                  <w:r>
                    <w:t>Opisati odabrani društveni fenomen ili proces koristeći sociološke koncepte i teorije iz područja društvenih nejednakosti i teorija moći</w:t>
                  </w:r>
                </w:p>
              </w:tc>
            </w:tr>
            <w:tr w:rsidR="009622A0" w14:paraId="795D89B0" w14:textId="77777777">
              <w:tc>
                <w:tcPr>
                  <w:tcW w:w="450" w:type="dxa"/>
                  <w:tcMar>
                    <w:left w:w="0" w:type="dxa"/>
                  </w:tcMar>
                </w:tcPr>
                <w:p w14:paraId="6E277C84" w14:textId="77777777" w:rsidR="009622A0" w:rsidRDefault="001439C2">
                  <w:pPr>
                    <w:jc w:val="right"/>
                  </w:pPr>
                  <w:r>
                    <w:t>2.</w:t>
                  </w:r>
                </w:p>
              </w:tc>
              <w:tc>
                <w:tcPr>
                  <w:tcW w:w="8569" w:type="dxa"/>
                </w:tcPr>
                <w:p w14:paraId="7BE0C7CA" w14:textId="77777777" w:rsidR="009622A0" w:rsidRDefault="001439C2">
                  <w:pPr>
                    <w:jc w:val="both"/>
                  </w:pPr>
                  <w:r>
                    <w:t xml:space="preserve">Razlikovati laički i zdravorazumski način opisivanja i </w:t>
                  </w:r>
                  <w:r>
                    <w:t>definiranja odabranog društvenog fenomena ili procesa od sociološkog pristupa</w:t>
                  </w:r>
                </w:p>
              </w:tc>
            </w:tr>
            <w:tr w:rsidR="009622A0" w14:paraId="4074B5A3" w14:textId="77777777">
              <w:tc>
                <w:tcPr>
                  <w:tcW w:w="450" w:type="dxa"/>
                  <w:tcMar>
                    <w:left w:w="0" w:type="dxa"/>
                  </w:tcMar>
                </w:tcPr>
                <w:p w14:paraId="14782824" w14:textId="77777777" w:rsidR="009622A0" w:rsidRDefault="001439C2">
                  <w:pPr>
                    <w:jc w:val="right"/>
                  </w:pPr>
                  <w:r>
                    <w:t>3.</w:t>
                  </w:r>
                </w:p>
              </w:tc>
              <w:tc>
                <w:tcPr>
                  <w:tcW w:w="8569" w:type="dxa"/>
                </w:tcPr>
                <w:p w14:paraId="60A8A2A6" w14:textId="77777777" w:rsidR="009622A0" w:rsidRDefault="001439C2">
                  <w:pPr>
                    <w:jc w:val="both"/>
                  </w:pPr>
                  <w:r>
                    <w:t>Analizirati povezanosti odabranog društvenog fenomena ili procesa s drugim relevantnim društvenim fenomenima i procesima</w:t>
                  </w:r>
                </w:p>
              </w:tc>
            </w:tr>
            <w:tr w:rsidR="009622A0" w14:paraId="44F012F6" w14:textId="77777777">
              <w:tc>
                <w:tcPr>
                  <w:tcW w:w="450" w:type="dxa"/>
                  <w:tcMar>
                    <w:left w:w="0" w:type="dxa"/>
                  </w:tcMar>
                </w:tcPr>
                <w:p w14:paraId="5869074E" w14:textId="77777777" w:rsidR="009622A0" w:rsidRDefault="001439C2">
                  <w:pPr>
                    <w:jc w:val="right"/>
                  </w:pPr>
                  <w:r>
                    <w:t>4.</w:t>
                  </w:r>
                </w:p>
              </w:tc>
              <w:tc>
                <w:tcPr>
                  <w:tcW w:w="8569" w:type="dxa"/>
                </w:tcPr>
                <w:p w14:paraId="504A140D" w14:textId="77777777" w:rsidR="009622A0" w:rsidRDefault="001439C2">
                  <w:pPr>
                    <w:jc w:val="both"/>
                  </w:pPr>
                  <w:r>
                    <w:t>Identificirati moguće izvore podataka o odabranom fenomenu ili procesu</w:t>
                  </w:r>
                </w:p>
              </w:tc>
            </w:tr>
            <w:tr w:rsidR="009622A0" w14:paraId="0C0814E8" w14:textId="77777777">
              <w:tc>
                <w:tcPr>
                  <w:tcW w:w="450" w:type="dxa"/>
                  <w:tcMar>
                    <w:left w:w="0" w:type="dxa"/>
                  </w:tcMar>
                </w:tcPr>
                <w:p w14:paraId="491431D8" w14:textId="77777777" w:rsidR="009622A0" w:rsidRDefault="001439C2">
                  <w:pPr>
                    <w:jc w:val="right"/>
                  </w:pPr>
                  <w:r>
                    <w:t>5.</w:t>
                  </w:r>
                </w:p>
              </w:tc>
              <w:tc>
                <w:tcPr>
                  <w:tcW w:w="8569" w:type="dxa"/>
                </w:tcPr>
                <w:p w14:paraId="26C91A70" w14:textId="77777777" w:rsidR="009622A0" w:rsidRDefault="001439C2">
                  <w:pPr>
                    <w:jc w:val="both"/>
                  </w:pPr>
                  <w:r>
                    <w:t>Samostalno izraditi kritički osvrt na zadani problem povezan s temama obrađenima u sklopu predmeta</w:t>
                  </w:r>
                </w:p>
              </w:tc>
            </w:tr>
            <w:tr w:rsidR="009622A0" w14:paraId="3221AB40" w14:textId="77777777">
              <w:tc>
                <w:tcPr>
                  <w:tcW w:w="450" w:type="dxa"/>
                  <w:tcMar>
                    <w:left w:w="0" w:type="dxa"/>
                  </w:tcMar>
                </w:tcPr>
                <w:p w14:paraId="2D16B012" w14:textId="77777777" w:rsidR="009622A0" w:rsidRDefault="001439C2">
                  <w:pPr>
                    <w:jc w:val="right"/>
                  </w:pPr>
                  <w:r>
                    <w:t>6.</w:t>
                  </w:r>
                </w:p>
              </w:tc>
              <w:tc>
                <w:tcPr>
                  <w:tcW w:w="8569" w:type="dxa"/>
                </w:tcPr>
                <w:p w14:paraId="5A6D6752" w14:textId="77777777" w:rsidR="009622A0" w:rsidRDefault="001439C2">
                  <w:pPr>
                    <w:jc w:val="both"/>
                  </w:pPr>
                  <w:r>
                    <w:t>Identificirati izvore u literaturi koji su relevantni za zadani problem</w:t>
                  </w:r>
                </w:p>
              </w:tc>
            </w:tr>
            <w:tr w:rsidR="009622A0" w14:paraId="0ED57A34" w14:textId="77777777">
              <w:tc>
                <w:tcPr>
                  <w:tcW w:w="450" w:type="dxa"/>
                  <w:tcMar>
                    <w:left w:w="0" w:type="dxa"/>
                  </w:tcMar>
                </w:tcPr>
                <w:p w14:paraId="50B396C2" w14:textId="77777777" w:rsidR="009622A0" w:rsidRDefault="001439C2">
                  <w:pPr>
                    <w:jc w:val="right"/>
                  </w:pPr>
                  <w:r>
                    <w:t>7.</w:t>
                  </w:r>
                </w:p>
              </w:tc>
              <w:tc>
                <w:tcPr>
                  <w:tcW w:w="8569" w:type="dxa"/>
                </w:tcPr>
                <w:p w14:paraId="14AB6885" w14:textId="77777777" w:rsidR="009622A0" w:rsidRDefault="001439C2">
                  <w:pPr>
                    <w:jc w:val="both"/>
                  </w:pPr>
                  <w:r>
                    <w:t>Izložiti usmeno i pisanim putem rezultate vlastite analize</w:t>
                  </w:r>
                </w:p>
              </w:tc>
            </w:tr>
          </w:tbl>
          <w:p w14:paraId="2EBDE619" w14:textId="77777777" w:rsidR="009622A0" w:rsidRDefault="009622A0"/>
        </w:tc>
      </w:tr>
      <w:tr w:rsidR="009622A0" w14:paraId="35153673" w14:textId="77777777">
        <w:tc>
          <w:tcPr>
            <w:tcW w:w="2255" w:type="dxa"/>
            <w:tcMar>
              <w:top w:w="160" w:type="dxa"/>
            </w:tcMar>
          </w:tcPr>
          <w:p w14:paraId="639880F8" w14:textId="77777777" w:rsidR="009622A0" w:rsidRDefault="001439C2">
            <w:pPr>
              <w:spacing w:after="60"/>
            </w:pPr>
            <w:r>
              <w:rPr>
                <w:b/>
              </w:rPr>
              <w:t>Sadržaj</w:t>
            </w:r>
          </w:p>
        </w:tc>
        <w:tc>
          <w:tcPr>
            <w:tcW w:w="6765" w:type="dxa"/>
            <w:tcMar>
              <w:top w:w="160" w:type="dxa"/>
            </w:tcMar>
          </w:tcPr>
          <w:p w14:paraId="6C98983C" w14:textId="77777777" w:rsidR="009622A0" w:rsidRDefault="009622A0"/>
        </w:tc>
      </w:tr>
      <w:tr w:rsidR="009622A0" w14:paraId="02AD5BF7"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5D794B4" w14:textId="77777777">
              <w:tc>
                <w:tcPr>
                  <w:tcW w:w="450" w:type="dxa"/>
                  <w:tcMar>
                    <w:left w:w="0" w:type="dxa"/>
                  </w:tcMar>
                </w:tcPr>
                <w:p w14:paraId="09D6AEF9" w14:textId="77777777" w:rsidR="009622A0" w:rsidRDefault="001439C2">
                  <w:pPr>
                    <w:jc w:val="right"/>
                  </w:pPr>
                  <w:r>
                    <w:t>1.</w:t>
                  </w:r>
                </w:p>
              </w:tc>
              <w:tc>
                <w:tcPr>
                  <w:tcW w:w="8569" w:type="dxa"/>
                </w:tcPr>
                <w:p w14:paraId="0C034E18" w14:textId="77777777" w:rsidR="009622A0" w:rsidRDefault="001439C2">
                  <w:pPr>
                    <w:jc w:val="both"/>
                  </w:pPr>
                  <w:r>
                    <w:t xml:space="preserve">Kolegij je zamišljen kao propedeutički kolegij usmjeren na razvoj temeljne sociološke vještine (sociološke imaginacije) kod studenata preddiplomskih studija, zajedno s drugim kolegijima istog karaktera i cilja. Svake </w:t>
                  </w:r>
                  <w:r>
                    <w:t>akademske godine bit će odabran jedan relevantni i aktualan društveni fenomen ili proces iz područja društvenih nejednakosti i odnosa moći kojeg će studenti pod vodstvom izvođača analizirati prolazeći odgovarajuće faze u procesu koje se kronološki nastavljaju jedna na drugi tijekom semestra:</w:t>
                  </w:r>
                  <w:r>
                    <w:br/>
                    <w:t>-</w:t>
                  </w:r>
                  <w:r>
                    <w:tab/>
                    <w:t>osvještavanje vlastitih laičkih i zdravorazumskih predodžbi o odabranom fenomenu ili procesu</w:t>
                  </w:r>
                  <w:r>
                    <w:br/>
                    <w:t>-</w:t>
                  </w:r>
                  <w:r>
                    <w:tab/>
                    <w:t>uvođenje bazičnih socioloških koncepata i teorija relevantnih za opis odabranog fenomena ili procesa</w:t>
                  </w:r>
                  <w:r>
                    <w:br/>
                  </w:r>
                  <w:r>
                    <w:lastRenderedPageBreak/>
                    <w:t>-</w:t>
                  </w:r>
                  <w:r>
                    <w:tab/>
                    <w:t>opis karakteristika</w:t>
                  </w:r>
                  <w:r>
                    <w:t xml:space="preserve"> odabranog fenomena ili procesa temeljem vlastitih iskustava i nestrukturiranog promatranja</w:t>
                  </w:r>
                  <w:r>
                    <w:br/>
                    <w:t>-</w:t>
                  </w:r>
                  <w:r>
                    <w:tab/>
                    <w:t>identificiranje mogućih indikatora za znanstvenu analizu odabranog fenomena ili procesa i identifikacija mogućih izvora podataka</w:t>
                  </w:r>
                  <w:r>
                    <w:br/>
                    <w:t>-</w:t>
                  </w:r>
                  <w:r>
                    <w:tab/>
                    <w:t>identificiranje primjera socioloških istraživanja o odabranom fenomenu ili procesu</w:t>
                  </w:r>
                  <w:r>
                    <w:br/>
                    <w:t>-</w:t>
                  </w:r>
                  <w:r>
                    <w:tab/>
                    <w:t xml:space="preserve">identifikacija srodnih društvenih fenomena i procesa te utvrđivanje razgraničenja i preklapanja </w:t>
                  </w:r>
                  <w:r>
                    <w:br/>
                    <w:t>-</w:t>
                  </w:r>
                  <w:r>
                    <w:tab/>
                    <w:t>analiza međuodnosa odabranog društvenog fenomena ili procesa s drugim relevantnim društvenim fenomenima</w:t>
                  </w:r>
                  <w:r>
                    <w:t xml:space="preserve"> ili procesima</w:t>
                  </w:r>
                  <w:r>
                    <w:br/>
                    <w:t>-</w:t>
                  </w:r>
                  <w:r>
                    <w:tab/>
                    <w:t>sistematizacija i prezentacija naučenog.</w:t>
                  </w:r>
                </w:p>
              </w:tc>
            </w:tr>
          </w:tbl>
          <w:p w14:paraId="6A70C11D" w14:textId="77777777" w:rsidR="009622A0" w:rsidRDefault="009622A0"/>
        </w:tc>
      </w:tr>
      <w:tr w:rsidR="009622A0" w14:paraId="5FC7818B" w14:textId="77777777">
        <w:tc>
          <w:tcPr>
            <w:tcW w:w="2255" w:type="dxa"/>
          </w:tcPr>
          <w:p w14:paraId="4FADD1D2" w14:textId="77777777" w:rsidR="009622A0" w:rsidRDefault="009622A0"/>
        </w:tc>
        <w:tc>
          <w:tcPr>
            <w:tcW w:w="6765" w:type="dxa"/>
          </w:tcPr>
          <w:p w14:paraId="5A573CE2" w14:textId="77777777" w:rsidR="009622A0" w:rsidRDefault="009622A0"/>
        </w:tc>
      </w:tr>
    </w:tbl>
    <w:p w14:paraId="03C18A5D" w14:textId="77777777" w:rsidR="009622A0" w:rsidRDefault="009622A0"/>
    <w:p w14:paraId="32E5D599" w14:textId="77777777" w:rsidR="009622A0" w:rsidRDefault="001439C2">
      <w:r>
        <w:br w:type="page"/>
      </w:r>
    </w:p>
    <w:p w14:paraId="364010D2"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Izgradnja teorije u sociologiji</w:t>
      </w:r>
    </w:p>
    <w:tbl>
      <w:tblPr>
        <w:tblW w:w="9020" w:type="dxa"/>
        <w:tblLayout w:type="fixed"/>
        <w:tblLook w:val="04A0" w:firstRow="1" w:lastRow="0" w:firstColumn="1" w:lastColumn="0" w:noHBand="0" w:noVBand="1"/>
      </w:tblPr>
      <w:tblGrid>
        <w:gridCol w:w="2255"/>
        <w:gridCol w:w="6765"/>
      </w:tblGrid>
      <w:tr w:rsidR="009622A0" w14:paraId="571FB5D6" w14:textId="77777777">
        <w:trPr>
          <w:trHeight w:hRule="exact" w:val="320"/>
        </w:trPr>
        <w:tc>
          <w:tcPr>
            <w:tcW w:w="2255" w:type="dxa"/>
          </w:tcPr>
          <w:p w14:paraId="52D211A5" w14:textId="77777777" w:rsidR="009622A0" w:rsidRDefault="001439C2">
            <w:r>
              <w:rPr>
                <w:b/>
              </w:rPr>
              <w:t>Naziv</w:t>
            </w:r>
          </w:p>
        </w:tc>
        <w:tc>
          <w:tcPr>
            <w:tcW w:w="6765" w:type="dxa"/>
          </w:tcPr>
          <w:p w14:paraId="5FFBBA1C" w14:textId="77777777" w:rsidR="009622A0" w:rsidRDefault="001439C2">
            <w:r>
              <w:t>Izgradnja teorije u sociologiji</w:t>
            </w:r>
          </w:p>
        </w:tc>
      </w:tr>
      <w:tr w:rsidR="009622A0" w14:paraId="36824A37" w14:textId="77777777">
        <w:trPr>
          <w:trHeight w:hRule="exact" w:val="320"/>
        </w:trPr>
        <w:tc>
          <w:tcPr>
            <w:tcW w:w="2255" w:type="dxa"/>
          </w:tcPr>
          <w:p w14:paraId="768FC1A2" w14:textId="77777777" w:rsidR="009622A0" w:rsidRDefault="001439C2">
            <w:r>
              <w:rPr>
                <w:b/>
              </w:rPr>
              <w:t>Organizacijska jedinica</w:t>
            </w:r>
          </w:p>
        </w:tc>
        <w:tc>
          <w:tcPr>
            <w:tcW w:w="6765" w:type="dxa"/>
          </w:tcPr>
          <w:p w14:paraId="04045D77" w14:textId="77777777" w:rsidR="009622A0" w:rsidRDefault="001439C2">
            <w:r>
              <w:t>Odsjek za sociologiju</w:t>
            </w:r>
          </w:p>
        </w:tc>
      </w:tr>
      <w:tr w:rsidR="009622A0" w14:paraId="40EDE7DC" w14:textId="77777777">
        <w:trPr>
          <w:trHeight w:hRule="exact" w:val="320"/>
        </w:trPr>
        <w:tc>
          <w:tcPr>
            <w:tcW w:w="2255" w:type="dxa"/>
          </w:tcPr>
          <w:p w14:paraId="3F65EB5C" w14:textId="77777777" w:rsidR="009622A0" w:rsidRDefault="001439C2">
            <w:r>
              <w:rPr>
                <w:b/>
              </w:rPr>
              <w:t>ECTS bodovi</w:t>
            </w:r>
          </w:p>
        </w:tc>
        <w:tc>
          <w:tcPr>
            <w:tcW w:w="6765" w:type="dxa"/>
          </w:tcPr>
          <w:p w14:paraId="4402F7EC" w14:textId="77777777" w:rsidR="009622A0" w:rsidRDefault="001439C2">
            <w:r>
              <w:t>6</w:t>
            </w:r>
          </w:p>
        </w:tc>
      </w:tr>
      <w:tr w:rsidR="009622A0" w14:paraId="7BDE037A" w14:textId="77777777">
        <w:trPr>
          <w:trHeight w:hRule="exact" w:val="320"/>
        </w:trPr>
        <w:tc>
          <w:tcPr>
            <w:tcW w:w="2255" w:type="dxa"/>
          </w:tcPr>
          <w:p w14:paraId="01E4B592" w14:textId="77777777" w:rsidR="009622A0" w:rsidRDefault="001439C2">
            <w:r>
              <w:rPr>
                <w:b/>
              </w:rPr>
              <w:t>Šifra</w:t>
            </w:r>
          </w:p>
        </w:tc>
        <w:tc>
          <w:tcPr>
            <w:tcW w:w="6765" w:type="dxa"/>
          </w:tcPr>
          <w:p w14:paraId="3E1662ED" w14:textId="77777777" w:rsidR="009622A0" w:rsidRDefault="001439C2">
            <w:r>
              <w:t>51339</w:t>
            </w:r>
          </w:p>
        </w:tc>
      </w:tr>
      <w:tr w:rsidR="009622A0" w14:paraId="0062AED2" w14:textId="77777777">
        <w:trPr>
          <w:trHeight w:hRule="exact" w:val="320"/>
        </w:trPr>
        <w:tc>
          <w:tcPr>
            <w:tcW w:w="2255" w:type="dxa"/>
          </w:tcPr>
          <w:p w14:paraId="0F3846F3" w14:textId="77777777" w:rsidR="009622A0" w:rsidRDefault="001439C2">
            <w:r>
              <w:rPr>
                <w:b/>
              </w:rPr>
              <w:t>Semestri izvođenja</w:t>
            </w:r>
          </w:p>
        </w:tc>
        <w:tc>
          <w:tcPr>
            <w:tcW w:w="6765" w:type="dxa"/>
          </w:tcPr>
          <w:p w14:paraId="7D0693D8" w14:textId="77777777" w:rsidR="009622A0" w:rsidRDefault="001439C2">
            <w:r>
              <w:t>Ljetni</w:t>
            </w:r>
          </w:p>
        </w:tc>
      </w:tr>
      <w:tr w:rsidR="009622A0" w14:paraId="6DEECC48" w14:textId="77777777">
        <w:tc>
          <w:tcPr>
            <w:tcW w:w="2255" w:type="dxa"/>
          </w:tcPr>
          <w:p w14:paraId="64D970C0" w14:textId="77777777" w:rsidR="009622A0" w:rsidRDefault="001439C2">
            <w:r>
              <w:rPr>
                <w:b/>
              </w:rPr>
              <w:t>Nastavnici</w:t>
            </w:r>
          </w:p>
        </w:tc>
        <w:tc>
          <w:tcPr>
            <w:tcW w:w="6765" w:type="dxa"/>
          </w:tcPr>
          <w:p w14:paraId="04C75404" w14:textId="77777777" w:rsidR="009622A0" w:rsidRDefault="001439C2">
            <w:r>
              <w:t>dr.sc. Krešimir Žažar, izv. prof. (nositelj, P, S)</w:t>
            </w:r>
          </w:p>
        </w:tc>
      </w:tr>
      <w:tr w:rsidR="009622A0" w14:paraId="1E5AE3B8" w14:textId="77777777">
        <w:tc>
          <w:tcPr>
            <w:tcW w:w="2255" w:type="dxa"/>
            <w:tcMar>
              <w:top w:w="160" w:type="dxa"/>
            </w:tcMar>
          </w:tcPr>
          <w:p w14:paraId="7D1FD426"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402B59FF" w14:textId="77777777">
              <w:tc>
                <w:tcPr>
                  <w:tcW w:w="2310" w:type="dxa"/>
                  <w:tcMar>
                    <w:left w:w="0" w:type="dxa"/>
                  </w:tcMar>
                </w:tcPr>
                <w:p w14:paraId="491AA885" w14:textId="77777777" w:rsidR="009622A0" w:rsidRDefault="001439C2">
                  <w:r>
                    <w:t>Predavanja</w:t>
                  </w:r>
                </w:p>
              </w:tc>
              <w:tc>
                <w:tcPr>
                  <w:tcW w:w="2310" w:type="dxa"/>
                </w:tcPr>
                <w:p w14:paraId="1EBFD3C1" w14:textId="77777777" w:rsidR="009622A0" w:rsidRDefault="001439C2">
                  <w:r>
                    <w:t>30</w:t>
                  </w:r>
                </w:p>
              </w:tc>
            </w:tr>
            <w:tr w:rsidR="009622A0" w14:paraId="7ED5B910" w14:textId="77777777">
              <w:tc>
                <w:tcPr>
                  <w:tcW w:w="2310" w:type="dxa"/>
                  <w:tcMar>
                    <w:left w:w="0" w:type="dxa"/>
                  </w:tcMar>
                </w:tcPr>
                <w:p w14:paraId="5A285F08" w14:textId="77777777" w:rsidR="009622A0" w:rsidRDefault="001439C2">
                  <w:r>
                    <w:t>Seminar</w:t>
                  </w:r>
                </w:p>
              </w:tc>
              <w:tc>
                <w:tcPr>
                  <w:tcW w:w="2310" w:type="dxa"/>
                </w:tcPr>
                <w:p w14:paraId="59D2961D" w14:textId="77777777" w:rsidR="009622A0" w:rsidRDefault="001439C2">
                  <w:r>
                    <w:t>30</w:t>
                  </w:r>
                </w:p>
              </w:tc>
            </w:tr>
          </w:tbl>
          <w:p w14:paraId="6829958B" w14:textId="77777777" w:rsidR="009622A0" w:rsidRDefault="009622A0"/>
        </w:tc>
      </w:tr>
      <w:tr w:rsidR="009622A0" w14:paraId="4CE5AF6F" w14:textId="77777777">
        <w:tc>
          <w:tcPr>
            <w:tcW w:w="2255" w:type="dxa"/>
            <w:tcMar>
              <w:top w:w="160" w:type="dxa"/>
            </w:tcMar>
          </w:tcPr>
          <w:p w14:paraId="1FDEC4BD" w14:textId="77777777" w:rsidR="009622A0" w:rsidRDefault="001439C2">
            <w:r>
              <w:rPr>
                <w:b/>
              </w:rPr>
              <w:t>Preduvjeti</w:t>
            </w:r>
          </w:p>
        </w:tc>
        <w:tc>
          <w:tcPr>
            <w:tcW w:w="6765" w:type="dxa"/>
            <w:tcMar>
              <w:top w:w="160" w:type="dxa"/>
            </w:tcMar>
          </w:tcPr>
          <w:p w14:paraId="402E57A8" w14:textId="77777777" w:rsidR="009622A0" w:rsidRDefault="001439C2">
            <w:r>
              <w:t>Nema</w:t>
            </w:r>
          </w:p>
        </w:tc>
      </w:tr>
      <w:tr w:rsidR="009622A0" w14:paraId="70E151A7" w14:textId="77777777">
        <w:tc>
          <w:tcPr>
            <w:tcW w:w="2255" w:type="dxa"/>
            <w:tcMar>
              <w:top w:w="160" w:type="dxa"/>
            </w:tcMar>
          </w:tcPr>
          <w:p w14:paraId="22880247" w14:textId="77777777" w:rsidR="009622A0" w:rsidRDefault="001439C2">
            <w:r>
              <w:rPr>
                <w:b/>
              </w:rPr>
              <w:t>Cilj</w:t>
            </w:r>
          </w:p>
        </w:tc>
        <w:tc>
          <w:tcPr>
            <w:tcW w:w="6765" w:type="dxa"/>
            <w:tcMar>
              <w:top w:w="160" w:type="dxa"/>
            </w:tcMar>
          </w:tcPr>
          <w:p w14:paraId="56CC262C" w14:textId="77777777" w:rsidR="009622A0" w:rsidRDefault="001439C2">
            <w:pPr>
              <w:jc w:val="both"/>
            </w:pPr>
            <w:r>
              <w:t xml:space="preserve">Odabirom reprezentativnog djela iz jednog od triju teorijskih rodova u sociologiji (velika teorija, socijalna teorija i </w:t>
            </w:r>
            <w:r>
              <w:t>sociološka teorija u užem /</w:t>
            </w:r>
            <w:proofErr w:type="spellStart"/>
            <w:r>
              <w:t>postpozitivističkom</w:t>
            </w:r>
            <w:proofErr w:type="spellEnd"/>
            <w:r>
              <w:t>/ smislu), uz izbor iz druge odgovarajuće teorijske literature, cilj kolegija jest prikazati te objasniti različite funkcije teorije u sociologiji, kao što je usmjeravanje empirijskog istraživanja radi testiranja teorijskih pretpostavki, zatim, teorijske pretpostavke koje se ne mogu empirijski testirati, a ipak sačinjavaju važan dio korpusa sociološkog znanja (npr. o trijumfu, sumraku ili dugoročnom napretku demokracije, smanjenju ili povećanju društvenih nejedn</w:t>
            </w:r>
            <w:r>
              <w:t xml:space="preserve">akosti, itd.). Pored toga, kroz kolegij se rasvjetljava i razmatra  </w:t>
            </w:r>
            <w:proofErr w:type="spellStart"/>
            <w:r>
              <w:t>metateorijska</w:t>
            </w:r>
            <w:proofErr w:type="spellEnd"/>
            <w:r>
              <w:t xml:space="preserve"> razina u sociologiji kao mjesto susreta sociološke teorije sa socijalnom filozofijom i drugim disciplinama koje imaju veći stupanj teorijskog uopćavanja od sociološkog. Isto tako se tematiziraju odnosi između paradigmi i teorija, primjeri </w:t>
            </w:r>
            <w:proofErr w:type="spellStart"/>
            <w:r>
              <w:t>multiparadigmatskih</w:t>
            </w:r>
            <w:proofErr w:type="spellEnd"/>
            <w:r>
              <w:t xml:space="preserve"> i </w:t>
            </w:r>
            <w:proofErr w:type="spellStart"/>
            <w:r>
              <w:t>monoparadigmatskih</w:t>
            </w:r>
            <w:proofErr w:type="spellEnd"/>
            <w:r>
              <w:t xml:space="preserve"> teorija, elementi formalne teorije, razmatra se teorijski realizam u sociologiji te drugi aspekti izgradnje teorije koja je izvorno, kao način formuli</w:t>
            </w:r>
            <w:r>
              <w:t xml:space="preserve">ranja teorijskih problema, iznesena u djelu Arthura </w:t>
            </w:r>
            <w:proofErr w:type="spellStart"/>
            <w:r>
              <w:t>Stinchcombea</w:t>
            </w:r>
            <w:proofErr w:type="spellEnd"/>
            <w:r>
              <w:t xml:space="preserve"> i to pretežno na formalan način, da bi se kasnije razvila i u drugim smjerovima i teorijskim rodovima. Ukratko, cilj kolegija jest pomna analiza pojedinih ključnih elemenata i značajki teorije u sociologiji a kako bi se akcentirala njena bitna funkcija i nezaobilazni status u sociologiji kao distinktivnoj znanstvenoj disciplini.</w:t>
            </w:r>
          </w:p>
        </w:tc>
      </w:tr>
      <w:tr w:rsidR="009622A0" w14:paraId="144BE2FC" w14:textId="77777777">
        <w:tc>
          <w:tcPr>
            <w:tcW w:w="2255" w:type="dxa"/>
            <w:tcMar>
              <w:top w:w="160" w:type="dxa"/>
            </w:tcMar>
          </w:tcPr>
          <w:p w14:paraId="0F06748C" w14:textId="77777777" w:rsidR="009622A0" w:rsidRDefault="001439C2">
            <w:r>
              <w:rPr>
                <w:b/>
              </w:rPr>
              <w:t>Metode podučavanja</w:t>
            </w:r>
          </w:p>
        </w:tc>
        <w:tc>
          <w:tcPr>
            <w:tcW w:w="6765" w:type="dxa"/>
            <w:tcMar>
              <w:top w:w="160" w:type="dxa"/>
            </w:tcMar>
          </w:tcPr>
          <w:p w14:paraId="05B1E286" w14:textId="77777777" w:rsidR="009622A0" w:rsidRDefault="001439C2">
            <w:pPr>
              <w:jc w:val="both"/>
            </w:pPr>
            <w:r>
              <w:t>Dijaloška metoda; vođena diskusija; usmeno izlaganje obrazovnih sadržaja; frontalni oblici izvođenja nastave kombinirani s interaktivnim/dijaloškim modalitetima izvedbe nastavnog procesa na kojima je stavljen primarni naglasak; grupni rad, odnosno skupno rješavanje pojedinih problemskih pitanja; konzultacije za izradu seminarskih radova. U izvedbi nastave koriste se suvremena tehnička i elektronska pomagala (računalo, tekst procesor, prezentacije, video materijali), a na dispoziciji je također i elektroničk</w:t>
            </w:r>
            <w:r>
              <w:t>a inačica kolegija (na OMEGA-i sustavu) koja reprezentira repozitorij odgovarajućih nastavnih materijala.</w:t>
            </w:r>
          </w:p>
        </w:tc>
      </w:tr>
      <w:tr w:rsidR="009622A0" w14:paraId="6F97589C" w14:textId="77777777">
        <w:tc>
          <w:tcPr>
            <w:tcW w:w="2255" w:type="dxa"/>
            <w:tcMar>
              <w:top w:w="160" w:type="dxa"/>
            </w:tcMar>
          </w:tcPr>
          <w:p w14:paraId="3E4F88C8" w14:textId="77777777" w:rsidR="009622A0" w:rsidRDefault="001439C2">
            <w:r>
              <w:rPr>
                <w:b/>
              </w:rPr>
              <w:t>Metode ocjenjivanja</w:t>
            </w:r>
          </w:p>
        </w:tc>
        <w:tc>
          <w:tcPr>
            <w:tcW w:w="6765" w:type="dxa"/>
            <w:tcMar>
              <w:top w:w="160" w:type="dxa"/>
            </w:tcMar>
          </w:tcPr>
          <w:p w14:paraId="0C3F3315" w14:textId="77777777" w:rsidR="009622A0" w:rsidRDefault="001439C2">
            <w:pPr>
              <w:jc w:val="both"/>
            </w:pPr>
            <w:r>
              <w:t>Ispit je pismeni i usmeni. Pismeni ispit sastoji se od testa na temelju obavezne ispitne literature, a usmeni također iz gradiva obrađenog kroz predavanja i seminare. Uvjet za izlazak na usmeni ispit je pozitivna ocjena (više od pola/50 % točnih odgovora) na testu. U konačnu ocjenu ispita ulazi i ocjena seminarskog izlaganja.</w:t>
            </w:r>
          </w:p>
        </w:tc>
      </w:tr>
      <w:tr w:rsidR="009622A0" w14:paraId="77AE9F97" w14:textId="77777777">
        <w:tc>
          <w:tcPr>
            <w:tcW w:w="2255" w:type="dxa"/>
            <w:tcMar>
              <w:top w:w="160" w:type="dxa"/>
            </w:tcMar>
          </w:tcPr>
          <w:p w14:paraId="1C2F4A6A" w14:textId="77777777" w:rsidR="009622A0" w:rsidRDefault="001439C2">
            <w:pPr>
              <w:spacing w:after="60"/>
            </w:pPr>
            <w:r>
              <w:rPr>
                <w:b/>
              </w:rPr>
              <w:t>Ishodi učenja</w:t>
            </w:r>
          </w:p>
        </w:tc>
        <w:tc>
          <w:tcPr>
            <w:tcW w:w="6765" w:type="dxa"/>
            <w:tcMar>
              <w:top w:w="160" w:type="dxa"/>
            </w:tcMar>
          </w:tcPr>
          <w:p w14:paraId="5D469428" w14:textId="77777777" w:rsidR="009622A0" w:rsidRDefault="009622A0"/>
        </w:tc>
      </w:tr>
      <w:tr w:rsidR="009622A0" w14:paraId="28E82DFD"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AE1DA0B" w14:textId="77777777">
              <w:tc>
                <w:tcPr>
                  <w:tcW w:w="450" w:type="dxa"/>
                  <w:tcMar>
                    <w:left w:w="0" w:type="dxa"/>
                  </w:tcMar>
                </w:tcPr>
                <w:p w14:paraId="012D54A0" w14:textId="77777777" w:rsidR="009622A0" w:rsidRDefault="001439C2">
                  <w:pPr>
                    <w:jc w:val="right"/>
                  </w:pPr>
                  <w:r>
                    <w:t>1.</w:t>
                  </w:r>
                </w:p>
              </w:tc>
              <w:tc>
                <w:tcPr>
                  <w:tcW w:w="8569" w:type="dxa"/>
                </w:tcPr>
                <w:p w14:paraId="43143FD6" w14:textId="77777777" w:rsidR="009622A0" w:rsidRDefault="001439C2">
                  <w:pPr>
                    <w:jc w:val="both"/>
                  </w:pPr>
                  <w:r>
                    <w:t>Prepoznati i kritički vrednovati teoriju kao misaoni okvir iz kojeg proizlazi sociološko objašnjenje društvenih pojava koji usmjeruje istraživački proces, određuje domet empirijskog uopćavanja, pruža ideje za javnu upotrebu sociološkog znanja i sudjelovanje u javnoj intelektualnoj ili političkoj debati te primjenu u javnim politikama</w:t>
                  </w:r>
                </w:p>
              </w:tc>
            </w:tr>
            <w:tr w:rsidR="009622A0" w14:paraId="477AE4CE" w14:textId="77777777">
              <w:tc>
                <w:tcPr>
                  <w:tcW w:w="450" w:type="dxa"/>
                  <w:tcMar>
                    <w:left w:w="0" w:type="dxa"/>
                  </w:tcMar>
                </w:tcPr>
                <w:p w14:paraId="4576D37A" w14:textId="77777777" w:rsidR="009622A0" w:rsidRDefault="001439C2">
                  <w:pPr>
                    <w:jc w:val="right"/>
                  </w:pPr>
                  <w:r>
                    <w:t>2.</w:t>
                  </w:r>
                </w:p>
              </w:tc>
              <w:tc>
                <w:tcPr>
                  <w:tcW w:w="8569" w:type="dxa"/>
                </w:tcPr>
                <w:p w14:paraId="7A9BD658" w14:textId="77777777" w:rsidR="009622A0" w:rsidRDefault="001439C2">
                  <w:pPr>
                    <w:jc w:val="both"/>
                  </w:pPr>
                  <w:r>
                    <w:t xml:space="preserve">Koristiti i kritički promišljati stručne </w:t>
                  </w:r>
                  <w:r>
                    <w:t>termine i koncepte</w:t>
                  </w:r>
                </w:p>
              </w:tc>
            </w:tr>
            <w:tr w:rsidR="009622A0" w14:paraId="6433ECE5" w14:textId="77777777">
              <w:tc>
                <w:tcPr>
                  <w:tcW w:w="450" w:type="dxa"/>
                  <w:tcMar>
                    <w:left w:w="0" w:type="dxa"/>
                  </w:tcMar>
                </w:tcPr>
                <w:p w14:paraId="50A88FF9" w14:textId="77777777" w:rsidR="009622A0" w:rsidRDefault="001439C2">
                  <w:pPr>
                    <w:jc w:val="right"/>
                  </w:pPr>
                  <w:r>
                    <w:lastRenderedPageBreak/>
                    <w:t>3.</w:t>
                  </w:r>
                </w:p>
              </w:tc>
              <w:tc>
                <w:tcPr>
                  <w:tcW w:w="8569" w:type="dxa"/>
                </w:tcPr>
                <w:p w14:paraId="6DA814D4" w14:textId="77777777" w:rsidR="009622A0" w:rsidRDefault="001439C2">
                  <w:pPr>
                    <w:jc w:val="both"/>
                  </w:pPr>
                  <w:r>
                    <w:t>Prepoznati, analizirati i kritički valorizirati različite strategije izgradnje teorije te njihovu funkciju na primjerima konkretnih sociologijskih teorija u različitim teorijskim rodovima</w:t>
                  </w:r>
                </w:p>
              </w:tc>
            </w:tr>
            <w:tr w:rsidR="009622A0" w14:paraId="3B2526F1" w14:textId="77777777">
              <w:tc>
                <w:tcPr>
                  <w:tcW w:w="450" w:type="dxa"/>
                  <w:tcMar>
                    <w:left w:w="0" w:type="dxa"/>
                  </w:tcMar>
                </w:tcPr>
                <w:p w14:paraId="3713EBFA" w14:textId="77777777" w:rsidR="009622A0" w:rsidRDefault="001439C2">
                  <w:pPr>
                    <w:jc w:val="right"/>
                  </w:pPr>
                  <w:r>
                    <w:t>4.</w:t>
                  </w:r>
                </w:p>
              </w:tc>
              <w:tc>
                <w:tcPr>
                  <w:tcW w:w="8569" w:type="dxa"/>
                </w:tcPr>
                <w:p w14:paraId="1250A70C" w14:textId="77777777" w:rsidR="009622A0" w:rsidRDefault="001439C2">
                  <w:pPr>
                    <w:jc w:val="both"/>
                  </w:pPr>
                  <w:r>
                    <w:t xml:space="preserve">Znanja stečena u okviru kolegija primijeniti na primjere konkretnih društvenih pojava tako da ih se interpretativno uklopi u različite teorijske rodove, kao i pravce, s obzirom na doticaje s empirijom ili pak drugim teorijama, odnosno </w:t>
                  </w:r>
                  <w:proofErr w:type="spellStart"/>
                  <w:r>
                    <w:t>metateorijama</w:t>
                  </w:r>
                  <w:proofErr w:type="spellEnd"/>
                  <w:r>
                    <w:t xml:space="preserve"> i paradigmama</w:t>
                  </w:r>
                </w:p>
              </w:tc>
            </w:tr>
            <w:tr w:rsidR="009622A0" w14:paraId="323FF73D" w14:textId="77777777">
              <w:tc>
                <w:tcPr>
                  <w:tcW w:w="450" w:type="dxa"/>
                  <w:tcMar>
                    <w:left w:w="0" w:type="dxa"/>
                  </w:tcMar>
                </w:tcPr>
                <w:p w14:paraId="1B53AC24" w14:textId="77777777" w:rsidR="009622A0" w:rsidRDefault="001439C2">
                  <w:pPr>
                    <w:jc w:val="right"/>
                  </w:pPr>
                  <w:r>
                    <w:t>5.</w:t>
                  </w:r>
                </w:p>
              </w:tc>
              <w:tc>
                <w:tcPr>
                  <w:tcW w:w="8569" w:type="dxa"/>
                </w:tcPr>
                <w:p w14:paraId="73FFAA94" w14:textId="77777777" w:rsidR="009622A0" w:rsidRDefault="001439C2">
                  <w:pPr>
                    <w:jc w:val="both"/>
                  </w:pPr>
                  <w:r>
                    <w:t>Prepoznati i procijeniti vlastite kompetencije potrebne za nastavak studija na diplomskoj razini</w:t>
                  </w:r>
                </w:p>
              </w:tc>
            </w:tr>
          </w:tbl>
          <w:p w14:paraId="5AFCA238" w14:textId="77777777" w:rsidR="009622A0" w:rsidRDefault="009622A0"/>
        </w:tc>
      </w:tr>
      <w:tr w:rsidR="009622A0" w14:paraId="58169786" w14:textId="77777777">
        <w:tc>
          <w:tcPr>
            <w:tcW w:w="2255" w:type="dxa"/>
            <w:tcMar>
              <w:top w:w="160" w:type="dxa"/>
            </w:tcMar>
          </w:tcPr>
          <w:p w14:paraId="6E390F1C" w14:textId="77777777" w:rsidR="009622A0" w:rsidRDefault="001439C2">
            <w:pPr>
              <w:spacing w:after="60"/>
            </w:pPr>
            <w:r>
              <w:rPr>
                <w:b/>
              </w:rPr>
              <w:lastRenderedPageBreak/>
              <w:t>Sadržaj</w:t>
            </w:r>
          </w:p>
        </w:tc>
        <w:tc>
          <w:tcPr>
            <w:tcW w:w="6765" w:type="dxa"/>
            <w:tcMar>
              <w:top w:w="160" w:type="dxa"/>
            </w:tcMar>
          </w:tcPr>
          <w:p w14:paraId="1E059AF6" w14:textId="77777777" w:rsidR="009622A0" w:rsidRDefault="009622A0"/>
        </w:tc>
      </w:tr>
      <w:tr w:rsidR="009622A0" w14:paraId="1F24266C"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2B2501DC" w14:textId="77777777">
              <w:tc>
                <w:tcPr>
                  <w:tcW w:w="450" w:type="dxa"/>
                  <w:tcMar>
                    <w:left w:w="0" w:type="dxa"/>
                  </w:tcMar>
                </w:tcPr>
                <w:p w14:paraId="75BFC672" w14:textId="77777777" w:rsidR="009622A0" w:rsidRDefault="001439C2">
                  <w:pPr>
                    <w:jc w:val="right"/>
                  </w:pPr>
                  <w:r>
                    <w:t>1.</w:t>
                  </w:r>
                </w:p>
              </w:tc>
              <w:tc>
                <w:tcPr>
                  <w:tcW w:w="8569" w:type="dxa"/>
                </w:tcPr>
                <w:p w14:paraId="592CEA4A" w14:textId="77777777" w:rsidR="009622A0" w:rsidRDefault="001439C2">
                  <w:pPr>
                    <w:jc w:val="both"/>
                  </w:pPr>
                  <w:r>
                    <w:t>Uvodni termin. Upoznavanje polaznika/</w:t>
                  </w:r>
                  <w:proofErr w:type="spellStart"/>
                  <w:r>
                    <w:t>ica</w:t>
                  </w:r>
                  <w:proofErr w:type="spellEnd"/>
                  <w:r>
                    <w:t xml:space="preserve"> s programom, literaturom, organizacijom i načinom izvođenja nastave te modalitetom završne provjere znanja. Utanačivanje </w:t>
                  </w:r>
                  <w:r>
                    <w:t>rasporeda održavanja seminarskih referata.</w:t>
                  </w:r>
                </w:p>
              </w:tc>
            </w:tr>
            <w:tr w:rsidR="009622A0" w14:paraId="6038CA2C" w14:textId="77777777">
              <w:tc>
                <w:tcPr>
                  <w:tcW w:w="450" w:type="dxa"/>
                  <w:tcMar>
                    <w:left w:w="0" w:type="dxa"/>
                  </w:tcMar>
                </w:tcPr>
                <w:p w14:paraId="45C51AC1" w14:textId="77777777" w:rsidR="009622A0" w:rsidRDefault="001439C2">
                  <w:pPr>
                    <w:jc w:val="right"/>
                  </w:pPr>
                  <w:r>
                    <w:t>2.</w:t>
                  </w:r>
                </w:p>
              </w:tc>
              <w:tc>
                <w:tcPr>
                  <w:tcW w:w="8569" w:type="dxa"/>
                </w:tcPr>
                <w:p w14:paraId="35A0430B" w14:textId="77777777" w:rsidR="009622A0" w:rsidRDefault="001439C2">
                  <w:pPr>
                    <w:jc w:val="both"/>
                  </w:pPr>
                  <w:r>
                    <w:t xml:space="preserve">Čemu teorija (Gang of </w:t>
                  </w:r>
                  <w:proofErr w:type="spellStart"/>
                  <w:r>
                    <w:t>Four</w:t>
                  </w:r>
                  <w:proofErr w:type="spellEnd"/>
                  <w:r>
                    <w:t xml:space="preserve"> "</w:t>
                  </w:r>
                  <w:proofErr w:type="spellStart"/>
                  <w:r>
                    <w:t>Why</w:t>
                  </w:r>
                  <w:proofErr w:type="spellEnd"/>
                  <w:r>
                    <w:t xml:space="preserve"> </w:t>
                  </w:r>
                  <w:proofErr w:type="spellStart"/>
                  <w:r>
                    <w:t>theory</w:t>
                  </w:r>
                  <w:proofErr w:type="spellEnd"/>
                  <w:r>
                    <w:t>?")? Čemu teorija u sociologiji? Znanstvena alternativa ideologijskim mapiranjima društva na primjeru poimanja "osnovne grupe". Epistemološka razvrstavanja teorija u sociologiji (</w:t>
                  </w:r>
                  <w:proofErr w:type="spellStart"/>
                  <w:r>
                    <w:t>Boudon</w:t>
                  </w:r>
                  <w:proofErr w:type="spellEnd"/>
                  <w:r>
                    <w:t xml:space="preserve">; </w:t>
                  </w:r>
                  <w:proofErr w:type="spellStart"/>
                  <w:r>
                    <w:t>Lockwood</w:t>
                  </w:r>
                  <w:proofErr w:type="spellEnd"/>
                  <w:r>
                    <w:t xml:space="preserve">; </w:t>
                  </w:r>
                  <w:proofErr w:type="spellStart"/>
                  <w:r>
                    <w:t>Mouzelis</w:t>
                  </w:r>
                  <w:proofErr w:type="spellEnd"/>
                  <w:r>
                    <w:t>). Funkcije teorije u sociologiji (</w:t>
                  </w:r>
                  <w:proofErr w:type="spellStart"/>
                  <w:r>
                    <w:t>Smelser</w:t>
                  </w:r>
                  <w:proofErr w:type="spellEnd"/>
                  <w:r>
                    <w:t>).</w:t>
                  </w:r>
                </w:p>
              </w:tc>
            </w:tr>
            <w:tr w:rsidR="009622A0" w14:paraId="0C21AB84" w14:textId="77777777">
              <w:tc>
                <w:tcPr>
                  <w:tcW w:w="450" w:type="dxa"/>
                  <w:tcMar>
                    <w:left w:w="0" w:type="dxa"/>
                  </w:tcMar>
                </w:tcPr>
                <w:p w14:paraId="7DB0D744" w14:textId="77777777" w:rsidR="009622A0" w:rsidRDefault="001439C2">
                  <w:pPr>
                    <w:jc w:val="right"/>
                  </w:pPr>
                  <w:r>
                    <w:t>3.</w:t>
                  </w:r>
                </w:p>
              </w:tc>
              <w:tc>
                <w:tcPr>
                  <w:tcW w:w="8569" w:type="dxa"/>
                </w:tcPr>
                <w:p w14:paraId="043F5161" w14:textId="77777777" w:rsidR="009622A0" w:rsidRDefault="001439C2">
                  <w:pPr>
                    <w:jc w:val="both"/>
                  </w:pPr>
                  <w:r>
                    <w:t xml:space="preserve">Teorijski rodovi u sociologiji. Primjeri velike teorije ("teorije kao gotovog proizvoda" prema </w:t>
                  </w:r>
                  <w:proofErr w:type="spellStart"/>
                  <w:r>
                    <w:t>Mouzelisu</w:t>
                  </w:r>
                  <w:proofErr w:type="spellEnd"/>
                  <w:r>
                    <w:t xml:space="preserve">) među starim i novim klasicima sociologije i srodnih </w:t>
                  </w:r>
                  <w:r>
                    <w:t xml:space="preserve">disciplina. </w:t>
                  </w:r>
                  <w:proofErr w:type="spellStart"/>
                  <w:r>
                    <w:t>Idealtipska</w:t>
                  </w:r>
                  <w:proofErr w:type="spellEnd"/>
                  <w:r>
                    <w:t xml:space="preserve"> klasifikacija teorijskih rodova. Uvod u </w:t>
                  </w:r>
                  <w:proofErr w:type="spellStart"/>
                  <w:r>
                    <w:t>Habermasovu</w:t>
                  </w:r>
                  <w:proofErr w:type="spellEnd"/>
                  <w:r>
                    <w:t xml:space="preserve"> reviziju (Weberova) pojma društvenog djelovanja kao primjer izgradnje (</w:t>
                  </w:r>
                  <w:proofErr w:type="spellStart"/>
                  <w:r>
                    <w:t>postklasične</w:t>
                  </w:r>
                  <w:proofErr w:type="spellEnd"/>
                  <w:r>
                    <w:t>) velike teorije.</w:t>
                  </w:r>
                </w:p>
              </w:tc>
            </w:tr>
            <w:tr w:rsidR="009622A0" w14:paraId="2469090C" w14:textId="77777777">
              <w:tc>
                <w:tcPr>
                  <w:tcW w:w="450" w:type="dxa"/>
                  <w:tcMar>
                    <w:left w:w="0" w:type="dxa"/>
                  </w:tcMar>
                </w:tcPr>
                <w:p w14:paraId="02BDA00D" w14:textId="77777777" w:rsidR="009622A0" w:rsidRDefault="001439C2">
                  <w:pPr>
                    <w:jc w:val="right"/>
                  </w:pPr>
                  <w:r>
                    <w:t>4.</w:t>
                  </w:r>
                </w:p>
              </w:tc>
              <w:tc>
                <w:tcPr>
                  <w:tcW w:w="8569" w:type="dxa"/>
                </w:tcPr>
                <w:p w14:paraId="3FB1D5EF" w14:textId="77777777" w:rsidR="009622A0" w:rsidRDefault="001439C2">
                  <w:pPr>
                    <w:jc w:val="both"/>
                  </w:pPr>
                  <w:r>
                    <w:t xml:space="preserve">Socijalna teorija (teorija kao oruđe/konceptualni okvir za empirijsko istraživanje): što sve može značiti, a što (epistemološki) znači u okviru podjele na tri teorijska roda? Primjeri teorijskih modela društvene stratifikacije i pokretljivosti. </w:t>
                  </w:r>
                  <w:proofErr w:type="spellStart"/>
                  <w:r>
                    <w:t>Lenskijeva</w:t>
                  </w:r>
                  <w:proofErr w:type="spellEnd"/>
                  <w:r>
                    <w:t xml:space="preserve"> teorija društvene stratifikacije i njeni (empirijski) dosezi. </w:t>
                  </w:r>
                  <w:proofErr w:type="spellStart"/>
                  <w:r>
                    <w:t>Habermasovo</w:t>
                  </w:r>
                  <w:proofErr w:type="spellEnd"/>
                  <w:r>
                    <w:t xml:space="preserve"> objašnjenje krize kapitalizma 1970ih: napuštanje ili proširenje Marxove klasne analize?</w:t>
                  </w:r>
                </w:p>
              </w:tc>
            </w:tr>
            <w:tr w:rsidR="009622A0" w14:paraId="7D774B54" w14:textId="77777777">
              <w:tc>
                <w:tcPr>
                  <w:tcW w:w="450" w:type="dxa"/>
                  <w:tcMar>
                    <w:left w:w="0" w:type="dxa"/>
                  </w:tcMar>
                </w:tcPr>
                <w:p w14:paraId="6C8CC5F5" w14:textId="77777777" w:rsidR="009622A0" w:rsidRDefault="001439C2">
                  <w:pPr>
                    <w:jc w:val="right"/>
                  </w:pPr>
                  <w:r>
                    <w:t>5.</w:t>
                  </w:r>
                </w:p>
              </w:tc>
              <w:tc>
                <w:tcPr>
                  <w:tcW w:w="8569" w:type="dxa"/>
                </w:tcPr>
                <w:p w14:paraId="6F933579" w14:textId="77777777" w:rsidR="009622A0" w:rsidRDefault="001439C2">
                  <w:pPr>
                    <w:jc w:val="both"/>
                  </w:pPr>
                  <w:r>
                    <w:t>Sociološka teorija u užem (</w:t>
                  </w:r>
                  <w:proofErr w:type="spellStart"/>
                  <w:r>
                    <w:t>postpozitivističkom</w:t>
                  </w:r>
                  <w:proofErr w:type="spellEnd"/>
                  <w:r>
                    <w:t xml:space="preserve">) smislu. Primjer </w:t>
                  </w:r>
                  <w:proofErr w:type="spellStart"/>
                  <w:r>
                    <w:t>Colemanove</w:t>
                  </w:r>
                  <w:proofErr w:type="spellEnd"/>
                  <w:r>
                    <w:t xml:space="preserve"> </w:t>
                  </w:r>
                  <w:proofErr w:type="spellStart"/>
                  <w:r>
                    <w:t>sociologizirane</w:t>
                  </w:r>
                  <w:proofErr w:type="spellEnd"/>
                  <w:r>
                    <w:t xml:space="preserve"> teorije racionalnog izbora i njeni prednosti i nedostaci u primjeni. </w:t>
                  </w:r>
                  <w:proofErr w:type="spellStart"/>
                  <w:r>
                    <w:t>Mouzelisova</w:t>
                  </w:r>
                  <w:proofErr w:type="spellEnd"/>
                  <w:r>
                    <w:t xml:space="preserve"> varijanta sociološke teorije. </w:t>
                  </w:r>
                  <w:proofErr w:type="spellStart"/>
                  <w:r>
                    <w:t>Habermasovo</w:t>
                  </w:r>
                  <w:proofErr w:type="spellEnd"/>
                  <w:r>
                    <w:t xml:space="preserve"> poimanje racionalnosti i njegove prednosti i nedostaci u primjeni.</w:t>
                  </w:r>
                </w:p>
              </w:tc>
            </w:tr>
            <w:tr w:rsidR="009622A0" w14:paraId="0B42DCB0" w14:textId="77777777">
              <w:tc>
                <w:tcPr>
                  <w:tcW w:w="450" w:type="dxa"/>
                  <w:tcMar>
                    <w:left w:w="0" w:type="dxa"/>
                  </w:tcMar>
                </w:tcPr>
                <w:p w14:paraId="6491D6C4" w14:textId="77777777" w:rsidR="009622A0" w:rsidRDefault="001439C2">
                  <w:pPr>
                    <w:jc w:val="right"/>
                  </w:pPr>
                  <w:r>
                    <w:t>6.</w:t>
                  </w:r>
                </w:p>
              </w:tc>
              <w:tc>
                <w:tcPr>
                  <w:tcW w:w="8569" w:type="dxa"/>
                </w:tcPr>
                <w:p w14:paraId="49E903C8" w14:textId="77777777" w:rsidR="009622A0" w:rsidRDefault="001439C2">
                  <w:pPr>
                    <w:jc w:val="both"/>
                  </w:pPr>
                  <w:r>
                    <w:t xml:space="preserve">Empirijsko istraživanje vođeno teorijom, kao sredstvo dokazivanja valjanosti teorije. Empirijske studije na tragu velikih </w:t>
                  </w:r>
                  <w:r>
                    <w:t xml:space="preserve">teorija: pokušaj(i) empirijskih provjera </w:t>
                  </w:r>
                  <w:proofErr w:type="spellStart"/>
                  <w:r>
                    <w:t>Habermasove</w:t>
                  </w:r>
                  <w:proofErr w:type="spellEnd"/>
                  <w:r>
                    <w:t xml:space="preserve"> teorije.</w:t>
                  </w:r>
                </w:p>
              </w:tc>
            </w:tr>
            <w:tr w:rsidR="009622A0" w14:paraId="089A7069" w14:textId="77777777">
              <w:tc>
                <w:tcPr>
                  <w:tcW w:w="450" w:type="dxa"/>
                  <w:tcMar>
                    <w:left w:w="0" w:type="dxa"/>
                  </w:tcMar>
                </w:tcPr>
                <w:p w14:paraId="1F18F4ED" w14:textId="77777777" w:rsidR="009622A0" w:rsidRDefault="001439C2">
                  <w:pPr>
                    <w:jc w:val="right"/>
                  </w:pPr>
                  <w:r>
                    <w:t>7.</w:t>
                  </w:r>
                </w:p>
              </w:tc>
              <w:tc>
                <w:tcPr>
                  <w:tcW w:w="8569" w:type="dxa"/>
                </w:tcPr>
                <w:p w14:paraId="1B78E94A" w14:textId="77777777" w:rsidR="009622A0" w:rsidRDefault="001439C2">
                  <w:pPr>
                    <w:jc w:val="both"/>
                  </w:pPr>
                  <w:r>
                    <w:t xml:space="preserve">Društvena evolucija i moderni razvoj društva u svjetlu triju teorijskih rodova te razlikovanja između </w:t>
                  </w:r>
                  <w:proofErr w:type="spellStart"/>
                  <w:r>
                    <w:t>metateorije</w:t>
                  </w:r>
                  <w:proofErr w:type="spellEnd"/>
                  <w:r>
                    <w:t xml:space="preserve"> i teorije. </w:t>
                  </w:r>
                  <w:proofErr w:type="spellStart"/>
                  <w:r>
                    <w:t>Habermasova</w:t>
                  </w:r>
                  <w:proofErr w:type="spellEnd"/>
                  <w:r>
                    <w:t xml:space="preserve"> rekonstrukcija historijskog materijalizma: evolucionizam na (neo)marksistički način?</w:t>
                  </w:r>
                </w:p>
              </w:tc>
            </w:tr>
            <w:tr w:rsidR="009622A0" w14:paraId="6F31AB3C" w14:textId="77777777">
              <w:tc>
                <w:tcPr>
                  <w:tcW w:w="450" w:type="dxa"/>
                  <w:tcMar>
                    <w:left w:w="0" w:type="dxa"/>
                  </w:tcMar>
                </w:tcPr>
                <w:p w14:paraId="27D72C49" w14:textId="77777777" w:rsidR="009622A0" w:rsidRDefault="001439C2">
                  <w:pPr>
                    <w:jc w:val="right"/>
                  </w:pPr>
                  <w:r>
                    <w:t>8.</w:t>
                  </w:r>
                </w:p>
              </w:tc>
              <w:tc>
                <w:tcPr>
                  <w:tcW w:w="8569" w:type="dxa"/>
                </w:tcPr>
                <w:p w14:paraId="04CAB295" w14:textId="77777777" w:rsidR="009622A0" w:rsidRDefault="001439C2">
                  <w:pPr>
                    <w:jc w:val="both"/>
                  </w:pPr>
                  <w:proofErr w:type="spellStart"/>
                  <w:r>
                    <w:t>Metateorija</w:t>
                  </w:r>
                  <w:proofErr w:type="spellEnd"/>
                  <w:r>
                    <w:t xml:space="preserve">, teorija i paradigma u sociologiji (prema </w:t>
                  </w:r>
                  <w:proofErr w:type="spellStart"/>
                  <w:r>
                    <w:t>Ritzeru</w:t>
                  </w:r>
                  <w:proofErr w:type="spellEnd"/>
                  <w:r>
                    <w:t xml:space="preserve">). Odabrano značenje </w:t>
                  </w:r>
                  <w:proofErr w:type="spellStart"/>
                  <w:r>
                    <w:t>metateorije</w:t>
                  </w:r>
                  <w:proofErr w:type="spellEnd"/>
                  <w:r>
                    <w:t xml:space="preserve"> kao općenitije teorije (od sociologijske teorije) - primjeri </w:t>
                  </w:r>
                  <w:proofErr w:type="spellStart"/>
                  <w:r>
                    <w:t>metateorija</w:t>
                  </w:r>
                  <w:proofErr w:type="spellEnd"/>
                  <w:r>
                    <w:t xml:space="preserve">. Primjer zastupljenosti elemenata </w:t>
                  </w:r>
                  <w:proofErr w:type="spellStart"/>
                  <w:r>
                    <w:t>metateorije</w:t>
                  </w:r>
                  <w:proofErr w:type="spellEnd"/>
                  <w:r>
                    <w:t xml:space="preserve">, teorije i paradigme u </w:t>
                  </w:r>
                  <w:proofErr w:type="spellStart"/>
                  <w:r>
                    <w:t>Habermasovu</w:t>
                  </w:r>
                  <w:proofErr w:type="spellEnd"/>
                  <w:r>
                    <w:t xml:space="preserve"> djelu.</w:t>
                  </w:r>
                </w:p>
              </w:tc>
            </w:tr>
            <w:tr w:rsidR="009622A0" w14:paraId="63540A43" w14:textId="77777777">
              <w:tc>
                <w:tcPr>
                  <w:tcW w:w="450" w:type="dxa"/>
                  <w:tcMar>
                    <w:left w:w="0" w:type="dxa"/>
                  </w:tcMar>
                </w:tcPr>
                <w:p w14:paraId="5F8303F9" w14:textId="77777777" w:rsidR="009622A0" w:rsidRDefault="001439C2">
                  <w:pPr>
                    <w:jc w:val="right"/>
                  </w:pPr>
                  <w:r>
                    <w:t>9.</w:t>
                  </w:r>
                </w:p>
              </w:tc>
              <w:tc>
                <w:tcPr>
                  <w:tcW w:w="8569" w:type="dxa"/>
                </w:tcPr>
                <w:p w14:paraId="403C45F1" w14:textId="77777777" w:rsidR="009622A0" w:rsidRDefault="001439C2">
                  <w:pPr>
                    <w:jc w:val="both"/>
                  </w:pPr>
                  <w:proofErr w:type="spellStart"/>
                  <w:r>
                    <w:t>Multiparadigmatske</w:t>
                  </w:r>
                  <w:proofErr w:type="spellEnd"/>
                  <w:r>
                    <w:t xml:space="preserve"> teorije u sociologiji: </w:t>
                  </w:r>
                  <w:proofErr w:type="spellStart"/>
                  <w:r>
                    <w:t>Gurvitch</w:t>
                  </w:r>
                  <w:proofErr w:type="spellEnd"/>
                  <w:r>
                    <w:t xml:space="preserve">, </w:t>
                  </w:r>
                  <w:proofErr w:type="spellStart"/>
                  <w:r>
                    <w:t>Bourdieu</w:t>
                  </w:r>
                  <w:proofErr w:type="spellEnd"/>
                  <w:r>
                    <w:t xml:space="preserve">, </w:t>
                  </w:r>
                  <w:proofErr w:type="spellStart"/>
                  <w:r>
                    <w:t>Ritzer</w:t>
                  </w:r>
                  <w:proofErr w:type="spellEnd"/>
                  <w:r>
                    <w:t xml:space="preserve">. </w:t>
                  </w:r>
                  <w:proofErr w:type="spellStart"/>
                  <w:r>
                    <w:t>Multiparadigmatičnost</w:t>
                  </w:r>
                  <w:proofErr w:type="spellEnd"/>
                  <w:r>
                    <w:t xml:space="preserve"> u </w:t>
                  </w:r>
                  <w:proofErr w:type="spellStart"/>
                  <w:r>
                    <w:t>Habermasovu</w:t>
                  </w:r>
                  <w:proofErr w:type="spellEnd"/>
                  <w:r>
                    <w:t xml:space="preserve"> djelu.</w:t>
                  </w:r>
                </w:p>
              </w:tc>
            </w:tr>
            <w:tr w:rsidR="009622A0" w14:paraId="5A3F5A9F" w14:textId="77777777">
              <w:tc>
                <w:tcPr>
                  <w:tcW w:w="450" w:type="dxa"/>
                  <w:tcMar>
                    <w:left w:w="0" w:type="dxa"/>
                  </w:tcMar>
                </w:tcPr>
                <w:p w14:paraId="2A1A92C5" w14:textId="77777777" w:rsidR="009622A0" w:rsidRDefault="001439C2">
                  <w:pPr>
                    <w:jc w:val="right"/>
                  </w:pPr>
                  <w:r>
                    <w:t>10.</w:t>
                  </w:r>
                </w:p>
              </w:tc>
              <w:tc>
                <w:tcPr>
                  <w:tcW w:w="8569" w:type="dxa"/>
                </w:tcPr>
                <w:p w14:paraId="587D4EA8" w14:textId="77777777" w:rsidR="009622A0" w:rsidRDefault="001439C2">
                  <w:pPr>
                    <w:jc w:val="both"/>
                  </w:pPr>
                  <w:r>
                    <w:t xml:space="preserve">Izgradnja teorije u analitičkoj (empirijski i pretežno pozitivistički orijentiranoj) sociologiji: pionirsko djelo Arthura </w:t>
                  </w:r>
                  <w:proofErr w:type="spellStart"/>
                  <w:r>
                    <w:t>Stinchcombea</w:t>
                  </w:r>
                  <w:proofErr w:type="spellEnd"/>
                  <w:r>
                    <w:t>.</w:t>
                  </w:r>
                </w:p>
              </w:tc>
            </w:tr>
            <w:tr w:rsidR="009622A0" w14:paraId="36D3DDE0" w14:textId="77777777">
              <w:tc>
                <w:tcPr>
                  <w:tcW w:w="450" w:type="dxa"/>
                  <w:tcMar>
                    <w:left w:w="0" w:type="dxa"/>
                  </w:tcMar>
                </w:tcPr>
                <w:p w14:paraId="4B846C90" w14:textId="77777777" w:rsidR="009622A0" w:rsidRDefault="001439C2">
                  <w:pPr>
                    <w:jc w:val="right"/>
                  </w:pPr>
                  <w:r>
                    <w:t>11.</w:t>
                  </w:r>
                </w:p>
              </w:tc>
              <w:tc>
                <w:tcPr>
                  <w:tcW w:w="8569" w:type="dxa"/>
                </w:tcPr>
                <w:p w14:paraId="3245B23F" w14:textId="77777777" w:rsidR="009622A0" w:rsidRDefault="001439C2">
                  <w:pPr>
                    <w:jc w:val="both"/>
                  </w:pPr>
                  <w:r>
                    <w:t xml:space="preserve">Elementi formalne teorije u sociologiji i primjeri njene primjene u poimanju pravednog društva (prema </w:t>
                  </w:r>
                  <w:proofErr w:type="spellStart"/>
                  <w:r>
                    <w:t>Guillermini</w:t>
                  </w:r>
                  <w:proofErr w:type="spellEnd"/>
                  <w:r>
                    <w:t xml:space="preserve"> </w:t>
                  </w:r>
                  <w:proofErr w:type="spellStart"/>
                  <w:r>
                    <w:t>Jasso</w:t>
                  </w:r>
                  <w:proofErr w:type="spellEnd"/>
                  <w:r>
                    <w:t xml:space="preserve">); elementi formalne teorije u teoriji pravednog društva Johna </w:t>
                  </w:r>
                  <w:proofErr w:type="spellStart"/>
                  <w:r>
                    <w:t>Rawlsa</w:t>
                  </w:r>
                  <w:proofErr w:type="spellEnd"/>
                  <w:r>
                    <w:t>.</w:t>
                  </w:r>
                </w:p>
              </w:tc>
            </w:tr>
            <w:tr w:rsidR="009622A0" w14:paraId="7EE4C563" w14:textId="77777777">
              <w:tc>
                <w:tcPr>
                  <w:tcW w:w="450" w:type="dxa"/>
                  <w:tcMar>
                    <w:left w:w="0" w:type="dxa"/>
                  </w:tcMar>
                </w:tcPr>
                <w:p w14:paraId="78F39CAF" w14:textId="77777777" w:rsidR="009622A0" w:rsidRDefault="001439C2">
                  <w:pPr>
                    <w:jc w:val="right"/>
                  </w:pPr>
                  <w:r>
                    <w:t>12.</w:t>
                  </w:r>
                </w:p>
              </w:tc>
              <w:tc>
                <w:tcPr>
                  <w:tcW w:w="8569" w:type="dxa"/>
                </w:tcPr>
                <w:p w14:paraId="34CEDC43" w14:textId="77777777" w:rsidR="009622A0" w:rsidRDefault="001439C2">
                  <w:pPr>
                    <w:jc w:val="both"/>
                  </w:pPr>
                  <w:proofErr w:type="spellStart"/>
                  <w:r>
                    <w:t>Nominalizam</w:t>
                  </w:r>
                  <w:proofErr w:type="spellEnd"/>
                  <w:r>
                    <w:t xml:space="preserve"> i realizam, i kritički realizam (KR) u filozofiji (</w:t>
                  </w:r>
                  <w:proofErr w:type="spellStart"/>
                  <w:r>
                    <w:t>Harre</w:t>
                  </w:r>
                  <w:proofErr w:type="spellEnd"/>
                  <w:r>
                    <w:t xml:space="preserve">, </w:t>
                  </w:r>
                  <w:proofErr w:type="spellStart"/>
                  <w:r>
                    <w:t>Bashkar</w:t>
                  </w:r>
                  <w:proofErr w:type="spellEnd"/>
                  <w:r>
                    <w:t xml:space="preserve">) i  sociologiji (Archer, </w:t>
                  </w:r>
                  <w:proofErr w:type="spellStart"/>
                  <w:r>
                    <w:t>Brante</w:t>
                  </w:r>
                  <w:proofErr w:type="spellEnd"/>
                  <w:r>
                    <w:t>).</w:t>
                  </w:r>
                </w:p>
              </w:tc>
            </w:tr>
            <w:tr w:rsidR="009622A0" w14:paraId="764BDF0A" w14:textId="77777777">
              <w:tc>
                <w:tcPr>
                  <w:tcW w:w="450" w:type="dxa"/>
                  <w:tcMar>
                    <w:left w:w="0" w:type="dxa"/>
                  </w:tcMar>
                </w:tcPr>
                <w:p w14:paraId="29755902" w14:textId="77777777" w:rsidR="009622A0" w:rsidRDefault="001439C2">
                  <w:pPr>
                    <w:jc w:val="right"/>
                  </w:pPr>
                  <w:r>
                    <w:t>13.</w:t>
                  </w:r>
                </w:p>
              </w:tc>
              <w:tc>
                <w:tcPr>
                  <w:tcW w:w="8569" w:type="dxa"/>
                </w:tcPr>
                <w:p w14:paraId="15E466E3" w14:textId="77777777" w:rsidR="009622A0" w:rsidRDefault="001439C2">
                  <w:pPr>
                    <w:jc w:val="both"/>
                  </w:pPr>
                  <w:r>
                    <w:t xml:space="preserve">Društva u 21. stoljeću: pojava novih oblika društvene strukture i identiteta? </w:t>
                  </w:r>
                  <w:proofErr w:type="spellStart"/>
                  <w:r>
                    <w:t>Neofeudalizam</w:t>
                  </w:r>
                  <w:proofErr w:type="spellEnd"/>
                  <w:r>
                    <w:t xml:space="preserve">? Globalna ekonomija bez svjetske države i zajedničkog </w:t>
                  </w:r>
                  <w:r>
                    <w:t xml:space="preserve">razvojnog horizonta? Elementi utopijskog i </w:t>
                  </w:r>
                  <w:proofErr w:type="spellStart"/>
                  <w:r>
                    <w:t>antiutopijskog</w:t>
                  </w:r>
                  <w:proofErr w:type="spellEnd"/>
                  <w:r>
                    <w:t xml:space="preserve"> u sociološkim teorijama (budućnosti) globalnog društva.</w:t>
                  </w:r>
                </w:p>
              </w:tc>
            </w:tr>
            <w:tr w:rsidR="009622A0" w14:paraId="1ACF351B" w14:textId="77777777">
              <w:tc>
                <w:tcPr>
                  <w:tcW w:w="450" w:type="dxa"/>
                  <w:tcMar>
                    <w:left w:w="0" w:type="dxa"/>
                  </w:tcMar>
                </w:tcPr>
                <w:p w14:paraId="57B874E6" w14:textId="77777777" w:rsidR="009622A0" w:rsidRDefault="001439C2">
                  <w:pPr>
                    <w:jc w:val="right"/>
                  </w:pPr>
                  <w:r>
                    <w:t>14.</w:t>
                  </w:r>
                </w:p>
              </w:tc>
              <w:tc>
                <w:tcPr>
                  <w:tcW w:w="8569" w:type="dxa"/>
                </w:tcPr>
                <w:p w14:paraId="5A69758B" w14:textId="77777777" w:rsidR="009622A0" w:rsidRDefault="001439C2">
                  <w:pPr>
                    <w:jc w:val="both"/>
                  </w:pPr>
                  <w:r>
                    <w:t>Kamo ide teorija društva u sva teorijska roda? Sociologija i (</w:t>
                  </w:r>
                  <w:proofErr w:type="spellStart"/>
                  <w:r>
                    <w:t>Rawlsova</w:t>
                  </w:r>
                  <w:proofErr w:type="spellEnd"/>
                  <w:r>
                    <w:t>) „idealna teorija“.</w:t>
                  </w:r>
                </w:p>
              </w:tc>
            </w:tr>
            <w:tr w:rsidR="009622A0" w14:paraId="430A77E5" w14:textId="77777777">
              <w:tc>
                <w:tcPr>
                  <w:tcW w:w="450" w:type="dxa"/>
                  <w:tcMar>
                    <w:left w:w="0" w:type="dxa"/>
                  </w:tcMar>
                </w:tcPr>
                <w:p w14:paraId="1A351DF5" w14:textId="77777777" w:rsidR="009622A0" w:rsidRDefault="001439C2">
                  <w:pPr>
                    <w:jc w:val="right"/>
                  </w:pPr>
                  <w:r>
                    <w:t>15.</w:t>
                  </w:r>
                </w:p>
              </w:tc>
              <w:tc>
                <w:tcPr>
                  <w:tcW w:w="8569" w:type="dxa"/>
                </w:tcPr>
                <w:p w14:paraId="02CB0EFB" w14:textId="77777777" w:rsidR="009622A0" w:rsidRDefault="001439C2">
                  <w:pPr>
                    <w:jc w:val="both"/>
                  </w:pPr>
                  <w:r>
                    <w:t>Završna diskusija i evaluacija rada u okviru kolegija.</w:t>
                  </w:r>
                </w:p>
              </w:tc>
            </w:tr>
          </w:tbl>
          <w:p w14:paraId="03A65554" w14:textId="77777777" w:rsidR="009622A0" w:rsidRDefault="009622A0"/>
        </w:tc>
      </w:tr>
      <w:tr w:rsidR="009622A0" w14:paraId="41A36631" w14:textId="77777777">
        <w:tc>
          <w:tcPr>
            <w:tcW w:w="2255" w:type="dxa"/>
          </w:tcPr>
          <w:p w14:paraId="48E2CBD5" w14:textId="77777777" w:rsidR="009622A0" w:rsidRDefault="009622A0"/>
        </w:tc>
        <w:tc>
          <w:tcPr>
            <w:tcW w:w="6765" w:type="dxa"/>
          </w:tcPr>
          <w:p w14:paraId="3FB298F9" w14:textId="77777777" w:rsidR="009622A0" w:rsidRDefault="009622A0"/>
        </w:tc>
      </w:tr>
    </w:tbl>
    <w:p w14:paraId="3494488F" w14:textId="77777777" w:rsidR="009622A0" w:rsidRDefault="009622A0"/>
    <w:p w14:paraId="37B058DC" w14:textId="77777777" w:rsidR="009622A0" w:rsidRDefault="001439C2">
      <w:r>
        <w:br w:type="page"/>
      </w:r>
    </w:p>
    <w:p w14:paraId="034DD1A2"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Klasične sociološke teorije 1</w:t>
      </w:r>
    </w:p>
    <w:tbl>
      <w:tblPr>
        <w:tblW w:w="9020" w:type="dxa"/>
        <w:tblLayout w:type="fixed"/>
        <w:tblLook w:val="04A0" w:firstRow="1" w:lastRow="0" w:firstColumn="1" w:lastColumn="0" w:noHBand="0" w:noVBand="1"/>
      </w:tblPr>
      <w:tblGrid>
        <w:gridCol w:w="2255"/>
        <w:gridCol w:w="6765"/>
      </w:tblGrid>
      <w:tr w:rsidR="009622A0" w14:paraId="765880B3" w14:textId="77777777">
        <w:trPr>
          <w:trHeight w:hRule="exact" w:val="320"/>
        </w:trPr>
        <w:tc>
          <w:tcPr>
            <w:tcW w:w="2255" w:type="dxa"/>
          </w:tcPr>
          <w:p w14:paraId="5B6FE1EE" w14:textId="77777777" w:rsidR="009622A0" w:rsidRDefault="001439C2">
            <w:r>
              <w:rPr>
                <w:b/>
              </w:rPr>
              <w:t>Naziv</w:t>
            </w:r>
          </w:p>
        </w:tc>
        <w:tc>
          <w:tcPr>
            <w:tcW w:w="6765" w:type="dxa"/>
          </w:tcPr>
          <w:p w14:paraId="6E3B5C80" w14:textId="77777777" w:rsidR="009622A0" w:rsidRDefault="001439C2">
            <w:r>
              <w:t>Klasične sociološke teorije 1</w:t>
            </w:r>
          </w:p>
        </w:tc>
      </w:tr>
      <w:tr w:rsidR="009622A0" w14:paraId="58B30AA0" w14:textId="77777777">
        <w:trPr>
          <w:trHeight w:hRule="exact" w:val="320"/>
        </w:trPr>
        <w:tc>
          <w:tcPr>
            <w:tcW w:w="2255" w:type="dxa"/>
          </w:tcPr>
          <w:p w14:paraId="3C4E49F0" w14:textId="77777777" w:rsidR="009622A0" w:rsidRDefault="001439C2">
            <w:r>
              <w:rPr>
                <w:b/>
              </w:rPr>
              <w:t>Organizacijska jedinica</w:t>
            </w:r>
          </w:p>
        </w:tc>
        <w:tc>
          <w:tcPr>
            <w:tcW w:w="6765" w:type="dxa"/>
          </w:tcPr>
          <w:p w14:paraId="22776038" w14:textId="77777777" w:rsidR="009622A0" w:rsidRDefault="001439C2">
            <w:r>
              <w:t>Odsjek za sociologiju</w:t>
            </w:r>
          </w:p>
        </w:tc>
      </w:tr>
      <w:tr w:rsidR="009622A0" w14:paraId="3930C599" w14:textId="77777777">
        <w:trPr>
          <w:trHeight w:hRule="exact" w:val="320"/>
        </w:trPr>
        <w:tc>
          <w:tcPr>
            <w:tcW w:w="2255" w:type="dxa"/>
          </w:tcPr>
          <w:p w14:paraId="67AB847F" w14:textId="77777777" w:rsidR="009622A0" w:rsidRDefault="001439C2">
            <w:r>
              <w:rPr>
                <w:b/>
              </w:rPr>
              <w:t>ECTS bodovi</w:t>
            </w:r>
          </w:p>
        </w:tc>
        <w:tc>
          <w:tcPr>
            <w:tcW w:w="6765" w:type="dxa"/>
          </w:tcPr>
          <w:p w14:paraId="3A06FD50" w14:textId="77777777" w:rsidR="009622A0" w:rsidRDefault="001439C2">
            <w:r>
              <w:t>6</w:t>
            </w:r>
          </w:p>
        </w:tc>
      </w:tr>
      <w:tr w:rsidR="009622A0" w14:paraId="041A4287" w14:textId="77777777">
        <w:trPr>
          <w:trHeight w:hRule="exact" w:val="320"/>
        </w:trPr>
        <w:tc>
          <w:tcPr>
            <w:tcW w:w="2255" w:type="dxa"/>
          </w:tcPr>
          <w:p w14:paraId="1F1948C3" w14:textId="77777777" w:rsidR="009622A0" w:rsidRDefault="001439C2">
            <w:r>
              <w:rPr>
                <w:b/>
              </w:rPr>
              <w:t>Šifra</w:t>
            </w:r>
          </w:p>
        </w:tc>
        <w:tc>
          <w:tcPr>
            <w:tcW w:w="6765" w:type="dxa"/>
          </w:tcPr>
          <w:p w14:paraId="280933F0" w14:textId="77777777" w:rsidR="009622A0" w:rsidRDefault="001439C2">
            <w:r>
              <w:t>51308</w:t>
            </w:r>
          </w:p>
        </w:tc>
      </w:tr>
      <w:tr w:rsidR="009622A0" w14:paraId="2EAD81B2" w14:textId="77777777">
        <w:trPr>
          <w:trHeight w:hRule="exact" w:val="320"/>
        </w:trPr>
        <w:tc>
          <w:tcPr>
            <w:tcW w:w="2255" w:type="dxa"/>
          </w:tcPr>
          <w:p w14:paraId="7E76DB54" w14:textId="77777777" w:rsidR="009622A0" w:rsidRDefault="001439C2">
            <w:r>
              <w:rPr>
                <w:b/>
              </w:rPr>
              <w:t>Semestri izvođenja</w:t>
            </w:r>
          </w:p>
        </w:tc>
        <w:tc>
          <w:tcPr>
            <w:tcW w:w="6765" w:type="dxa"/>
          </w:tcPr>
          <w:p w14:paraId="30C91EC0" w14:textId="77777777" w:rsidR="009622A0" w:rsidRDefault="001439C2">
            <w:r>
              <w:t>Zimski</w:t>
            </w:r>
          </w:p>
        </w:tc>
      </w:tr>
      <w:tr w:rsidR="009622A0" w14:paraId="53E38501" w14:textId="77777777">
        <w:tc>
          <w:tcPr>
            <w:tcW w:w="2255" w:type="dxa"/>
          </w:tcPr>
          <w:p w14:paraId="51554A40" w14:textId="77777777" w:rsidR="009622A0" w:rsidRDefault="001439C2">
            <w:r>
              <w:rPr>
                <w:b/>
              </w:rPr>
              <w:t>Nastavnici</w:t>
            </w:r>
          </w:p>
        </w:tc>
        <w:tc>
          <w:tcPr>
            <w:tcW w:w="6765" w:type="dxa"/>
          </w:tcPr>
          <w:p w14:paraId="500E691E" w14:textId="77777777" w:rsidR="009622A0" w:rsidRDefault="001439C2">
            <w:r>
              <w:t xml:space="preserve">dr.sc. Krešimir Žažar, izv. prof. </w:t>
            </w:r>
            <w:r>
              <w:t>(nositelj, P, S)</w:t>
            </w:r>
            <w:r>
              <w:br/>
              <w:t xml:space="preserve">Luka Jurković, </w:t>
            </w:r>
            <w:proofErr w:type="spellStart"/>
            <w:r>
              <w:t>asist</w:t>
            </w:r>
            <w:proofErr w:type="spellEnd"/>
            <w:r>
              <w:t>. (S)</w:t>
            </w:r>
          </w:p>
        </w:tc>
      </w:tr>
      <w:tr w:rsidR="009622A0" w14:paraId="579C4072" w14:textId="77777777">
        <w:tc>
          <w:tcPr>
            <w:tcW w:w="2255" w:type="dxa"/>
            <w:tcMar>
              <w:top w:w="160" w:type="dxa"/>
            </w:tcMar>
          </w:tcPr>
          <w:p w14:paraId="5A7260C9"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75B69BDD" w14:textId="77777777">
              <w:tc>
                <w:tcPr>
                  <w:tcW w:w="2310" w:type="dxa"/>
                  <w:tcMar>
                    <w:left w:w="0" w:type="dxa"/>
                  </w:tcMar>
                </w:tcPr>
                <w:p w14:paraId="70F7EEA9" w14:textId="77777777" w:rsidR="009622A0" w:rsidRDefault="001439C2">
                  <w:r>
                    <w:t>Predavanja</w:t>
                  </w:r>
                </w:p>
              </w:tc>
              <w:tc>
                <w:tcPr>
                  <w:tcW w:w="2310" w:type="dxa"/>
                </w:tcPr>
                <w:p w14:paraId="728BBBF5" w14:textId="77777777" w:rsidR="009622A0" w:rsidRDefault="001439C2">
                  <w:r>
                    <w:t>30</w:t>
                  </w:r>
                </w:p>
              </w:tc>
            </w:tr>
            <w:tr w:rsidR="009622A0" w14:paraId="756CF07D" w14:textId="77777777">
              <w:tc>
                <w:tcPr>
                  <w:tcW w:w="2310" w:type="dxa"/>
                  <w:tcMar>
                    <w:left w:w="0" w:type="dxa"/>
                  </w:tcMar>
                </w:tcPr>
                <w:p w14:paraId="798662D8" w14:textId="77777777" w:rsidR="009622A0" w:rsidRDefault="001439C2">
                  <w:r>
                    <w:t>Seminar</w:t>
                  </w:r>
                </w:p>
              </w:tc>
              <w:tc>
                <w:tcPr>
                  <w:tcW w:w="2310" w:type="dxa"/>
                </w:tcPr>
                <w:p w14:paraId="338AF886" w14:textId="77777777" w:rsidR="009622A0" w:rsidRDefault="001439C2">
                  <w:r>
                    <w:t>30</w:t>
                  </w:r>
                </w:p>
              </w:tc>
            </w:tr>
          </w:tbl>
          <w:p w14:paraId="6F52D402" w14:textId="77777777" w:rsidR="009622A0" w:rsidRDefault="009622A0"/>
        </w:tc>
      </w:tr>
      <w:tr w:rsidR="009622A0" w14:paraId="20503D88" w14:textId="77777777">
        <w:tc>
          <w:tcPr>
            <w:tcW w:w="2255" w:type="dxa"/>
            <w:tcMar>
              <w:top w:w="160" w:type="dxa"/>
            </w:tcMar>
          </w:tcPr>
          <w:p w14:paraId="206128A9" w14:textId="77777777" w:rsidR="009622A0" w:rsidRDefault="001439C2">
            <w:r>
              <w:rPr>
                <w:b/>
              </w:rPr>
              <w:t>Preduvjeti</w:t>
            </w:r>
          </w:p>
        </w:tc>
        <w:tc>
          <w:tcPr>
            <w:tcW w:w="6765" w:type="dxa"/>
            <w:tcMar>
              <w:top w:w="160" w:type="dxa"/>
            </w:tcMar>
          </w:tcPr>
          <w:p w14:paraId="4A61ADAA" w14:textId="77777777" w:rsidR="009622A0" w:rsidRDefault="001439C2">
            <w:r>
              <w:t>Nema</w:t>
            </w:r>
          </w:p>
        </w:tc>
      </w:tr>
      <w:tr w:rsidR="009622A0" w14:paraId="720F7069" w14:textId="77777777">
        <w:tc>
          <w:tcPr>
            <w:tcW w:w="2255" w:type="dxa"/>
            <w:tcMar>
              <w:top w:w="160" w:type="dxa"/>
            </w:tcMar>
          </w:tcPr>
          <w:p w14:paraId="41555E07" w14:textId="77777777" w:rsidR="009622A0" w:rsidRDefault="001439C2">
            <w:r>
              <w:rPr>
                <w:b/>
              </w:rPr>
              <w:t>Cilj</w:t>
            </w:r>
          </w:p>
        </w:tc>
        <w:tc>
          <w:tcPr>
            <w:tcW w:w="6765" w:type="dxa"/>
            <w:tcMar>
              <w:top w:w="160" w:type="dxa"/>
            </w:tcMar>
          </w:tcPr>
          <w:p w14:paraId="0305014C" w14:textId="77777777" w:rsidR="009622A0" w:rsidRDefault="001439C2">
            <w:pPr>
              <w:jc w:val="both"/>
            </w:pPr>
            <w:r>
              <w:t xml:space="preserve">Studenti stječu opća i posebna znanja o važnosti klasične sociološke baštine kao nerazdvojnog konstitutivnog elementa sociološke znanosti, </w:t>
            </w:r>
            <w:r>
              <w:t>upoznaju se s uvidima, stajalištima, djelima, idejama, znanstvenim prinosima i orijentacijama glavnih utemeljiteljskih mislilaca i njihovim utjecajem na suvremeno sociološko mišljenje i društvene znanosti općenito.</w:t>
            </w:r>
          </w:p>
        </w:tc>
      </w:tr>
      <w:tr w:rsidR="009622A0" w14:paraId="3B24CE64" w14:textId="77777777">
        <w:tc>
          <w:tcPr>
            <w:tcW w:w="2255" w:type="dxa"/>
            <w:tcMar>
              <w:top w:w="160" w:type="dxa"/>
            </w:tcMar>
          </w:tcPr>
          <w:p w14:paraId="55586801" w14:textId="77777777" w:rsidR="009622A0" w:rsidRDefault="001439C2">
            <w:r>
              <w:rPr>
                <w:b/>
              </w:rPr>
              <w:t>Metode podučavanja</w:t>
            </w:r>
          </w:p>
        </w:tc>
        <w:tc>
          <w:tcPr>
            <w:tcW w:w="6765" w:type="dxa"/>
            <w:tcMar>
              <w:top w:w="160" w:type="dxa"/>
            </w:tcMar>
          </w:tcPr>
          <w:p w14:paraId="3B9AC282" w14:textId="77777777" w:rsidR="009622A0" w:rsidRDefault="001439C2">
            <w:pPr>
              <w:jc w:val="both"/>
            </w:pPr>
            <w:r>
              <w:t>Dijaloška metoda; vođena diskusija; usmeno izlaganje obrazovnih sadržaja; frontalni oblici izvođenja nastave kombinirani s interaktivnim/dijaloškim modalitetima izvedbe nastavnog procesa na kojima je stavljen primarni naglasak; grupni rad, odnosno skupno rješavanje pojedinih problemskih pitanja; konzultacije za izradu seminarskih radova. U izvedbi nastave koriste se suvremena tehnička i elektronska pomagala (računalo, tekst procesor, prezentacije, video materijali), a na dispoziciji je također i elektroničk</w:t>
            </w:r>
            <w:r>
              <w:t>a inačica kolegija (na OMEGA-i sustavu) koja reprezentira repozitorij odgovarajućih nastavnih materijala.</w:t>
            </w:r>
          </w:p>
        </w:tc>
      </w:tr>
      <w:tr w:rsidR="009622A0" w14:paraId="18FEBD1C" w14:textId="77777777">
        <w:tc>
          <w:tcPr>
            <w:tcW w:w="2255" w:type="dxa"/>
            <w:tcMar>
              <w:top w:w="160" w:type="dxa"/>
            </w:tcMar>
          </w:tcPr>
          <w:p w14:paraId="0E0EB204" w14:textId="77777777" w:rsidR="009622A0" w:rsidRDefault="001439C2">
            <w:r>
              <w:rPr>
                <w:b/>
              </w:rPr>
              <w:t>Metode ocjenjivanja</w:t>
            </w:r>
          </w:p>
        </w:tc>
        <w:tc>
          <w:tcPr>
            <w:tcW w:w="6765" w:type="dxa"/>
            <w:tcMar>
              <w:top w:w="160" w:type="dxa"/>
            </w:tcMar>
          </w:tcPr>
          <w:p w14:paraId="64CFF534" w14:textId="77777777" w:rsidR="009622A0" w:rsidRDefault="001439C2">
            <w:pPr>
              <w:jc w:val="both"/>
            </w:pPr>
            <w:r>
              <w:t>U okviru kolegija predviđen je završni ispit koji se provodi u obličju usmene provjere znanja. Građa koja čini osnovnu materiju za ispit uključuje fundamentalnu ispitnu literature te također problemske sklopove razmatrane na predavanjima kao i sadržaje tematizirane na seminarskom dijelu nastave. Pristupanje završnom ispitu pretpostavlja prethodno uredno reguliranje predviđenih seminarskih obaveza.</w:t>
            </w:r>
          </w:p>
        </w:tc>
      </w:tr>
      <w:tr w:rsidR="009622A0" w14:paraId="26C34F98" w14:textId="77777777">
        <w:tc>
          <w:tcPr>
            <w:tcW w:w="2255" w:type="dxa"/>
            <w:tcMar>
              <w:top w:w="160" w:type="dxa"/>
            </w:tcMar>
          </w:tcPr>
          <w:p w14:paraId="7FA9A041" w14:textId="77777777" w:rsidR="009622A0" w:rsidRDefault="001439C2">
            <w:pPr>
              <w:spacing w:after="60"/>
            </w:pPr>
            <w:r>
              <w:rPr>
                <w:b/>
              </w:rPr>
              <w:t>Ishodi učenja</w:t>
            </w:r>
          </w:p>
        </w:tc>
        <w:tc>
          <w:tcPr>
            <w:tcW w:w="6765" w:type="dxa"/>
            <w:tcMar>
              <w:top w:w="160" w:type="dxa"/>
            </w:tcMar>
          </w:tcPr>
          <w:p w14:paraId="2975C996" w14:textId="77777777" w:rsidR="009622A0" w:rsidRDefault="009622A0"/>
        </w:tc>
      </w:tr>
      <w:tr w:rsidR="009622A0" w14:paraId="0812C5F4"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2616A7E7" w14:textId="77777777">
              <w:tc>
                <w:tcPr>
                  <w:tcW w:w="450" w:type="dxa"/>
                  <w:tcMar>
                    <w:left w:w="0" w:type="dxa"/>
                  </w:tcMar>
                </w:tcPr>
                <w:p w14:paraId="2DD1345D" w14:textId="77777777" w:rsidR="009622A0" w:rsidRDefault="001439C2">
                  <w:pPr>
                    <w:jc w:val="right"/>
                  </w:pPr>
                  <w:r>
                    <w:t>1.</w:t>
                  </w:r>
                </w:p>
              </w:tc>
              <w:tc>
                <w:tcPr>
                  <w:tcW w:w="8569" w:type="dxa"/>
                </w:tcPr>
                <w:p w14:paraId="4DD2ABD3" w14:textId="77777777" w:rsidR="009622A0" w:rsidRDefault="001439C2">
                  <w:pPr>
                    <w:jc w:val="both"/>
                  </w:pPr>
                  <w:r>
                    <w:t>Kritički vrednovati pojedine tekstove iz baštine klasične sociološke teorije</w:t>
                  </w:r>
                </w:p>
              </w:tc>
            </w:tr>
            <w:tr w:rsidR="009622A0" w14:paraId="521B3D77" w14:textId="77777777">
              <w:tc>
                <w:tcPr>
                  <w:tcW w:w="450" w:type="dxa"/>
                  <w:tcMar>
                    <w:left w:w="0" w:type="dxa"/>
                  </w:tcMar>
                </w:tcPr>
                <w:p w14:paraId="4E34121F" w14:textId="77777777" w:rsidR="009622A0" w:rsidRDefault="001439C2">
                  <w:pPr>
                    <w:jc w:val="right"/>
                  </w:pPr>
                  <w:r>
                    <w:t>2.</w:t>
                  </w:r>
                </w:p>
              </w:tc>
              <w:tc>
                <w:tcPr>
                  <w:tcW w:w="8569" w:type="dxa"/>
                </w:tcPr>
                <w:p w14:paraId="3EA81ADC" w14:textId="77777777" w:rsidR="009622A0" w:rsidRDefault="001439C2">
                  <w:pPr>
                    <w:jc w:val="both"/>
                  </w:pPr>
                  <w:r>
                    <w:t>Argumentirano raspravljati o ključnim tezama pojedinih klasičnih socioloških autora te valorizirati njihov utjecaj, relevantnost i aktualnost</w:t>
                  </w:r>
                </w:p>
              </w:tc>
            </w:tr>
            <w:tr w:rsidR="009622A0" w14:paraId="26549574" w14:textId="77777777">
              <w:tc>
                <w:tcPr>
                  <w:tcW w:w="450" w:type="dxa"/>
                  <w:tcMar>
                    <w:left w:w="0" w:type="dxa"/>
                  </w:tcMar>
                </w:tcPr>
                <w:p w14:paraId="7A11EC5F" w14:textId="77777777" w:rsidR="009622A0" w:rsidRDefault="001439C2">
                  <w:pPr>
                    <w:jc w:val="right"/>
                  </w:pPr>
                  <w:r>
                    <w:t>3.</w:t>
                  </w:r>
                </w:p>
              </w:tc>
              <w:tc>
                <w:tcPr>
                  <w:tcW w:w="8569" w:type="dxa"/>
                </w:tcPr>
                <w:p w14:paraId="1CA5F92B" w14:textId="77777777" w:rsidR="009622A0" w:rsidRDefault="001439C2">
                  <w:pPr>
                    <w:jc w:val="both"/>
                  </w:pPr>
                  <w:r>
                    <w:t>Koristiti i kritički promišljati stručne termine i koncepte</w:t>
                  </w:r>
                </w:p>
              </w:tc>
            </w:tr>
            <w:tr w:rsidR="009622A0" w14:paraId="10575985" w14:textId="77777777">
              <w:tc>
                <w:tcPr>
                  <w:tcW w:w="450" w:type="dxa"/>
                  <w:tcMar>
                    <w:left w:w="0" w:type="dxa"/>
                  </w:tcMar>
                </w:tcPr>
                <w:p w14:paraId="15F64AC6" w14:textId="77777777" w:rsidR="009622A0" w:rsidRDefault="001439C2">
                  <w:pPr>
                    <w:jc w:val="right"/>
                  </w:pPr>
                  <w:r>
                    <w:t>4.</w:t>
                  </w:r>
                </w:p>
              </w:tc>
              <w:tc>
                <w:tcPr>
                  <w:tcW w:w="8569" w:type="dxa"/>
                </w:tcPr>
                <w:p w14:paraId="249F5A49" w14:textId="77777777" w:rsidR="009622A0" w:rsidRDefault="001439C2">
                  <w:pPr>
                    <w:jc w:val="both"/>
                  </w:pPr>
                  <w:r>
                    <w:t>Primijeniti određene koncepte inovirane u klasičnoj fazi nastanka sociologije i pri analizi recentnih društvenih fenomena i procesa</w:t>
                  </w:r>
                </w:p>
              </w:tc>
            </w:tr>
          </w:tbl>
          <w:p w14:paraId="0212033C" w14:textId="77777777" w:rsidR="009622A0" w:rsidRDefault="009622A0"/>
        </w:tc>
      </w:tr>
      <w:tr w:rsidR="009622A0" w14:paraId="21E83AF8" w14:textId="77777777">
        <w:tc>
          <w:tcPr>
            <w:tcW w:w="2255" w:type="dxa"/>
            <w:tcMar>
              <w:top w:w="160" w:type="dxa"/>
            </w:tcMar>
          </w:tcPr>
          <w:p w14:paraId="5340DB1D" w14:textId="77777777" w:rsidR="009622A0" w:rsidRDefault="001439C2">
            <w:pPr>
              <w:spacing w:after="60"/>
            </w:pPr>
            <w:r>
              <w:rPr>
                <w:b/>
              </w:rPr>
              <w:t>Sadržaj</w:t>
            </w:r>
          </w:p>
        </w:tc>
        <w:tc>
          <w:tcPr>
            <w:tcW w:w="6765" w:type="dxa"/>
            <w:tcMar>
              <w:top w:w="160" w:type="dxa"/>
            </w:tcMar>
          </w:tcPr>
          <w:p w14:paraId="7A22BE37" w14:textId="77777777" w:rsidR="009622A0" w:rsidRDefault="009622A0"/>
        </w:tc>
      </w:tr>
      <w:tr w:rsidR="009622A0" w14:paraId="6A4B8181"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460DBF94" w14:textId="77777777">
              <w:tc>
                <w:tcPr>
                  <w:tcW w:w="450" w:type="dxa"/>
                  <w:tcMar>
                    <w:left w:w="0" w:type="dxa"/>
                  </w:tcMar>
                </w:tcPr>
                <w:p w14:paraId="652B00A7" w14:textId="77777777" w:rsidR="009622A0" w:rsidRDefault="001439C2">
                  <w:pPr>
                    <w:jc w:val="right"/>
                  </w:pPr>
                  <w:r>
                    <w:t>1.</w:t>
                  </w:r>
                </w:p>
              </w:tc>
              <w:tc>
                <w:tcPr>
                  <w:tcW w:w="8569" w:type="dxa"/>
                </w:tcPr>
                <w:p w14:paraId="3DC4E83A" w14:textId="77777777" w:rsidR="009622A0" w:rsidRDefault="001439C2">
                  <w:pPr>
                    <w:jc w:val="both"/>
                  </w:pPr>
                  <w:r>
                    <w:t xml:space="preserve">Uvodno predavanje o pojmu </w:t>
                  </w:r>
                  <w:r>
                    <w:t>"klasičnosti" u sociologiji, o današnjem značenju klasičnih socioloških teorija i o njihovom povijesnom obuhvatu; prikaz tipičnih današnjih stajališta i argumenata o mjestu i vrijednosti sociološke tradicije.</w:t>
                  </w:r>
                </w:p>
              </w:tc>
            </w:tr>
            <w:tr w:rsidR="009622A0" w14:paraId="705A8DD6" w14:textId="77777777">
              <w:tc>
                <w:tcPr>
                  <w:tcW w:w="450" w:type="dxa"/>
                  <w:tcMar>
                    <w:left w:w="0" w:type="dxa"/>
                  </w:tcMar>
                </w:tcPr>
                <w:p w14:paraId="187B67AF" w14:textId="77777777" w:rsidR="009622A0" w:rsidRDefault="001439C2">
                  <w:pPr>
                    <w:jc w:val="right"/>
                  </w:pPr>
                  <w:r>
                    <w:t>2.</w:t>
                  </w:r>
                </w:p>
              </w:tc>
              <w:tc>
                <w:tcPr>
                  <w:tcW w:w="8569" w:type="dxa"/>
                </w:tcPr>
                <w:p w14:paraId="51457306" w14:textId="77777777" w:rsidR="009622A0" w:rsidRDefault="001439C2">
                  <w:pPr>
                    <w:jc w:val="both"/>
                  </w:pPr>
                  <w:r>
                    <w:t>Eksplikacija glavnih pristupa u izučavanju klasičnih socioloških teorija: a) povijesno-biografski (dijakronijski), strukturalno-problemski (sinkronijski), problemsko-povijesni; b) izvanjski, unutarnji, kulturno-kontekstualni).</w:t>
                  </w:r>
                </w:p>
              </w:tc>
            </w:tr>
            <w:tr w:rsidR="009622A0" w14:paraId="72B02904" w14:textId="77777777">
              <w:tc>
                <w:tcPr>
                  <w:tcW w:w="450" w:type="dxa"/>
                  <w:tcMar>
                    <w:left w:w="0" w:type="dxa"/>
                  </w:tcMar>
                </w:tcPr>
                <w:p w14:paraId="5D0030B8" w14:textId="77777777" w:rsidR="009622A0" w:rsidRDefault="001439C2">
                  <w:pPr>
                    <w:jc w:val="right"/>
                  </w:pPr>
                  <w:r>
                    <w:t>3.</w:t>
                  </w:r>
                </w:p>
              </w:tc>
              <w:tc>
                <w:tcPr>
                  <w:tcW w:w="8569" w:type="dxa"/>
                </w:tcPr>
                <w:p w14:paraId="6B59E4EC" w14:textId="77777777" w:rsidR="009622A0" w:rsidRDefault="001439C2">
                  <w:pPr>
                    <w:jc w:val="both"/>
                  </w:pPr>
                  <w:r>
                    <w:t xml:space="preserve">Prosvjetiteljski "poredak znanja" ("poredak diskursa") i </w:t>
                  </w:r>
                  <w:proofErr w:type="spellStart"/>
                  <w:r>
                    <w:t>oznanstvenjivanje</w:t>
                  </w:r>
                  <w:proofErr w:type="spellEnd"/>
                  <w:r>
                    <w:t xml:space="preserve"> socijalne teorije; ideja napretka i njezini refleksi na utemeljivanje znanstvenog poimanja čovjeka i društva (A. Smith, </w:t>
                  </w:r>
                  <w:proofErr w:type="spellStart"/>
                  <w:r>
                    <w:t>Turgot</w:t>
                  </w:r>
                  <w:proofErr w:type="spellEnd"/>
                  <w:r>
                    <w:t xml:space="preserve">, </w:t>
                  </w:r>
                  <w:proofErr w:type="spellStart"/>
                  <w:r>
                    <w:t>Condorcet</w:t>
                  </w:r>
                  <w:proofErr w:type="spellEnd"/>
                  <w:r>
                    <w:t>, Kant itd.).</w:t>
                  </w:r>
                </w:p>
              </w:tc>
            </w:tr>
            <w:tr w:rsidR="009622A0" w14:paraId="1AFB4D1B" w14:textId="77777777">
              <w:tc>
                <w:tcPr>
                  <w:tcW w:w="450" w:type="dxa"/>
                  <w:tcMar>
                    <w:left w:w="0" w:type="dxa"/>
                  </w:tcMar>
                </w:tcPr>
                <w:p w14:paraId="6B22853F" w14:textId="77777777" w:rsidR="009622A0" w:rsidRDefault="001439C2">
                  <w:pPr>
                    <w:jc w:val="right"/>
                  </w:pPr>
                  <w:r>
                    <w:t>4.</w:t>
                  </w:r>
                </w:p>
              </w:tc>
              <w:tc>
                <w:tcPr>
                  <w:tcW w:w="8569" w:type="dxa"/>
                </w:tcPr>
                <w:p w14:paraId="265EB966" w14:textId="77777777" w:rsidR="009622A0" w:rsidRDefault="001439C2">
                  <w:pPr>
                    <w:jc w:val="both"/>
                  </w:pPr>
                  <w:r>
                    <w:t xml:space="preserve">Konzervativne reakcije na prosvjetiteljstvo i Francusku revoluciju (de Maistre, de </w:t>
                  </w:r>
                  <w:proofErr w:type="spellStart"/>
                  <w:r>
                    <w:t>Bonald</w:t>
                  </w:r>
                  <w:proofErr w:type="spellEnd"/>
                  <w:r>
                    <w:t xml:space="preserve">, E. Burke), i </w:t>
                  </w:r>
                  <w:r>
                    <w:lastRenderedPageBreak/>
                    <w:t>kritički pogledi mislilaca i pisaca romantizma na prosvjetiteljski racionalistički univerzalizam (Herder); ideološki sporovi o poimanju čovjeka, povijesti, kulture i društva; izvorišta, geneza i značenje pojma ideologije kao komponente klasičnih socioloških teorija.</w:t>
                  </w:r>
                </w:p>
              </w:tc>
            </w:tr>
            <w:tr w:rsidR="009622A0" w14:paraId="0C92BDE1" w14:textId="77777777">
              <w:tc>
                <w:tcPr>
                  <w:tcW w:w="450" w:type="dxa"/>
                  <w:tcMar>
                    <w:left w:w="0" w:type="dxa"/>
                  </w:tcMar>
                </w:tcPr>
                <w:p w14:paraId="35C9D07D" w14:textId="77777777" w:rsidR="009622A0" w:rsidRDefault="001439C2">
                  <w:pPr>
                    <w:jc w:val="right"/>
                  </w:pPr>
                  <w:r>
                    <w:lastRenderedPageBreak/>
                    <w:t>5.</w:t>
                  </w:r>
                </w:p>
              </w:tc>
              <w:tc>
                <w:tcPr>
                  <w:tcW w:w="8569" w:type="dxa"/>
                </w:tcPr>
                <w:p w14:paraId="1A50106C" w14:textId="77777777" w:rsidR="009622A0" w:rsidRDefault="001439C2">
                  <w:pPr>
                    <w:jc w:val="both"/>
                  </w:pPr>
                  <w:r>
                    <w:t>Ideja pozitivizma (paradigma pozitivne znanosti) i njezine različite recepcije u poimanju društva; Saint-</w:t>
                  </w:r>
                  <w:proofErr w:type="spellStart"/>
                  <w:r>
                    <w:t>Simonova</w:t>
                  </w:r>
                  <w:proofErr w:type="spellEnd"/>
                  <w:r>
                    <w:t xml:space="preserve"> zamisao socijalne fiziologije; znanstvena intencija i utopijski smisao </w:t>
                  </w:r>
                  <w:proofErr w:type="spellStart"/>
                  <w:r>
                    <w:t>saint-simonizma</w:t>
                  </w:r>
                  <w:proofErr w:type="spellEnd"/>
                  <w:r>
                    <w:t>.</w:t>
                  </w:r>
                </w:p>
              </w:tc>
            </w:tr>
            <w:tr w:rsidR="009622A0" w14:paraId="70159784" w14:textId="77777777">
              <w:tc>
                <w:tcPr>
                  <w:tcW w:w="450" w:type="dxa"/>
                  <w:tcMar>
                    <w:left w:w="0" w:type="dxa"/>
                  </w:tcMar>
                </w:tcPr>
                <w:p w14:paraId="748B0E84" w14:textId="77777777" w:rsidR="009622A0" w:rsidRDefault="001439C2">
                  <w:pPr>
                    <w:jc w:val="right"/>
                  </w:pPr>
                  <w:r>
                    <w:t>6.</w:t>
                  </w:r>
                </w:p>
              </w:tc>
              <w:tc>
                <w:tcPr>
                  <w:tcW w:w="8569" w:type="dxa"/>
                </w:tcPr>
                <w:p w14:paraId="15B8DD7C" w14:textId="77777777" w:rsidR="009622A0" w:rsidRDefault="001439C2">
                  <w:pPr>
                    <w:jc w:val="both"/>
                  </w:pPr>
                  <w:r>
                    <w:t xml:space="preserve">Sustav ideja </w:t>
                  </w:r>
                  <w:proofErr w:type="spellStart"/>
                  <w:r>
                    <w:t>Augustea</w:t>
                  </w:r>
                  <w:proofErr w:type="spellEnd"/>
                  <w:r>
                    <w:t xml:space="preserve"> Comtea; od pozitivne filozofije i socijalne fizike do sociologije; presudna važnost tog koraka; </w:t>
                  </w:r>
                  <w:proofErr w:type="spellStart"/>
                  <w:r>
                    <w:t>Comteova</w:t>
                  </w:r>
                  <w:proofErr w:type="spellEnd"/>
                  <w:r>
                    <w:t xml:space="preserve"> ideja sociologije kao pozitivne znanosti; smisao, protuslovlja i </w:t>
                  </w:r>
                  <w:proofErr w:type="spellStart"/>
                  <w:r>
                    <w:t>konzekvencije</w:t>
                  </w:r>
                  <w:proofErr w:type="spellEnd"/>
                  <w:r>
                    <w:t xml:space="preserve"> </w:t>
                  </w:r>
                  <w:proofErr w:type="spellStart"/>
                  <w:r>
                    <w:t>Comteova</w:t>
                  </w:r>
                  <w:proofErr w:type="spellEnd"/>
                  <w:r>
                    <w:t xml:space="preserve"> pozitivizama.</w:t>
                  </w:r>
                </w:p>
              </w:tc>
            </w:tr>
            <w:tr w:rsidR="009622A0" w14:paraId="219A932F" w14:textId="77777777">
              <w:tc>
                <w:tcPr>
                  <w:tcW w:w="450" w:type="dxa"/>
                  <w:tcMar>
                    <w:left w:w="0" w:type="dxa"/>
                  </w:tcMar>
                </w:tcPr>
                <w:p w14:paraId="07628902" w14:textId="77777777" w:rsidR="009622A0" w:rsidRDefault="001439C2">
                  <w:pPr>
                    <w:jc w:val="right"/>
                  </w:pPr>
                  <w:r>
                    <w:t>7.</w:t>
                  </w:r>
                </w:p>
              </w:tc>
              <w:tc>
                <w:tcPr>
                  <w:tcW w:w="8569" w:type="dxa"/>
                </w:tcPr>
                <w:p w14:paraId="6A2ED47C" w14:textId="77777777" w:rsidR="009622A0" w:rsidRDefault="001439C2">
                  <w:pPr>
                    <w:jc w:val="both"/>
                  </w:pPr>
                  <w:proofErr w:type="spellStart"/>
                  <w:r>
                    <w:t>Comteovi</w:t>
                  </w:r>
                  <w:proofErr w:type="spellEnd"/>
                  <w:r>
                    <w:t xml:space="preserve"> pogledi na društvo i društvene institucije (obitelj, religija, crkva); poimanje religije, pitanje reda i napretka, socijalne statike i socijalne dinamike; </w:t>
                  </w:r>
                  <w:proofErr w:type="spellStart"/>
                  <w:r>
                    <w:t>Comteova</w:t>
                  </w:r>
                  <w:proofErr w:type="spellEnd"/>
                  <w:r>
                    <w:t xml:space="preserve"> klasifikacija znanosti i osobito mjesto sociologije u toj klasifikaciji; sociologija i filozofija povijesti.</w:t>
                  </w:r>
                </w:p>
              </w:tc>
            </w:tr>
            <w:tr w:rsidR="009622A0" w14:paraId="0A86D96E" w14:textId="77777777">
              <w:tc>
                <w:tcPr>
                  <w:tcW w:w="450" w:type="dxa"/>
                  <w:tcMar>
                    <w:left w:w="0" w:type="dxa"/>
                  </w:tcMar>
                </w:tcPr>
                <w:p w14:paraId="420D2866" w14:textId="77777777" w:rsidR="009622A0" w:rsidRDefault="001439C2">
                  <w:pPr>
                    <w:jc w:val="right"/>
                  </w:pPr>
                  <w:r>
                    <w:t>8.</w:t>
                  </w:r>
                </w:p>
              </w:tc>
              <w:tc>
                <w:tcPr>
                  <w:tcW w:w="8569" w:type="dxa"/>
                </w:tcPr>
                <w:p w14:paraId="0DD39EFC" w14:textId="77777777" w:rsidR="009622A0" w:rsidRDefault="001439C2">
                  <w:pPr>
                    <w:jc w:val="both"/>
                  </w:pPr>
                  <w:r>
                    <w:t xml:space="preserve">Ubrzane društvene promjene u devetnaestom stoljeću i pitanje primjerenog društvenog poretka; uvidi A. de </w:t>
                  </w:r>
                  <w:proofErr w:type="spellStart"/>
                  <w:r>
                    <w:t>Tocquevillea</w:t>
                  </w:r>
                  <w:proofErr w:type="spellEnd"/>
                  <w:r>
                    <w:t xml:space="preserve"> o razlici između aristokratskog i demokratskog društvenog stanja; de </w:t>
                  </w:r>
                  <w:proofErr w:type="spellStart"/>
                  <w:r>
                    <w:t>Tocqueville</w:t>
                  </w:r>
                  <w:proofErr w:type="spellEnd"/>
                  <w:r>
                    <w:t xml:space="preserve"> kao analitičar "prijelaza" i kao komparativni teoretičar demokracije.</w:t>
                  </w:r>
                </w:p>
              </w:tc>
            </w:tr>
            <w:tr w:rsidR="009622A0" w14:paraId="3D1F330F" w14:textId="77777777">
              <w:tc>
                <w:tcPr>
                  <w:tcW w:w="450" w:type="dxa"/>
                  <w:tcMar>
                    <w:left w:w="0" w:type="dxa"/>
                  </w:tcMar>
                </w:tcPr>
                <w:p w14:paraId="7250070E" w14:textId="77777777" w:rsidR="009622A0" w:rsidRDefault="001439C2">
                  <w:pPr>
                    <w:jc w:val="right"/>
                  </w:pPr>
                  <w:r>
                    <w:t>9.</w:t>
                  </w:r>
                </w:p>
              </w:tc>
              <w:tc>
                <w:tcPr>
                  <w:tcW w:w="8569" w:type="dxa"/>
                </w:tcPr>
                <w:p w14:paraId="032BA9D6" w14:textId="77777777" w:rsidR="009622A0" w:rsidRDefault="001439C2">
                  <w:pPr>
                    <w:jc w:val="both"/>
                  </w:pPr>
                  <w:proofErr w:type="spellStart"/>
                  <w:r>
                    <w:t>Industrijalizam</w:t>
                  </w:r>
                  <w:proofErr w:type="spellEnd"/>
                  <w:r>
                    <w:t>, kapitalizam i problemi klasne društvene strukture; Marxova teorija društvenih klasa i klasnih sukoba; historijsko-materijalistička orijentacija u sociologiji.</w:t>
                  </w:r>
                </w:p>
              </w:tc>
            </w:tr>
            <w:tr w:rsidR="009622A0" w14:paraId="558C3F11" w14:textId="77777777">
              <w:tc>
                <w:tcPr>
                  <w:tcW w:w="450" w:type="dxa"/>
                  <w:tcMar>
                    <w:left w:w="0" w:type="dxa"/>
                  </w:tcMar>
                </w:tcPr>
                <w:p w14:paraId="70F6A8C1" w14:textId="77777777" w:rsidR="009622A0" w:rsidRDefault="001439C2">
                  <w:pPr>
                    <w:jc w:val="right"/>
                  </w:pPr>
                  <w:r>
                    <w:t>10.</w:t>
                  </w:r>
                </w:p>
              </w:tc>
              <w:tc>
                <w:tcPr>
                  <w:tcW w:w="8569" w:type="dxa"/>
                </w:tcPr>
                <w:p w14:paraId="41B4F0F2" w14:textId="77777777" w:rsidR="009622A0" w:rsidRDefault="001439C2">
                  <w:pPr>
                    <w:jc w:val="both"/>
                  </w:pPr>
                  <w:r>
                    <w:t xml:space="preserve">Polet sociologije kao znanosti u posljednjim desetljećima devetnaestog stoljeća i početkom dvadesetog stoljeća; ključna važnost teorijskih i istraživačkih nastojanja </w:t>
                  </w:r>
                  <w:proofErr w:type="spellStart"/>
                  <w:r>
                    <w:t>Emilea</w:t>
                  </w:r>
                  <w:proofErr w:type="spellEnd"/>
                  <w:r>
                    <w:t xml:space="preserve"> </w:t>
                  </w:r>
                  <w:proofErr w:type="spellStart"/>
                  <w:r>
                    <w:t>Durkheima</w:t>
                  </w:r>
                  <w:proofErr w:type="spellEnd"/>
                  <w:r>
                    <w:t xml:space="preserve">; kontekst za razumijevanje </w:t>
                  </w:r>
                  <w:proofErr w:type="spellStart"/>
                  <w:r>
                    <w:t>Durkheimovih</w:t>
                  </w:r>
                  <w:proofErr w:type="spellEnd"/>
                  <w:r>
                    <w:t xml:space="preserve"> zahvata i njegove orijentacije.</w:t>
                  </w:r>
                </w:p>
              </w:tc>
            </w:tr>
            <w:tr w:rsidR="009622A0" w14:paraId="3A4F20A1" w14:textId="77777777">
              <w:tc>
                <w:tcPr>
                  <w:tcW w:w="450" w:type="dxa"/>
                  <w:tcMar>
                    <w:left w:w="0" w:type="dxa"/>
                  </w:tcMar>
                </w:tcPr>
                <w:p w14:paraId="005C5023" w14:textId="77777777" w:rsidR="009622A0" w:rsidRDefault="001439C2">
                  <w:pPr>
                    <w:jc w:val="right"/>
                  </w:pPr>
                  <w:r>
                    <w:t>11.</w:t>
                  </w:r>
                </w:p>
              </w:tc>
              <w:tc>
                <w:tcPr>
                  <w:tcW w:w="8569" w:type="dxa"/>
                </w:tcPr>
                <w:p w14:paraId="707B03D6" w14:textId="77777777" w:rsidR="009622A0" w:rsidRDefault="001439C2">
                  <w:pPr>
                    <w:jc w:val="both"/>
                  </w:pPr>
                  <w:r>
                    <w:t xml:space="preserve">Glavne dimenzije </w:t>
                  </w:r>
                  <w:proofErr w:type="spellStart"/>
                  <w:r>
                    <w:t>Durkheimove</w:t>
                  </w:r>
                  <w:proofErr w:type="spellEnd"/>
                  <w:r>
                    <w:t xml:space="preserve"> sociologije; poimanje društva kao činjenice: određenje predmeta sociologije i ustanovljavanje pravila sociološke metode; problemi podjele rada, tipologije društava, uloge religije, odgoja i obrazovanja, društvene kohezije, solidarnosti i anomije itd.</w:t>
                  </w:r>
                </w:p>
              </w:tc>
            </w:tr>
            <w:tr w:rsidR="009622A0" w14:paraId="2FE4BCD4" w14:textId="77777777">
              <w:tc>
                <w:tcPr>
                  <w:tcW w:w="450" w:type="dxa"/>
                  <w:tcMar>
                    <w:left w:w="0" w:type="dxa"/>
                  </w:tcMar>
                </w:tcPr>
                <w:p w14:paraId="08A39A55" w14:textId="77777777" w:rsidR="009622A0" w:rsidRDefault="001439C2">
                  <w:pPr>
                    <w:jc w:val="right"/>
                  </w:pPr>
                  <w:r>
                    <w:t>12.</w:t>
                  </w:r>
                </w:p>
              </w:tc>
              <w:tc>
                <w:tcPr>
                  <w:tcW w:w="8569" w:type="dxa"/>
                </w:tcPr>
                <w:p w14:paraId="07645A31" w14:textId="77777777" w:rsidR="009622A0" w:rsidRDefault="001439C2">
                  <w:pPr>
                    <w:jc w:val="both"/>
                  </w:pPr>
                  <w:r>
                    <w:t xml:space="preserve">Trajni odjeci i utjecaji </w:t>
                  </w:r>
                  <w:proofErr w:type="spellStart"/>
                  <w:r>
                    <w:t>Durkheimova</w:t>
                  </w:r>
                  <w:proofErr w:type="spellEnd"/>
                  <w:r>
                    <w:t xml:space="preserve"> sociološkog projekta; francuska sociološka škola, njezine osnovne značajke, najvažniji predstavnici i njihovi konkretni znanstveni prinosi; aktualnost </w:t>
                  </w:r>
                  <w:proofErr w:type="spellStart"/>
                  <w:r>
                    <w:t>Durkheimove</w:t>
                  </w:r>
                  <w:proofErr w:type="spellEnd"/>
                  <w:r>
                    <w:t xml:space="preserve"> misli u nekim strujama suvremene sociologije.</w:t>
                  </w:r>
                </w:p>
              </w:tc>
            </w:tr>
            <w:tr w:rsidR="009622A0" w14:paraId="3B3F84D9" w14:textId="77777777">
              <w:tc>
                <w:tcPr>
                  <w:tcW w:w="450" w:type="dxa"/>
                  <w:tcMar>
                    <w:left w:w="0" w:type="dxa"/>
                  </w:tcMar>
                </w:tcPr>
                <w:p w14:paraId="752CDF3D" w14:textId="77777777" w:rsidR="009622A0" w:rsidRDefault="001439C2">
                  <w:pPr>
                    <w:jc w:val="right"/>
                  </w:pPr>
                  <w:r>
                    <w:t>13.</w:t>
                  </w:r>
                </w:p>
              </w:tc>
              <w:tc>
                <w:tcPr>
                  <w:tcW w:w="8569" w:type="dxa"/>
                </w:tcPr>
                <w:p w14:paraId="557D1946" w14:textId="77777777" w:rsidR="009622A0" w:rsidRDefault="001439C2">
                  <w:pPr>
                    <w:jc w:val="both"/>
                  </w:pPr>
                  <w:r>
                    <w:t xml:space="preserve">Paralelne </w:t>
                  </w:r>
                  <w:proofErr w:type="spellStart"/>
                  <w:r>
                    <w:t>protudurkheimovske</w:t>
                  </w:r>
                  <w:proofErr w:type="spellEnd"/>
                  <w:r>
                    <w:t xml:space="preserve"> struje u klasičnoj sociologiji; kritika </w:t>
                  </w:r>
                  <w:proofErr w:type="spellStart"/>
                  <w:r>
                    <w:t>Durkheimova</w:t>
                  </w:r>
                  <w:proofErr w:type="spellEnd"/>
                  <w:r>
                    <w:t xml:space="preserve"> </w:t>
                  </w:r>
                  <w:proofErr w:type="spellStart"/>
                  <w:r>
                    <w:t>sociologizma</w:t>
                  </w:r>
                  <w:proofErr w:type="spellEnd"/>
                  <w:r>
                    <w:t xml:space="preserve"> i pokušaji "</w:t>
                  </w:r>
                  <w:proofErr w:type="spellStart"/>
                  <w:r>
                    <w:t>psihologizacija</w:t>
                  </w:r>
                  <w:proofErr w:type="spellEnd"/>
                  <w:r>
                    <w:t xml:space="preserve">" sociološke znanosti; ideje G. </w:t>
                  </w:r>
                  <w:proofErr w:type="spellStart"/>
                  <w:r>
                    <w:t>Tardea</w:t>
                  </w:r>
                  <w:proofErr w:type="spellEnd"/>
                  <w:r>
                    <w:t xml:space="preserve"> i G. </w:t>
                  </w:r>
                  <w:proofErr w:type="spellStart"/>
                  <w:r>
                    <w:t>Le</w:t>
                  </w:r>
                  <w:proofErr w:type="spellEnd"/>
                  <w:r>
                    <w:t xml:space="preserve"> Bona; sociologija "</w:t>
                  </w:r>
                  <w:proofErr w:type="spellStart"/>
                  <w:r>
                    <w:t>intermentalnih</w:t>
                  </w:r>
                  <w:proofErr w:type="spellEnd"/>
                  <w:r>
                    <w:t xml:space="preserve"> aktivnosti" i imitacije; </w:t>
                  </w:r>
                  <w:proofErr w:type="spellStart"/>
                  <w:r>
                    <w:t>psihosociologija</w:t>
                  </w:r>
                  <w:proofErr w:type="spellEnd"/>
                  <w:r>
                    <w:t xml:space="preserve"> gomila i masa.</w:t>
                  </w:r>
                </w:p>
              </w:tc>
            </w:tr>
            <w:tr w:rsidR="009622A0" w14:paraId="3DA60375" w14:textId="77777777">
              <w:tc>
                <w:tcPr>
                  <w:tcW w:w="450" w:type="dxa"/>
                  <w:tcMar>
                    <w:left w:w="0" w:type="dxa"/>
                  </w:tcMar>
                </w:tcPr>
                <w:p w14:paraId="0ED83A53" w14:textId="77777777" w:rsidR="009622A0" w:rsidRDefault="001439C2">
                  <w:pPr>
                    <w:jc w:val="right"/>
                  </w:pPr>
                  <w:r>
                    <w:t>14.</w:t>
                  </w:r>
                </w:p>
              </w:tc>
              <w:tc>
                <w:tcPr>
                  <w:tcW w:w="8569" w:type="dxa"/>
                </w:tcPr>
                <w:p w14:paraId="18422C31" w14:textId="77777777" w:rsidR="009622A0" w:rsidRDefault="001439C2">
                  <w:pPr>
                    <w:jc w:val="both"/>
                  </w:pPr>
                  <w:r>
                    <w:t xml:space="preserve">Kontekst i </w:t>
                  </w:r>
                  <w:r>
                    <w:t xml:space="preserve">specifične značajke sociologije </w:t>
                  </w:r>
                  <w:proofErr w:type="spellStart"/>
                  <w:r>
                    <w:t>Vilfreda</w:t>
                  </w:r>
                  <w:proofErr w:type="spellEnd"/>
                  <w:r>
                    <w:t xml:space="preserve"> </w:t>
                  </w:r>
                  <w:proofErr w:type="spellStart"/>
                  <w:r>
                    <w:t>Pareta</w:t>
                  </w:r>
                  <w:proofErr w:type="spellEnd"/>
                  <w:r>
                    <w:t xml:space="preserve">; od ekonomije prema sociologiji; pitanje racionalnosti i iracionalnosti; tematizacija ljudskih akcija, rezidua i derivacija; društveni sukobi, teorija elita i prijeporno pitanje demokracije; mogućnosti i granice sociološke znanosti. Kritička rekapitulacija klasične </w:t>
                  </w:r>
                  <w:proofErr w:type="spellStart"/>
                  <w:r>
                    <w:t>soicološke</w:t>
                  </w:r>
                  <w:proofErr w:type="spellEnd"/>
                  <w:r>
                    <w:t xml:space="preserve"> baštine I.</w:t>
                  </w:r>
                </w:p>
              </w:tc>
            </w:tr>
            <w:tr w:rsidR="009622A0" w14:paraId="6B6BDDA5" w14:textId="77777777">
              <w:tc>
                <w:tcPr>
                  <w:tcW w:w="450" w:type="dxa"/>
                  <w:tcMar>
                    <w:left w:w="0" w:type="dxa"/>
                  </w:tcMar>
                </w:tcPr>
                <w:p w14:paraId="24DF6710" w14:textId="77777777" w:rsidR="009622A0" w:rsidRDefault="001439C2">
                  <w:pPr>
                    <w:jc w:val="right"/>
                  </w:pPr>
                  <w:r>
                    <w:t>15.</w:t>
                  </w:r>
                </w:p>
              </w:tc>
              <w:tc>
                <w:tcPr>
                  <w:tcW w:w="8569" w:type="dxa"/>
                </w:tcPr>
                <w:p w14:paraId="29819633" w14:textId="77777777" w:rsidR="009622A0" w:rsidRDefault="001439C2">
                  <w:pPr>
                    <w:jc w:val="both"/>
                  </w:pPr>
                  <w:r>
                    <w:t xml:space="preserve">Kritička rekapitulacija klasične </w:t>
                  </w:r>
                  <w:proofErr w:type="spellStart"/>
                  <w:r>
                    <w:t>soicološke</w:t>
                  </w:r>
                  <w:proofErr w:type="spellEnd"/>
                  <w:r>
                    <w:t xml:space="preserve"> baštine II. Zaključno predavanje, s diskusijom, o referencijalnosti ideja klasične sociologije u suvremenom sociološkom obrazovanju i razumijevanju današnjih društvenih kretanja. Evaluacija kolegija.</w:t>
                  </w:r>
                </w:p>
              </w:tc>
            </w:tr>
          </w:tbl>
          <w:p w14:paraId="2422E8D9" w14:textId="77777777" w:rsidR="009622A0" w:rsidRDefault="009622A0"/>
        </w:tc>
      </w:tr>
      <w:tr w:rsidR="009622A0" w14:paraId="0FC67877" w14:textId="77777777">
        <w:tc>
          <w:tcPr>
            <w:tcW w:w="2255" w:type="dxa"/>
          </w:tcPr>
          <w:p w14:paraId="6DB4264D" w14:textId="77777777" w:rsidR="009622A0" w:rsidRDefault="009622A0"/>
        </w:tc>
        <w:tc>
          <w:tcPr>
            <w:tcW w:w="6765" w:type="dxa"/>
          </w:tcPr>
          <w:p w14:paraId="332E3C27" w14:textId="77777777" w:rsidR="009622A0" w:rsidRDefault="009622A0"/>
        </w:tc>
      </w:tr>
    </w:tbl>
    <w:p w14:paraId="4C082DF8" w14:textId="77777777" w:rsidR="009622A0" w:rsidRDefault="009622A0"/>
    <w:p w14:paraId="70D85A88" w14:textId="77777777" w:rsidR="009622A0" w:rsidRDefault="001439C2">
      <w:r>
        <w:br w:type="page"/>
      </w:r>
    </w:p>
    <w:p w14:paraId="371612A3"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Klasične sociološke teorije 2</w:t>
      </w:r>
    </w:p>
    <w:tbl>
      <w:tblPr>
        <w:tblW w:w="9020" w:type="dxa"/>
        <w:tblLayout w:type="fixed"/>
        <w:tblLook w:val="04A0" w:firstRow="1" w:lastRow="0" w:firstColumn="1" w:lastColumn="0" w:noHBand="0" w:noVBand="1"/>
      </w:tblPr>
      <w:tblGrid>
        <w:gridCol w:w="2255"/>
        <w:gridCol w:w="6765"/>
      </w:tblGrid>
      <w:tr w:rsidR="009622A0" w14:paraId="542E3ECB" w14:textId="77777777">
        <w:trPr>
          <w:trHeight w:hRule="exact" w:val="320"/>
        </w:trPr>
        <w:tc>
          <w:tcPr>
            <w:tcW w:w="2255" w:type="dxa"/>
          </w:tcPr>
          <w:p w14:paraId="64D5BB2C" w14:textId="77777777" w:rsidR="009622A0" w:rsidRDefault="001439C2">
            <w:r>
              <w:rPr>
                <w:b/>
              </w:rPr>
              <w:t>Naziv</w:t>
            </w:r>
          </w:p>
        </w:tc>
        <w:tc>
          <w:tcPr>
            <w:tcW w:w="6765" w:type="dxa"/>
          </w:tcPr>
          <w:p w14:paraId="767A7D85" w14:textId="77777777" w:rsidR="009622A0" w:rsidRDefault="001439C2">
            <w:r>
              <w:t>Klasične sociološke teorije 2</w:t>
            </w:r>
          </w:p>
        </w:tc>
      </w:tr>
      <w:tr w:rsidR="009622A0" w14:paraId="3BFAE02D" w14:textId="77777777">
        <w:trPr>
          <w:trHeight w:hRule="exact" w:val="320"/>
        </w:trPr>
        <w:tc>
          <w:tcPr>
            <w:tcW w:w="2255" w:type="dxa"/>
          </w:tcPr>
          <w:p w14:paraId="0D2BC5BE" w14:textId="77777777" w:rsidR="009622A0" w:rsidRDefault="001439C2">
            <w:r>
              <w:rPr>
                <w:b/>
              </w:rPr>
              <w:t>Organizacijska jedinica</w:t>
            </w:r>
          </w:p>
        </w:tc>
        <w:tc>
          <w:tcPr>
            <w:tcW w:w="6765" w:type="dxa"/>
          </w:tcPr>
          <w:p w14:paraId="634DD540" w14:textId="77777777" w:rsidR="009622A0" w:rsidRDefault="001439C2">
            <w:r>
              <w:t>Odsjek za sociologiju</w:t>
            </w:r>
          </w:p>
        </w:tc>
      </w:tr>
      <w:tr w:rsidR="009622A0" w14:paraId="1F35342C" w14:textId="77777777">
        <w:trPr>
          <w:trHeight w:hRule="exact" w:val="320"/>
        </w:trPr>
        <w:tc>
          <w:tcPr>
            <w:tcW w:w="2255" w:type="dxa"/>
          </w:tcPr>
          <w:p w14:paraId="2276F5B7" w14:textId="77777777" w:rsidR="009622A0" w:rsidRDefault="001439C2">
            <w:r>
              <w:rPr>
                <w:b/>
              </w:rPr>
              <w:t>ECTS bodovi</w:t>
            </w:r>
          </w:p>
        </w:tc>
        <w:tc>
          <w:tcPr>
            <w:tcW w:w="6765" w:type="dxa"/>
          </w:tcPr>
          <w:p w14:paraId="48BD3F60" w14:textId="77777777" w:rsidR="009622A0" w:rsidRDefault="001439C2">
            <w:r>
              <w:t>6</w:t>
            </w:r>
          </w:p>
        </w:tc>
      </w:tr>
      <w:tr w:rsidR="009622A0" w14:paraId="2F345988" w14:textId="77777777">
        <w:trPr>
          <w:trHeight w:hRule="exact" w:val="320"/>
        </w:trPr>
        <w:tc>
          <w:tcPr>
            <w:tcW w:w="2255" w:type="dxa"/>
          </w:tcPr>
          <w:p w14:paraId="571F3DD8" w14:textId="77777777" w:rsidR="009622A0" w:rsidRDefault="001439C2">
            <w:r>
              <w:rPr>
                <w:b/>
              </w:rPr>
              <w:t>Šifra</w:t>
            </w:r>
          </w:p>
        </w:tc>
        <w:tc>
          <w:tcPr>
            <w:tcW w:w="6765" w:type="dxa"/>
          </w:tcPr>
          <w:p w14:paraId="64947AB5" w14:textId="77777777" w:rsidR="009622A0" w:rsidRDefault="001439C2">
            <w:r>
              <w:t>51311</w:t>
            </w:r>
          </w:p>
        </w:tc>
      </w:tr>
      <w:tr w:rsidR="009622A0" w14:paraId="70FBBB48" w14:textId="77777777">
        <w:trPr>
          <w:trHeight w:hRule="exact" w:val="320"/>
        </w:trPr>
        <w:tc>
          <w:tcPr>
            <w:tcW w:w="2255" w:type="dxa"/>
          </w:tcPr>
          <w:p w14:paraId="065B7FD7" w14:textId="77777777" w:rsidR="009622A0" w:rsidRDefault="001439C2">
            <w:r>
              <w:rPr>
                <w:b/>
              </w:rPr>
              <w:t>Semestri izvođenja</w:t>
            </w:r>
          </w:p>
        </w:tc>
        <w:tc>
          <w:tcPr>
            <w:tcW w:w="6765" w:type="dxa"/>
          </w:tcPr>
          <w:p w14:paraId="7F440EE1" w14:textId="77777777" w:rsidR="009622A0" w:rsidRDefault="001439C2">
            <w:r>
              <w:t>Ljetni</w:t>
            </w:r>
          </w:p>
        </w:tc>
      </w:tr>
      <w:tr w:rsidR="009622A0" w14:paraId="74F53A78" w14:textId="77777777">
        <w:tc>
          <w:tcPr>
            <w:tcW w:w="2255" w:type="dxa"/>
          </w:tcPr>
          <w:p w14:paraId="044CA894" w14:textId="77777777" w:rsidR="009622A0" w:rsidRDefault="001439C2">
            <w:r>
              <w:rPr>
                <w:b/>
              </w:rPr>
              <w:t>Nastavnici</w:t>
            </w:r>
          </w:p>
        </w:tc>
        <w:tc>
          <w:tcPr>
            <w:tcW w:w="6765" w:type="dxa"/>
          </w:tcPr>
          <w:p w14:paraId="0BEBED24" w14:textId="77777777" w:rsidR="009622A0" w:rsidRDefault="001439C2">
            <w:r>
              <w:t>dr.sc. Dragan Bagić, red. prof. (nositelj, P)</w:t>
            </w:r>
            <w:r>
              <w:br/>
              <w:t xml:space="preserve">Ivan </w:t>
            </w:r>
            <w:proofErr w:type="spellStart"/>
            <w:r>
              <w:t>Roško</w:t>
            </w:r>
            <w:proofErr w:type="spellEnd"/>
            <w:r>
              <w:t xml:space="preserve">, </w:t>
            </w:r>
            <w:proofErr w:type="spellStart"/>
            <w:r>
              <w:t>asist</w:t>
            </w:r>
            <w:proofErr w:type="spellEnd"/>
            <w:r>
              <w:t>. (S)</w:t>
            </w:r>
            <w:r>
              <w:br/>
              <w:t xml:space="preserve">Luka Jurković, </w:t>
            </w:r>
            <w:proofErr w:type="spellStart"/>
            <w:r>
              <w:t>asist</w:t>
            </w:r>
            <w:proofErr w:type="spellEnd"/>
            <w:r>
              <w:t>. (S)</w:t>
            </w:r>
          </w:p>
        </w:tc>
      </w:tr>
      <w:tr w:rsidR="009622A0" w14:paraId="3A313089" w14:textId="77777777">
        <w:tc>
          <w:tcPr>
            <w:tcW w:w="2255" w:type="dxa"/>
            <w:tcMar>
              <w:top w:w="160" w:type="dxa"/>
            </w:tcMar>
          </w:tcPr>
          <w:p w14:paraId="7ED0F6DD"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0F3F4C4D" w14:textId="77777777">
              <w:tc>
                <w:tcPr>
                  <w:tcW w:w="2310" w:type="dxa"/>
                  <w:tcMar>
                    <w:left w:w="0" w:type="dxa"/>
                  </w:tcMar>
                </w:tcPr>
                <w:p w14:paraId="319B846E" w14:textId="77777777" w:rsidR="009622A0" w:rsidRDefault="001439C2">
                  <w:r>
                    <w:t>Predavanja</w:t>
                  </w:r>
                </w:p>
              </w:tc>
              <w:tc>
                <w:tcPr>
                  <w:tcW w:w="2310" w:type="dxa"/>
                </w:tcPr>
                <w:p w14:paraId="36344B73" w14:textId="77777777" w:rsidR="009622A0" w:rsidRDefault="001439C2">
                  <w:r>
                    <w:t>30</w:t>
                  </w:r>
                </w:p>
              </w:tc>
            </w:tr>
            <w:tr w:rsidR="009622A0" w14:paraId="54A88C2E" w14:textId="77777777">
              <w:tc>
                <w:tcPr>
                  <w:tcW w:w="2310" w:type="dxa"/>
                  <w:tcMar>
                    <w:left w:w="0" w:type="dxa"/>
                  </w:tcMar>
                </w:tcPr>
                <w:p w14:paraId="0A5EF16E" w14:textId="77777777" w:rsidR="009622A0" w:rsidRDefault="001439C2">
                  <w:r>
                    <w:t>Seminar</w:t>
                  </w:r>
                </w:p>
              </w:tc>
              <w:tc>
                <w:tcPr>
                  <w:tcW w:w="2310" w:type="dxa"/>
                </w:tcPr>
                <w:p w14:paraId="7760B910" w14:textId="77777777" w:rsidR="009622A0" w:rsidRDefault="001439C2">
                  <w:r>
                    <w:t>30</w:t>
                  </w:r>
                </w:p>
              </w:tc>
            </w:tr>
          </w:tbl>
          <w:p w14:paraId="611693CE" w14:textId="77777777" w:rsidR="009622A0" w:rsidRDefault="009622A0"/>
        </w:tc>
      </w:tr>
      <w:tr w:rsidR="009622A0" w14:paraId="778B7F99" w14:textId="77777777">
        <w:tc>
          <w:tcPr>
            <w:tcW w:w="2255" w:type="dxa"/>
            <w:tcMar>
              <w:top w:w="160" w:type="dxa"/>
            </w:tcMar>
          </w:tcPr>
          <w:p w14:paraId="0C1FC46D" w14:textId="77777777" w:rsidR="009622A0" w:rsidRDefault="001439C2">
            <w:r>
              <w:rPr>
                <w:b/>
              </w:rPr>
              <w:t>Preduvjeti</w:t>
            </w:r>
          </w:p>
        </w:tc>
        <w:tc>
          <w:tcPr>
            <w:tcW w:w="6765" w:type="dxa"/>
            <w:tcMar>
              <w:top w:w="160" w:type="dxa"/>
            </w:tcMar>
          </w:tcPr>
          <w:p w14:paraId="39BF361B" w14:textId="77777777" w:rsidR="009622A0" w:rsidRDefault="001439C2">
            <w:r>
              <w:t>Nema</w:t>
            </w:r>
          </w:p>
        </w:tc>
      </w:tr>
      <w:tr w:rsidR="009622A0" w14:paraId="427992E5" w14:textId="77777777">
        <w:tc>
          <w:tcPr>
            <w:tcW w:w="2255" w:type="dxa"/>
            <w:tcMar>
              <w:top w:w="160" w:type="dxa"/>
            </w:tcMar>
          </w:tcPr>
          <w:p w14:paraId="3DAB0FF6" w14:textId="77777777" w:rsidR="009622A0" w:rsidRDefault="001439C2">
            <w:r>
              <w:rPr>
                <w:b/>
              </w:rPr>
              <w:t>Cilj</w:t>
            </w:r>
          </w:p>
        </w:tc>
        <w:tc>
          <w:tcPr>
            <w:tcW w:w="6765" w:type="dxa"/>
            <w:tcMar>
              <w:top w:w="160" w:type="dxa"/>
            </w:tcMar>
          </w:tcPr>
          <w:p w14:paraId="6690221D" w14:textId="77777777" w:rsidR="009622A0" w:rsidRDefault="001439C2" w:rsidP="0082146D">
            <w:r>
              <w:t xml:space="preserve">Upoznati studente s nastankom i razvitkom klasičnih socioloških teorija u Velikoj </w:t>
            </w:r>
            <w:r>
              <w:t xml:space="preserve">Britaniji, Njemačkoj i SAD-u, vezanim uz pojavu modernoga industrijskog društva. Raspraviti doprinose i ograničenja glavnih koncepata i ideja konzervativizma, teorije evolucije, </w:t>
            </w:r>
            <w:proofErr w:type="spellStart"/>
            <w:r>
              <w:t>organicizma</w:t>
            </w:r>
            <w:proofErr w:type="spellEnd"/>
            <w:r>
              <w:t>, pozitivizma, formalizma - preko radova klasičnih socioloških pisaca. Posebnu pozornost usmjeriti na teorijske i metodološke doprinose M. Webera, koji su uvelike utjecali na suvremene sociološke teorije i istraživanja. Osposobiti studente za razumijevanje modernoga društva i temeljnih socioloških koncepcija.</w:t>
            </w:r>
          </w:p>
        </w:tc>
      </w:tr>
      <w:tr w:rsidR="009622A0" w14:paraId="6A473B1D" w14:textId="77777777">
        <w:tc>
          <w:tcPr>
            <w:tcW w:w="2255" w:type="dxa"/>
            <w:tcMar>
              <w:top w:w="160" w:type="dxa"/>
            </w:tcMar>
          </w:tcPr>
          <w:p w14:paraId="4D05254C" w14:textId="77777777" w:rsidR="009622A0" w:rsidRDefault="001439C2">
            <w:r>
              <w:rPr>
                <w:b/>
              </w:rPr>
              <w:t>Metode podučavanja</w:t>
            </w:r>
          </w:p>
        </w:tc>
        <w:tc>
          <w:tcPr>
            <w:tcW w:w="6765" w:type="dxa"/>
            <w:tcMar>
              <w:top w:w="160" w:type="dxa"/>
            </w:tcMar>
          </w:tcPr>
          <w:p w14:paraId="5974A0BC" w14:textId="77777777" w:rsidR="009622A0" w:rsidRDefault="001439C2" w:rsidP="0082146D">
            <w:r>
              <w:t xml:space="preserve">(1) Predavanja uz PowerPoint prezentaciju </w:t>
            </w:r>
            <w:r>
              <w:br/>
              <w:t xml:space="preserve">(2) Čitanje originalnih tekstova </w:t>
            </w:r>
            <w:r>
              <w:br/>
              <w:t>(3) Propitivanje pročitanih seminarskih tekstova</w:t>
            </w:r>
            <w:r>
              <w:br/>
              <w:t>(4) Diskusija o pročitanim seminarskim tekstovima</w:t>
            </w:r>
          </w:p>
        </w:tc>
      </w:tr>
      <w:tr w:rsidR="009622A0" w14:paraId="2DAD0B0F" w14:textId="77777777">
        <w:tc>
          <w:tcPr>
            <w:tcW w:w="2255" w:type="dxa"/>
            <w:tcMar>
              <w:top w:w="160" w:type="dxa"/>
            </w:tcMar>
          </w:tcPr>
          <w:p w14:paraId="49B3BA2D" w14:textId="77777777" w:rsidR="009622A0" w:rsidRDefault="001439C2">
            <w:r>
              <w:rPr>
                <w:b/>
              </w:rPr>
              <w:t>Metode ocjenjivanja</w:t>
            </w:r>
          </w:p>
        </w:tc>
        <w:tc>
          <w:tcPr>
            <w:tcW w:w="6765" w:type="dxa"/>
            <w:tcMar>
              <w:top w:w="160" w:type="dxa"/>
            </w:tcMar>
          </w:tcPr>
          <w:p w14:paraId="0EFA26BE" w14:textId="77777777" w:rsidR="009622A0" w:rsidRDefault="001439C2" w:rsidP="0082146D">
            <w:r>
              <w:t xml:space="preserve">Ocjenjivanje je kombinacija </w:t>
            </w:r>
            <w:proofErr w:type="spellStart"/>
            <w:r>
              <w:t>kontinuranog</w:t>
            </w:r>
            <w:proofErr w:type="spellEnd"/>
            <w:r>
              <w:t xml:space="preserve"> vrednovanja rada tijekom semestra i završnog usmenog ispita. Tijekom semestra </w:t>
            </w:r>
            <w:proofErr w:type="spellStart"/>
            <w:r>
              <w:t>kontinurano</w:t>
            </w:r>
            <w:proofErr w:type="spellEnd"/>
            <w:r>
              <w:t xml:space="preserve"> vrednovanje se </w:t>
            </w:r>
            <w:proofErr w:type="spellStart"/>
            <w:r>
              <w:t>provbodi</w:t>
            </w:r>
            <w:proofErr w:type="spellEnd"/>
            <w:r>
              <w:t xml:space="preserve"> kroz evidenciju aktivnosti u seminarskim </w:t>
            </w:r>
            <w:proofErr w:type="spellStart"/>
            <w:r>
              <w:t>disusijama</w:t>
            </w:r>
            <w:proofErr w:type="spellEnd"/>
            <w:r>
              <w:t xml:space="preserve"> te dva kolokvija. </w:t>
            </w:r>
          </w:p>
        </w:tc>
      </w:tr>
      <w:tr w:rsidR="009622A0" w14:paraId="2EA35CEA" w14:textId="77777777">
        <w:tc>
          <w:tcPr>
            <w:tcW w:w="2255" w:type="dxa"/>
            <w:tcMar>
              <w:top w:w="160" w:type="dxa"/>
            </w:tcMar>
          </w:tcPr>
          <w:p w14:paraId="628E1597" w14:textId="77777777" w:rsidR="009622A0" w:rsidRDefault="001439C2">
            <w:pPr>
              <w:spacing w:after="60"/>
            </w:pPr>
            <w:r>
              <w:rPr>
                <w:b/>
              </w:rPr>
              <w:t>Ishodi učenja</w:t>
            </w:r>
          </w:p>
        </w:tc>
        <w:tc>
          <w:tcPr>
            <w:tcW w:w="6765" w:type="dxa"/>
            <w:tcMar>
              <w:top w:w="160" w:type="dxa"/>
            </w:tcMar>
          </w:tcPr>
          <w:p w14:paraId="7FDF2535" w14:textId="77777777" w:rsidR="009622A0" w:rsidRDefault="009622A0"/>
        </w:tc>
      </w:tr>
      <w:tr w:rsidR="009622A0" w14:paraId="5DF802E3"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00EFCAC7" w14:textId="77777777">
              <w:tc>
                <w:tcPr>
                  <w:tcW w:w="450" w:type="dxa"/>
                  <w:tcMar>
                    <w:left w:w="0" w:type="dxa"/>
                  </w:tcMar>
                </w:tcPr>
                <w:p w14:paraId="4C303DD2" w14:textId="77777777" w:rsidR="009622A0" w:rsidRDefault="001439C2">
                  <w:pPr>
                    <w:jc w:val="right"/>
                  </w:pPr>
                  <w:r>
                    <w:t>1.</w:t>
                  </w:r>
                </w:p>
              </w:tc>
              <w:tc>
                <w:tcPr>
                  <w:tcW w:w="8569" w:type="dxa"/>
                </w:tcPr>
                <w:p w14:paraId="71C07FB2" w14:textId="77777777" w:rsidR="009622A0" w:rsidRDefault="001439C2">
                  <w:pPr>
                    <w:jc w:val="both"/>
                  </w:pPr>
                  <w:r>
                    <w:t>prepoznati i definirati ključne klasične sociološke teorije i njihove autore</w:t>
                  </w:r>
                </w:p>
              </w:tc>
            </w:tr>
            <w:tr w:rsidR="009622A0" w14:paraId="7F3CE289" w14:textId="77777777">
              <w:tc>
                <w:tcPr>
                  <w:tcW w:w="450" w:type="dxa"/>
                  <w:tcMar>
                    <w:left w:w="0" w:type="dxa"/>
                  </w:tcMar>
                </w:tcPr>
                <w:p w14:paraId="0A42D231" w14:textId="77777777" w:rsidR="009622A0" w:rsidRDefault="001439C2">
                  <w:pPr>
                    <w:jc w:val="right"/>
                  </w:pPr>
                  <w:r>
                    <w:t>2.</w:t>
                  </w:r>
                </w:p>
              </w:tc>
              <w:tc>
                <w:tcPr>
                  <w:tcW w:w="8569" w:type="dxa"/>
                </w:tcPr>
                <w:p w14:paraId="4086677C" w14:textId="77777777" w:rsidR="009622A0" w:rsidRDefault="001439C2">
                  <w:pPr>
                    <w:jc w:val="both"/>
                  </w:pPr>
                  <w:r>
                    <w:t>prepoznati i definirati klasične sociološke paradigme</w:t>
                  </w:r>
                </w:p>
              </w:tc>
            </w:tr>
            <w:tr w:rsidR="009622A0" w14:paraId="0AC13967" w14:textId="77777777">
              <w:tc>
                <w:tcPr>
                  <w:tcW w:w="450" w:type="dxa"/>
                  <w:tcMar>
                    <w:left w:w="0" w:type="dxa"/>
                  </w:tcMar>
                </w:tcPr>
                <w:p w14:paraId="5DCBAC3C" w14:textId="77777777" w:rsidR="009622A0" w:rsidRDefault="001439C2">
                  <w:pPr>
                    <w:jc w:val="right"/>
                  </w:pPr>
                  <w:r>
                    <w:t>3.</w:t>
                  </w:r>
                </w:p>
              </w:tc>
              <w:tc>
                <w:tcPr>
                  <w:tcW w:w="8569" w:type="dxa"/>
                </w:tcPr>
                <w:p w14:paraId="699B6D69" w14:textId="77777777" w:rsidR="009622A0" w:rsidRDefault="001439C2">
                  <w:pPr>
                    <w:jc w:val="both"/>
                  </w:pPr>
                  <w:r>
                    <w:t>prepoznati i definirati pojmove i koncepte razvijene od strane klasičnih sociološki teoretičara</w:t>
                  </w:r>
                </w:p>
              </w:tc>
            </w:tr>
            <w:tr w:rsidR="009622A0" w14:paraId="4CCB92B5" w14:textId="77777777">
              <w:tc>
                <w:tcPr>
                  <w:tcW w:w="450" w:type="dxa"/>
                  <w:tcMar>
                    <w:left w:w="0" w:type="dxa"/>
                  </w:tcMar>
                </w:tcPr>
                <w:p w14:paraId="31C3D93E" w14:textId="77777777" w:rsidR="009622A0" w:rsidRDefault="001439C2">
                  <w:pPr>
                    <w:jc w:val="right"/>
                  </w:pPr>
                  <w:r>
                    <w:t>4.</w:t>
                  </w:r>
                </w:p>
              </w:tc>
              <w:tc>
                <w:tcPr>
                  <w:tcW w:w="8569" w:type="dxa"/>
                </w:tcPr>
                <w:p w14:paraId="4171FB89" w14:textId="77777777" w:rsidR="009622A0" w:rsidRDefault="001439C2">
                  <w:pPr>
                    <w:jc w:val="both"/>
                  </w:pPr>
                  <w:r>
                    <w:t>usporediti različite teorijske perspektive u sociologiji</w:t>
                  </w:r>
                </w:p>
              </w:tc>
            </w:tr>
            <w:tr w:rsidR="009622A0" w14:paraId="3C0DB453" w14:textId="77777777">
              <w:tc>
                <w:tcPr>
                  <w:tcW w:w="450" w:type="dxa"/>
                  <w:tcMar>
                    <w:left w:w="0" w:type="dxa"/>
                  </w:tcMar>
                </w:tcPr>
                <w:p w14:paraId="38C7FEB9" w14:textId="77777777" w:rsidR="009622A0" w:rsidRDefault="001439C2">
                  <w:pPr>
                    <w:jc w:val="right"/>
                  </w:pPr>
                  <w:r>
                    <w:t>5.</w:t>
                  </w:r>
                </w:p>
              </w:tc>
              <w:tc>
                <w:tcPr>
                  <w:tcW w:w="8569" w:type="dxa"/>
                </w:tcPr>
                <w:p w14:paraId="6B83D84B" w14:textId="77777777" w:rsidR="009622A0" w:rsidRDefault="001439C2">
                  <w:pPr>
                    <w:jc w:val="both"/>
                  </w:pPr>
                  <w:r>
                    <w:t xml:space="preserve">kritički </w:t>
                  </w:r>
                  <w:r>
                    <w:t>vrednovati različite klasične sociološke teorije i paradigme</w:t>
                  </w:r>
                </w:p>
              </w:tc>
            </w:tr>
            <w:tr w:rsidR="009622A0" w14:paraId="7883EBF4" w14:textId="77777777">
              <w:tc>
                <w:tcPr>
                  <w:tcW w:w="450" w:type="dxa"/>
                  <w:tcMar>
                    <w:left w:w="0" w:type="dxa"/>
                  </w:tcMar>
                </w:tcPr>
                <w:p w14:paraId="74CBB063" w14:textId="77777777" w:rsidR="009622A0" w:rsidRDefault="001439C2">
                  <w:pPr>
                    <w:jc w:val="right"/>
                  </w:pPr>
                  <w:r>
                    <w:t>6.</w:t>
                  </w:r>
                </w:p>
              </w:tc>
              <w:tc>
                <w:tcPr>
                  <w:tcW w:w="8569" w:type="dxa"/>
                </w:tcPr>
                <w:p w14:paraId="453AB6CF" w14:textId="77777777" w:rsidR="009622A0" w:rsidRDefault="001439C2">
                  <w:pPr>
                    <w:jc w:val="both"/>
                  </w:pPr>
                  <w:r>
                    <w:t>primijeniti različite klasične sociološke teorije u analizi društvenih pojava i procesa</w:t>
                  </w:r>
                </w:p>
              </w:tc>
            </w:tr>
            <w:tr w:rsidR="009622A0" w14:paraId="65BD4E61" w14:textId="77777777">
              <w:tc>
                <w:tcPr>
                  <w:tcW w:w="450" w:type="dxa"/>
                  <w:tcMar>
                    <w:left w:w="0" w:type="dxa"/>
                  </w:tcMar>
                </w:tcPr>
                <w:p w14:paraId="77FFD7CA" w14:textId="77777777" w:rsidR="009622A0" w:rsidRDefault="001439C2">
                  <w:pPr>
                    <w:jc w:val="right"/>
                  </w:pPr>
                  <w:r>
                    <w:t>7.</w:t>
                  </w:r>
                </w:p>
              </w:tc>
              <w:tc>
                <w:tcPr>
                  <w:tcW w:w="8569" w:type="dxa"/>
                </w:tcPr>
                <w:p w14:paraId="2D064CCE" w14:textId="77777777" w:rsidR="009622A0" w:rsidRDefault="001439C2">
                  <w:pPr>
                    <w:jc w:val="both"/>
                  </w:pPr>
                  <w:r>
                    <w:t>primijeniti različite sociološke koncepte u analizi društvenih pojava i procesa na globalnoj i lokalnoj razini</w:t>
                  </w:r>
                </w:p>
              </w:tc>
            </w:tr>
          </w:tbl>
          <w:p w14:paraId="2A74CD62" w14:textId="77777777" w:rsidR="009622A0" w:rsidRDefault="009622A0"/>
        </w:tc>
      </w:tr>
      <w:tr w:rsidR="009622A0" w14:paraId="50DA7106" w14:textId="77777777">
        <w:tc>
          <w:tcPr>
            <w:tcW w:w="2255" w:type="dxa"/>
            <w:tcMar>
              <w:top w:w="160" w:type="dxa"/>
            </w:tcMar>
          </w:tcPr>
          <w:p w14:paraId="0E93B9F3" w14:textId="77777777" w:rsidR="009622A0" w:rsidRDefault="001439C2">
            <w:pPr>
              <w:spacing w:after="60"/>
            </w:pPr>
            <w:r>
              <w:rPr>
                <w:b/>
              </w:rPr>
              <w:t>Sadržaj</w:t>
            </w:r>
          </w:p>
        </w:tc>
        <w:tc>
          <w:tcPr>
            <w:tcW w:w="6765" w:type="dxa"/>
            <w:tcMar>
              <w:top w:w="160" w:type="dxa"/>
            </w:tcMar>
          </w:tcPr>
          <w:p w14:paraId="54515FF1" w14:textId="77777777" w:rsidR="009622A0" w:rsidRDefault="009622A0"/>
        </w:tc>
      </w:tr>
      <w:tr w:rsidR="009622A0" w14:paraId="372A3E92"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0E389636" w14:textId="77777777">
              <w:tc>
                <w:tcPr>
                  <w:tcW w:w="450" w:type="dxa"/>
                  <w:tcMar>
                    <w:left w:w="0" w:type="dxa"/>
                  </w:tcMar>
                </w:tcPr>
                <w:p w14:paraId="672ED02A" w14:textId="77777777" w:rsidR="009622A0" w:rsidRDefault="001439C2">
                  <w:pPr>
                    <w:jc w:val="right"/>
                  </w:pPr>
                  <w:r>
                    <w:t>1.</w:t>
                  </w:r>
                </w:p>
              </w:tc>
              <w:tc>
                <w:tcPr>
                  <w:tcW w:w="8569" w:type="dxa"/>
                </w:tcPr>
                <w:p w14:paraId="09F4C50F" w14:textId="77777777" w:rsidR="009622A0" w:rsidRDefault="001439C2" w:rsidP="0082146D">
                  <w:r>
                    <w:t>Upoznavanje sa sadržajem kolegija i načinom rada</w:t>
                  </w:r>
                </w:p>
              </w:tc>
            </w:tr>
            <w:tr w:rsidR="009622A0" w14:paraId="416C68B4" w14:textId="77777777">
              <w:tc>
                <w:tcPr>
                  <w:tcW w:w="450" w:type="dxa"/>
                  <w:tcMar>
                    <w:left w:w="0" w:type="dxa"/>
                  </w:tcMar>
                </w:tcPr>
                <w:p w14:paraId="2BE74D37" w14:textId="77777777" w:rsidR="009622A0" w:rsidRDefault="001439C2">
                  <w:pPr>
                    <w:jc w:val="right"/>
                  </w:pPr>
                  <w:r>
                    <w:t>2.</w:t>
                  </w:r>
                </w:p>
              </w:tc>
              <w:tc>
                <w:tcPr>
                  <w:tcW w:w="8569" w:type="dxa"/>
                </w:tcPr>
                <w:p w14:paraId="638A0847" w14:textId="77777777" w:rsidR="009622A0" w:rsidRDefault="001439C2" w:rsidP="0082146D">
                  <w:r>
                    <w:t>Uvodno predavanje: Društvene i idejne okolnosti razvoja klasičnih socioloških teorija</w:t>
                  </w:r>
                </w:p>
              </w:tc>
            </w:tr>
            <w:tr w:rsidR="009622A0" w14:paraId="3070A03B" w14:textId="77777777">
              <w:tc>
                <w:tcPr>
                  <w:tcW w:w="450" w:type="dxa"/>
                  <w:tcMar>
                    <w:left w:w="0" w:type="dxa"/>
                  </w:tcMar>
                </w:tcPr>
                <w:p w14:paraId="76F9A438" w14:textId="77777777" w:rsidR="009622A0" w:rsidRDefault="001439C2">
                  <w:pPr>
                    <w:jc w:val="right"/>
                  </w:pPr>
                  <w:r>
                    <w:t>3.</w:t>
                  </w:r>
                </w:p>
              </w:tc>
              <w:tc>
                <w:tcPr>
                  <w:tcW w:w="8569" w:type="dxa"/>
                </w:tcPr>
                <w:p w14:paraId="621DE896" w14:textId="77777777" w:rsidR="009622A0" w:rsidRDefault="001439C2" w:rsidP="0082146D">
                  <w:r>
                    <w:t>Začeci konzervativizma u sociologiji</w:t>
                  </w:r>
                  <w:r>
                    <w:br/>
                    <w:t xml:space="preserve">Seminarska literatura: E. Burke. </w:t>
                  </w:r>
                  <w:r>
                    <w:t>Razmišljanja o francuskoj revoluciji, Zagreb: Politička kultura, 1993</w:t>
                  </w:r>
                </w:p>
              </w:tc>
            </w:tr>
            <w:tr w:rsidR="009622A0" w14:paraId="4411FBE1" w14:textId="77777777">
              <w:tc>
                <w:tcPr>
                  <w:tcW w:w="450" w:type="dxa"/>
                  <w:tcMar>
                    <w:left w:w="0" w:type="dxa"/>
                  </w:tcMar>
                </w:tcPr>
                <w:p w14:paraId="6BBFB3D3" w14:textId="77777777" w:rsidR="009622A0" w:rsidRDefault="001439C2">
                  <w:pPr>
                    <w:jc w:val="right"/>
                  </w:pPr>
                  <w:r>
                    <w:t>4.</w:t>
                  </w:r>
                </w:p>
              </w:tc>
              <w:tc>
                <w:tcPr>
                  <w:tcW w:w="8569" w:type="dxa"/>
                </w:tcPr>
                <w:p w14:paraId="34628EED" w14:textId="77777777" w:rsidR="009622A0" w:rsidRDefault="001439C2" w:rsidP="0082146D">
                  <w:r>
                    <w:t xml:space="preserve">Spencerov zakon evolucije </w:t>
                  </w:r>
                  <w:r>
                    <w:br/>
                    <w:t>Seminarska literatura: Zakon evolucije st. 121–131 i Organska teorija društva (dio) st. 132 – 172. u R. Supek. Herbert Spencer i biologizam u sociologiji. Zagreb. Sociološka hrestomatija IV, Matica Hrvatska, 1987.</w:t>
                  </w:r>
                </w:p>
              </w:tc>
            </w:tr>
            <w:tr w:rsidR="009622A0" w14:paraId="5D83B4C8" w14:textId="77777777">
              <w:tc>
                <w:tcPr>
                  <w:tcW w:w="450" w:type="dxa"/>
                  <w:tcMar>
                    <w:left w:w="0" w:type="dxa"/>
                  </w:tcMar>
                </w:tcPr>
                <w:p w14:paraId="00F8C228" w14:textId="77777777" w:rsidR="009622A0" w:rsidRDefault="001439C2">
                  <w:pPr>
                    <w:jc w:val="right"/>
                  </w:pPr>
                  <w:r>
                    <w:t>5.</w:t>
                  </w:r>
                </w:p>
              </w:tc>
              <w:tc>
                <w:tcPr>
                  <w:tcW w:w="8569" w:type="dxa"/>
                </w:tcPr>
                <w:p w14:paraId="623D1CB8" w14:textId="77777777" w:rsidR="009622A0" w:rsidRDefault="001439C2" w:rsidP="0082146D">
                  <w:r>
                    <w:t xml:space="preserve">Spencerovo shvaćanje sociologije, političkih institucija i sloboda </w:t>
                  </w:r>
                  <w:r>
                    <w:br/>
                    <w:t>Seminarska literatura: Političke institucije, str. 188-231 u R. Supek. Herbert Spencer i biologizam u sociologiji. Zagreb. Sociološka hrestomatija IV, Matica Hrvatska, 1987.</w:t>
                  </w:r>
                </w:p>
              </w:tc>
            </w:tr>
            <w:tr w:rsidR="009622A0" w14:paraId="4223B454" w14:textId="77777777">
              <w:tc>
                <w:tcPr>
                  <w:tcW w:w="450" w:type="dxa"/>
                  <w:tcMar>
                    <w:left w:w="0" w:type="dxa"/>
                  </w:tcMar>
                </w:tcPr>
                <w:p w14:paraId="20BB3E37" w14:textId="77777777" w:rsidR="009622A0" w:rsidRDefault="001439C2">
                  <w:pPr>
                    <w:jc w:val="right"/>
                  </w:pPr>
                  <w:r>
                    <w:t>6.</w:t>
                  </w:r>
                </w:p>
              </w:tc>
              <w:tc>
                <w:tcPr>
                  <w:tcW w:w="8569" w:type="dxa"/>
                </w:tcPr>
                <w:p w14:paraId="4A4E8A7D" w14:textId="77777777" w:rsidR="009622A0" w:rsidRDefault="001439C2" w:rsidP="0082146D">
                  <w:r>
                    <w:t>Socijalni darvinizam i eugenika</w:t>
                  </w:r>
                  <w:r>
                    <w:br/>
                  </w:r>
                  <w:r>
                    <w:lastRenderedPageBreak/>
                    <w:t>Seminarska literatura: •</w:t>
                  </w:r>
                  <w:r>
                    <w:tab/>
                    <w:t xml:space="preserve">Tekstovi </w:t>
                  </w:r>
                  <w:proofErr w:type="spellStart"/>
                  <w:r>
                    <w:t>Gumplovitza</w:t>
                  </w:r>
                  <w:proofErr w:type="spellEnd"/>
                  <w:r>
                    <w:t xml:space="preserve">, </w:t>
                  </w:r>
                  <w:proofErr w:type="spellStart"/>
                  <w:r>
                    <w:t>Ratzenhofera</w:t>
                  </w:r>
                  <w:proofErr w:type="spellEnd"/>
                  <w:r>
                    <w:t xml:space="preserve">, </w:t>
                  </w:r>
                  <w:proofErr w:type="spellStart"/>
                  <w:r>
                    <w:t>Oppneheimera</w:t>
                  </w:r>
                  <w:proofErr w:type="spellEnd"/>
                  <w:r>
                    <w:t xml:space="preserve"> u R. Supek. Herbert Spencer i biologizam u sociologiji. (str. 262-280)</w:t>
                  </w:r>
                </w:p>
              </w:tc>
            </w:tr>
            <w:tr w:rsidR="009622A0" w14:paraId="11299818" w14:textId="77777777">
              <w:tc>
                <w:tcPr>
                  <w:tcW w:w="450" w:type="dxa"/>
                  <w:tcMar>
                    <w:left w:w="0" w:type="dxa"/>
                  </w:tcMar>
                </w:tcPr>
                <w:p w14:paraId="6EC9C8F7" w14:textId="77777777" w:rsidR="009622A0" w:rsidRDefault="001439C2">
                  <w:pPr>
                    <w:jc w:val="right"/>
                  </w:pPr>
                  <w:r>
                    <w:lastRenderedPageBreak/>
                    <w:t>7.</w:t>
                  </w:r>
                </w:p>
              </w:tc>
              <w:tc>
                <w:tcPr>
                  <w:tcW w:w="8569" w:type="dxa"/>
                </w:tcPr>
                <w:p w14:paraId="4E2F8C63" w14:textId="77777777" w:rsidR="009622A0" w:rsidRDefault="001439C2" w:rsidP="0082146D">
                  <w:r>
                    <w:t xml:space="preserve">Rana američka (evolucionistička) sociologija </w:t>
                  </w:r>
                  <w:r>
                    <w:br/>
                    <w:t>Seminarska literatura:</w:t>
                  </w:r>
                </w:p>
              </w:tc>
            </w:tr>
            <w:tr w:rsidR="009622A0" w14:paraId="20E347E1" w14:textId="77777777">
              <w:tc>
                <w:tcPr>
                  <w:tcW w:w="450" w:type="dxa"/>
                  <w:tcMar>
                    <w:left w:w="0" w:type="dxa"/>
                  </w:tcMar>
                </w:tcPr>
                <w:p w14:paraId="03BC9A4D" w14:textId="77777777" w:rsidR="009622A0" w:rsidRDefault="001439C2">
                  <w:pPr>
                    <w:jc w:val="right"/>
                  </w:pPr>
                  <w:r>
                    <w:t>8.</w:t>
                  </w:r>
                </w:p>
              </w:tc>
              <w:tc>
                <w:tcPr>
                  <w:tcW w:w="8569" w:type="dxa"/>
                </w:tcPr>
                <w:p w14:paraId="75783DAF" w14:textId="77777777" w:rsidR="009622A0" w:rsidRDefault="001439C2" w:rsidP="0082146D">
                  <w:r>
                    <w:t xml:space="preserve">Zajednica u klasičnoj sociološkoj teoriji </w:t>
                  </w:r>
                  <w:r>
                    <w:br/>
                    <w:t>Seminarska literatura: Izabrani tekstovi - str. 235-246 u R. Lukić. Formalizam u sociologiji, Zagreb: Naprijed, 1987.</w:t>
                  </w:r>
                </w:p>
              </w:tc>
            </w:tr>
            <w:tr w:rsidR="009622A0" w14:paraId="3DCA28B2" w14:textId="77777777">
              <w:tc>
                <w:tcPr>
                  <w:tcW w:w="450" w:type="dxa"/>
                  <w:tcMar>
                    <w:left w:w="0" w:type="dxa"/>
                  </w:tcMar>
                </w:tcPr>
                <w:p w14:paraId="4A494C64" w14:textId="77777777" w:rsidR="009622A0" w:rsidRDefault="001439C2">
                  <w:pPr>
                    <w:jc w:val="right"/>
                  </w:pPr>
                  <w:r>
                    <w:t>9.</w:t>
                  </w:r>
                </w:p>
              </w:tc>
              <w:tc>
                <w:tcPr>
                  <w:tcW w:w="8569" w:type="dxa"/>
                </w:tcPr>
                <w:p w14:paraId="7904875E" w14:textId="77777777" w:rsidR="009622A0" w:rsidRDefault="001439C2" w:rsidP="0082146D">
                  <w:r>
                    <w:t>1. kolokvij</w:t>
                  </w:r>
                </w:p>
              </w:tc>
            </w:tr>
            <w:tr w:rsidR="009622A0" w14:paraId="5BD9501E" w14:textId="77777777">
              <w:tc>
                <w:tcPr>
                  <w:tcW w:w="450" w:type="dxa"/>
                  <w:tcMar>
                    <w:left w:w="0" w:type="dxa"/>
                  </w:tcMar>
                </w:tcPr>
                <w:p w14:paraId="0F87FEC5" w14:textId="77777777" w:rsidR="009622A0" w:rsidRDefault="001439C2">
                  <w:pPr>
                    <w:jc w:val="right"/>
                  </w:pPr>
                  <w:r>
                    <w:t>10.</w:t>
                  </w:r>
                </w:p>
              </w:tc>
              <w:tc>
                <w:tcPr>
                  <w:tcW w:w="8569" w:type="dxa"/>
                </w:tcPr>
                <w:p w14:paraId="6F4597B1" w14:textId="77777777" w:rsidR="009622A0" w:rsidRDefault="001439C2" w:rsidP="0082146D">
                  <w:r>
                    <w:t xml:space="preserve">Formalizam u sociologiji II - sociologija G. </w:t>
                  </w:r>
                  <w:proofErr w:type="spellStart"/>
                  <w:r>
                    <w:t>Simmela</w:t>
                  </w:r>
                  <w:proofErr w:type="spellEnd"/>
                  <w:r>
                    <w:t xml:space="preserve"> </w:t>
                  </w:r>
                  <w:r>
                    <w:br/>
                    <w:t xml:space="preserve">Seminarska literatura: Konkurencija i suradnja, str. 113-151 u G. </w:t>
                  </w:r>
                  <w:proofErr w:type="spellStart"/>
                  <w:r>
                    <w:t>Simmel</w:t>
                  </w:r>
                  <w:proofErr w:type="spellEnd"/>
                  <w:r>
                    <w:t xml:space="preserve">. Kontrapunkt kulture, </w:t>
                  </w:r>
                  <w:proofErr w:type="spellStart"/>
                  <w:r>
                    <w:t>ur</w:t>
                  </w:r>
                  <w:proofErr w:type="spellEnd"/>
                  <w:r>
                    <w:t>. V. Katunarić, Zagreb: Jesenski i Turk, 2001</w:t>
                  </w:r>
                </w:p>
              </w:tc>
            </w:tr>
            <w:tr w:rsidR="009622A0" w14:paraId="5009A5F8" w14:textId="77777777">
              <w:tc>
                <w:tcPr>
                  <w:tcW w:w="450" w:type="dxa"/>
                  <w:tcMar>
                    <w:left w:w="0" w:type="dxa"/>
                  </w:tcMar>
                </w:tcPr>
                <w:p w14:paraId="3AE3819D" w14:textId="77777777" w:rsidR="009622A0" w:rsidRDefault="001439C2">
                  <w:pPr>
                    <w:jc w:val="right"/>
                  </w:pPr>
                  <w:r>
                    <w:t>11.</w:t>
                  </w:r>
                </w:p>
              </w:tc>
              <w:tc>
                <w:tcPr>
                  <w:tcW w:w="8569" w:type="dxa"/>
                </w:tcPr>
                <w:p w14:paraId="44F04165" w14:textId="77777777" w:rsidR="009622A0" w:rsidRDefault="001439C2" w:rsidP="0082146D">
                  <w:r>
                    <w:t xml:space="preserve">Formalizam u sociologiji III - L. von </w:t>
                  </w:r>
                  <w:proofErr w:type="spellStart"/>
                  <w:r>
                    <w:t>Wiese</w:t>
                  </w:r>
                  <w:proofErr w:type="spellEnd"/>
                  <w:r>
                    <w:t xml:space="preserve"> </w:t>
                  </w:r>
                  <w:r>
                    <w:br/>
                    <w:t xml:space="preserve">Seminarska literatura: Izabrani tekstovi L. von </w:t>
                  </w:r>
                  <w:proofErr w:type="spellStart"/>
                  <w:r>
                    <w:t>Wiese</w:t>
                  </w:r>
                  <w:proofErr w:type="spellEnd"/>
                  <w:r>
                    <w:t xml:space="preserve"> 299 – 342 u R. Lukić. Formalizam u sociologiji, Zagreb: Naprijed, 1987.</w:t>
                  </w:r>
                </w:p>
              </w:tc>
            </w:tr>
            <w:tr w:rsidR="009622A0" w14:paraId="74E37CEA" w14:textId="77777777">
              <w:tc>
                <w:tcPr>
                  <w:tcW w:w="450" w:type="dxa"/>
                  <w:tcMar>
                    <w:left w:w="0" w:type="dxa"/>
                  </w:tcMar>
                </w:tcPr>
                <w:p w14:paraId="1D30F29D" w14:textId="77777777" w:rsidR="009622A0" w:rsidRDefault="001439C2">
                  <w:pPr>
                    <w:jc w:val="right"/>
                  </w:pPr>
                  <w:r>
                    <w:t>12.</w:t>
                  </w:r>
                </w:p>
              </w:tc>
              <w:tc>
                <w:tcPr>
                  <w:tcW w:w="8569" w:type="dxa"/>
                </w:tcPr>
                <w:p w14:paraId="79D82A81" w14:textId="77777777" w:rsidR="009622A0" w:rsidRDefault="001439C2" w:rsidP="0082146D">
                  <w:r>
                    <w:t xml:space="preserve">Sociologija M. Webera I - sociološka metodologija </w:t>
                  </w:r>
                  <w:r>
                    <w:br/>
                    <w:t xml:space="preserve">Seminarska literatura: Metodološki osnovi sociologije, str. 223- 245; Pojam društvenog </w:t>
                  </w:r>
                  <w:proofErr w:type="spellStart"/>
                  <w:r>
                    <w:t>delovanja</w:t>
                  </w:r>
                  <w:proofErr w:type="spellEnd"/>
                  <w:r>
                    <w:t xml:space="preserve">, str. 245-247 i Tipovi društvenog </w:t>
                  </w:r>
                  <w:proofErr w:type="spellStart"/>
                  <w:r>
                    <w:t>delovanja</w:t>
                  </w:r>
                  <w:proofErr w:type="spellEnd"/>
                  <w:r>
                    <w:t xml:space="preserve">, str. 248-250. u </w:t>
                  </w:r>
                  <w:proofErr w:type="spellStart"/>
                  <w:r>
                    <w:t>u</w:t>
                  </w:r>
                  <w:proofErr w:type="spellEnd"/>
                  <w:r>
                    <w:t xml:space="preserve"> Đurić. Sociologija Maxa Webera. Zagreb: Matica Hrvatska, 1987.</w:t>
                  </w:r>
                </w:p>
              </w:tc>
            </w:tr>
            <w:tr w:rsidR="009622A0" w14:paraId="192DD3D2" w14:textId="77777777">
              <w:tc>
                <w:tcPr>
                  <w:tcW w:w="450" w:type="dxa"/>
                  <w:tcMar>
                    <w:left w:w="0" w:type="dxa"/>
                  </w:tcMar>
                </w:tcPr>
                <w:p w14:paraId="563C0622" w14:textId="77777777" w:rsidR="009622A0" w:rsidRDefault="001439C2">
                  <w:pPr>
                    <w:jc w:val="right"/>
                  </w:pPr>
                  <w:r>
                    <w:t>13.</w:t>
                  </w:r>
                </w:p>
              </w:tc>
              <w:tc>
                <w:tcPr>
                  <w:tcW w:w="8569" w:type="dxa"/>
                </w:tcPr>
                <w:p w14:paraId="57C41A32" w14:textId="77777777" w:rsidR="009622A0" w:rsidRDefault="001439C2" w:rsidP="0082146D">
                  <w:r>
                    <w:t>Sociologija M. Webera II - nastanak kapitalizma i društvena struktura</w:t>
                  </w:r>
                  <w:r>
                    <w:br/>
                    <w:t>Seminarska literatura: Protestantska etika i duh kapitalizma, str. 306-341; Klase, staleži i stranke, str. 341 – 359 u Đurić. Sociologija Maxa Webera. Zagreb: Matica Hrvatska, 1987.</w:t>
                  </w:r>
                </w:p>
              </w:tc>
            </w:tr>
            <w:tr w:rsidR="009622A0" w14:paraId="54C3002E" w14:textId="77777777">
              <w:tc>
                <w:tcPr>
                  <w:tcW w:w="450" w:type="dxa"/>
                  <w:tcMar>
                    <w:left w:w="0" w:type="dxa"/>
                  </w:tcMar>
                </w:tcPr>
                <w:p w14:paraId="0E23E919" w14:textId="77777777" w:rsidR="009622A0" w:rsidRDefault="001439C2">
                  <w:pPr>
                    <w:jc w:val="right"/>
                  </w:pPr>
                  <w:r>
                    <w:t>14.</w:t>
                  </w:r>
                </w:p>
              </w:tc>
              <w:tc>
                <w:tcPr>
                  <w:tcW w:w="8569" w:type="dxa"/>
                </w:tcPr>
                <w:p w14:paraId="12B21457" w14:textId="77777777" w:rsidR="009622A0" w:rsidRDefault="001439C2" w:rsidP="0082146D">
                  <w:r>
                    <w:t xml:space="preserve">Sociologija M. Webera III - tipovi legitimne vlasti –  politika kao poziv - birokracija </w:t>
                  </w:r>
                  <w:r>
                    <w:br/>
                    <w:t>Seminarska literatura: Tri čista tipa legitimne vlasti, str. 359-374; Birokracija (dio), str. 374-396. u Đurić. Sociologija M. Webera. Zagreb: Matica Hrvatska, 1987.</w:t>
                  </w:r>
                </w:p>
              </w:tc>
            </w:tr>
            <w:tr w:rsidR="009622A0" w14:paraId="0F8FE695" w14:textId="77777777">
              <w:tc>
                <w:tcPr>
                  <w:tcW w:w="450" w:type="dxa"/>
                  <w:tcMar>
                    <w:left w:w="0" w:type="dxa"/>
                  </w:tcMar>
                </w:tcPr>
                <w:p w14:paraId="57EAD5DA" w14:textId="77777777" w:rsidR="009622A0" w:rsidRDefault="001439C2">
                  <w:pPr>
                    <w:jc w:val="right"/>
                  </w:pPr>
                  <w:r>
                    <w:t>15.</w:t>
                  </w:r>
                </w:p>
              </w:tc>
              <w:tc>
                <w:tcPr>
                  <w:tcW w:w="8569" w:type="dxa"/>
                </w:tcPr>
                <w:p w14:paraId="671AF0AC" w14:textId="77777777" w:rsidR="009622A0" w:rsidRDefault="001439C2" w:rsidP="0082146D">
                  <w:r>
                    <w:t>2. kolokvij</w:t>
                  </w:r>
                </w:p>
              </w:tc>
            </w:tr>
          </w:tbl>
          <w:p w14:paraId="1E8D8B6B" w14:textId="77777777" w:rsidR="009622A0" w:rsidRDefault="009622A0"/>
        </w:tc>
      </w:tr>
      <w:tr w:rsidR="009622A0" w14:paraId="0C8A6510" w14:textId="77777777">
        <w:tc>
          <w:tcPr>
            <w:tcW w:w="2255" w:type="dxa"/>
          </w:tcPr>
          <w:p w14:paraId="6AAF3171" w14:textId="77777777" w:rsidR="009622A0" w:rsidRDefault="009622A0"/>
        </w:tc>
        <w:tc>
          <w:tcPr>
            <w:tcW w:w="6765" w:type="dxa"/>
          </w:tcPr>
          <w:p w14:paraId="5E08A40D" w14:textId="77777777" w:rsidR="009622A0" w:rsidRDefault="009622A0"/>
        </w:tc>
      </w:tr>
    </w:tbl>
    <w:p w14:paraId="3453BE3A" w14:textId="77777777" w:rsidR="009622A0" w:rsidRDefault="009622A0"/>
    <w:p w14:paraId="0BB57F61" w14:textId="77777777" w:rsidR="009622A0" w:rsidRDefault="001439C2">
      <w:r>
        <w:br w:type="page"/>
      </w:r>
    </w:p>
    <w:p w14:paraId="1A046580"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 xml:space="preserve">Kultura i </w:t>
      </w:r>
      <w:r>
        <w:rPr>
          <w:rFonts w:ascii="Times New Roman" w:eastAsia="Times New Roman" w:hAnsi="Times New Roman" w:cs="Times New Roman"/>
          <w:color w:val="000000"/>
          <w:sz w:val="30"/>
          <w:szCs w:val="30"/>
        </w:rPr>
        <w:t>društvena struktura</w:t>
      </w:r>
    </w:p>
    <w:tbl>
      <w:tblPr>
        <w:tblW w:w="9020" w:type="dxa"/>
        <w:tblLayout w:type="fixed"/>
        <w:tblLook w:val="04A0" w:firstRow="1" w:lastRow="0" w:firstColumn="1" w:lastColumn="0" w:noHBand="0" w:noVBand="1"/>
      </w:tblPr>
      <w:tblGrid>
        <w:gridCol w:w="2255"/>
        <w:gridCol w:w="6765"/>
      </w:tblGrid>
      <w:tr w:rsidR="009622A0" w14:paraId="569AF3A1" w14:textId="77777777">
        <w:trPr>
          <w:trHeight w:hRule="exact" w:val="320"/>
        </w:trPr>
        <w:tc>
          <w:tcPr>
            <w:tcW w:w="2255" w:type="dxa"/>
          </w:tcPr>
          <w:p w14:paraId="35B6AB54" w14:textId="77777777" w:rsidR="009622A0" w:rsidRDefault="001439C2">
            <w:r>
              <w:rPr>
                <w:b/>
              </w:rPr>
              <w:t>Naziv</w:t>
            </w:r>
          </w:p>
        </w:tc>
        <w:tc>
          <w:tcPr>
            <w:tcW w:w="6765" w:type="dxa"/>
          </w:tcPr>
          <w:p w14:paraId="3BD78876" w14:textId="77777777" w:rsidR="009622A0" w:rsidRDefault="001439C2">
            <w:r>
              <w:t>Kultura i društvena struktura</w:t>
            </w:r>
          </w:p>
        </w:tc>
      </w:tr>
      <w:tr w:rsidR="009622A0" w14:paraId="75108F0A" w14:textId="77777777">
        <w:trPr>
          <w:trHeight w:hRule="exact" w:val="320"/>
        </w:trPr>
        <w:tc>
          <w:tcPr>
            <w:tcW w:w="2255" w:type="dxa"/>
          </w:tcPr>
          <w:p w14:paraId="11813C63" w14:textId="77777777" w:rsidR="009622A0" w:rsidRDefault="001439C2">
            <w:r>
              <w:rPr>
                <w:b/>
              </w:rPr>
              <w:t>Organizacijska jedinica</w:t>
            </w:r>
          </w:p>
        </w:tc>
        <w:tc>
          <w:tcPr>
            <w:tcW w:w="6765" w:type="dxa"/>
          </w:tcPr>
          <w:p w14:paraId="25F64DBA" w14:textId="77777777" w:rsidR="009622A0" w:rsidRDefault="001439C2">
            <w:r>
              <w:t>Odsjek za sociologiju</w:t>
            </w:r>
          </w:p>
        </w:tc>
      </w:tr>
      <w:tr w:rsidR="009622A0" w14:paraId="0EBF9FB1" w14:textId="77777777">
        <w:trPr>
          <w:trHeight w:hRule="exact" w:val="320"/>
        </w:trPr>
        <w:tc>
          <w:tcPr>
            <w:tcW w:w="2255" w:type="dxa"/>
          </w:tcPr>
          <w:p w14:paraId="174C74DC" w14:textId="77777777" w:rsidR="009622A0" w:rsidRDefault="001439C2">
            <w:r>
              <w:rPr>
                <w:b/>
              </w:rPr>
              <w:t>ECTS bodovi</w:t>
            </w:r>
          </w:p>
        </w:tc>
        <w:tc>
          <w:tcPr>
            <w:tcW w:w="6765" w:type="dxa"/>
          </w:tcPr>
          <w:p w14:paraId="6B2BEA12" w14:textId="77777777" w:rsidR="009622A0" w:rsidRDefault="001439C2">
            <w:r>
              <w:t>3</w:t>
            </w:r>
          </w:p>
        </w:tc>
      </w:tr>
      <w:tr w:rsidR="009622A0" w14:paraId="0382FE1E" w14:textId="77777777">
        <w:trPr>
          <w:trHeight w:hRule="exact" w:val="320"/>
        </w:trPr>
        <w:tc>
          <w:tcPr>
            <w:tcW w:w="2255" w:type="dxa"/>
          </w:tcPr>
          <w:p w14:paraId="685DF32F" w14:textId="77777777" w:rsidR="009622A0" w:rsidRDefault="001439C2">
            <w:r>
              <w:rPr>
                <w:b/>
              </w:rPr>
              <w:t>Šifra</w:t>
            </w:r>
          </w:p>
        </w:tc>
        <w:tc>
          <w:tcPr>
            <w:tcW w:w="6765" w:type="dxa"/>
          </w:tcPr>
          <w:p w14:paraId="77474084" w14:textId="77777777" w:rsidR="009622A0" w:rsidRDefault="001439C2">
            <w:r>
              <w:t>265576</w:t>
            </w:r>
          </w:p>
        </w:tc>
      </w:tr>
      <w:tr w:rsidR="009622A0" w14:paraId="1368131B" w14:textId="77777777">
        <w:trPr>
          <w:trHeight w:hRule="exact" w:val="320"/>
        </w:trPr>
        <w:tc>
          <w:tcPr>
            <w:tcW w:w="2255" w:type="dxa"/>
          </w:tcPr>
          <w:p w14:paraId="535B899B" w14:textId="77777777" w:rsidR="009622A0" w:rsidRDefault="001439C2">
            <w:r>
              <w:rPr>
                <w:b/>
              </w:rPr>
              <w:t>Semestri izvođenja</w:t>
            </w:r>
          </w:p>
        </w:tc>
        <w:tc>
          <w:tcPr>
            <w:tcW w:w="6765" w:type="dxa"/>
          </w:tcPr>
          <w:p w14:paraId="79BAEECC" w14:textId="77777777" w:rsidR="009622A0" w:rsidRDefault="001439C2">
            <w:r>
              <w:t>Zimski</w:t>
            </w:r>
          </w:p>
        </w:tc>
      </w:tr>
      <w:tr w:rsidR="009622A0" w14:paraId="60D76C40" w14:textId="77777777">
        <w:tc>
          <w:tcPr>
            <w:tcW w:w="2255" w:type="dxa"/>
          </w:tcPr>
          <w:p w14:paraId="1AB1A430" w14:textId="77777777" w:rsidR="009622A0" w:rsidRDefault="001439C2">
            <w:r>
              <w:rPr>
                <w:b/>
              </w:rPr>
              <w:t>Nastavnici</w:t>
            </w:r>
          </w:p>
        </w:tc>
        <w:tc>
          <w:tcPr>
            <w:tcW w:w="6765" w:type="dxa"/>
          </w:tcPr>
          <w:p w14:paraId="2BF493D0" w14:textId="77777777" w:rsidR="009622A0" w:rsidRDefault="001439C2">
            <w:r>
              <w:t>dr.sc. Davorka Matić, red. prof. (nositelj, P)</w:t>
            </w:r>
          </w:p>
        </w:tc>
      </w:tr>
      <w:tr w:rsidR="009622A0" w14:paraId="74D6A1C6" w14:textId="77777777">
        <w:tc>
          <w:tcPr>
            <w:tcW w:w="2255" w:type="dxa"/>
            <w:tcMar>
              <w:top w:w="160" w:type="dxa"/>
            </w:tcMar>
          </w:tcPr>
          <w:p w14:paraId="4360BD59"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37EF9133" w14:textId="77777777">
              <w:tc>
                <w:tcPr>
                  <w:tcW w:w="2310" w:type="dxa"/>
                  <w:tcMar>
                    <w:left w:w="0" w:type="dxa"/>
                  </w:tcMar>
                </w:tcPr>
                <w:p w14:paraId="714CE0F6" w14:textId="77777777" w:rsidR="009622A0" w:rsidRDefault="001439C2">
                  <w:r>
                    <w:t>Predavanja</w:t>
                  </w:r>
                </w:p>
              </w:tc>
              <w:tc>
                <w:tcPr>
                  <w:tcW w:w="2310" w:type="dxa"/>
                </w:tcPr>
                <w:p w14:paraId="2D5F3135" w14:textId="77777777" w:rsidR="009622A0" w:rsidRDefault="001439C2">
                  <w:r>
                    <w:t>30</w:t>
                  </w:r>
                </w:p>
              </w:tc>
            </w:tr>
          </w:tbl>
          <w:p w14:paraId="7CA22E49" w14:textId="77777777" w:rsidR="009622A0" w:rsidRDefault="009622A0"/>
        </w:tc>
      </w:tr>
      <w:tr w:rsidR="009622A0" w14:paraId="7BB6A197" w14:textId="77777777">
        <w:tc>
          <w:tcPr>
            <w:tcW w:w="2255" w:type="dxa"/>
            <w:tcMar>
              <w:top w:w="160" w:type="dxa"/>
            </w:tcMar>
          </w:tcPr>
          <w:p w14:paraId="6909217D" w14:textId="77777777" w:rsidR="009622A0" w:rsidRDefault="001439C2">
            <w:r>
              <w:rPr>
                <w:b/>
              </w:rPr>
              <w:t>Preduvjeti</w:t>
            </w:r>
          </w:p>
        </w:tc>
        <w:tc>
          <w:tcPr>
            <w:tcW w:w="6765" w:type="dxa"/>
            <w:tcMar>
              <w:top w:w="160" w:type="dxa"/>
            </w:tcMar>
          </w:tcPr>
          <w:p w14:paraId="1E569C4B" w14:textId="77777777" w:rsidR="009622A0" w:rsidRDefault="001439C2">
            <w:r>
              <w:t>Nema</w:t>
            </w:r>
          </w:p>
        </w:tc>
      </w:tr>
      <w:tr w:rsidR="009622A0" w14:paraId="1A0D1044" w14:textId="77777777">
        <w:tc>
          <w:tcPr>
            <w:tcW w:w="2255" w:type="dxa"/>
            <w:tcMar>
              <w:top w:w="160" w:type="dxa"/>
            </w:tcMar>
          </w:tcPr>
          <w:p w14:paraId="28620E79" w14:textId="77777777" w:rsidR="009622A0" w:rsidRDefault="001439C2">
            <w:r>
              <w:rPr>
                <w:b/>
              </w:rPr>
              <w:t>Cilj</w:t>
            </w:r>
          </w:p>
        </w:tc>
        <w:tc>
          <w:tcPr>
            <w:tcW w:w="6765" w:type="dxa"/>
            <w:tcMar>
              <w:top w:w="160" w:type="dxa"/>
            </w:tcMar>
          </w:tcPr>
          <w:p w14:paraId="54D21218" w14:textId="77777777" w:rsidR="009622A0" w:rsidRDefault="001439C2">
            <w:pPr>
              <w:jc w:val="both"/>
            </w:pPr>
            <w:r>
              <w:t>Ciljevi predmeta su 1. upoznati studente s ključnim sociološkim konceptima i područjima istraživanja; 2. objasniti međuodnos pojedinca i društva; 3. demonstrirati važnost kulturnih i strukturalnih čimbenika u društvenom životu; 4. razviti sociološku imaginaciju i kritičko razmišljanje o društvenim fenomenima i procesima.</w:t>
            </w:r>
          </w:p>
        </w:tc>
      </w:tr>
      <w:tr w:rsidR="009622A0" w14:paraId="3F0147B9" w14:textId="77777777">
        <w:tc>
          <w:tcPr>
            <w:tcW w:w="2255" w:type="dxa"/>
            <w:tcMar>
              <w:top w:w="160" w:type="dxa"/>
            </w:tcMar>
          </w:tcPr>
          <w:p w14:paraId="0235C99D" w14:textId="77777777" w:rsidR="009622A0" w:rsidRDefault="001439C2">
            <w:r>
              <w:rPr>
                <w:b/>
              </w:rPr>
              <w:t>Metode podučavanja</w:t>
            </w:r>
          </w:p>
        </w:tc>
        <w:tc>
          <w:tcPr>
            <w:tcW w:w="6765" w:type="dxa"/>
            <w:tcMar>
              <w:top w:w="160" w:type="dxa"/>
            </w:tcMar>
          </w:tcPr>
          <w:p w14:paraId="64843565" w14:textId="77777777" w:rsidR="009622A0" w:rsidRDefault="001439C2">
            <w:pPr>
              <w:jc w:val="both"/>
            </w:pPr>
            <w:r>
              <w:t>Predavanja uz PowerPoint prezentacije. Studenti/</w:t>
            </w:r>
            <w:proofErr w:type="spellStart"/>
            <w:r>
              <w:t>ce</w:t>
            </w:r>
            <w:proofErr w:type="spellEnd"/>
            <w:r>
              <w:t xml:space="preserve"> će se poticati na aktivno sudjelovanje u nastavi kroz postavljenje pitanja i vođenu </w:t>
            </w:r>
            <w:r>
              <w:t>diskusiju.</w:t>
            </w:r>
          </w:p>
        </w:tc>
      </w:tr>
      <w:tr w:rsidR="009622A0" w14:paraId="1F594745" w14:textId="77777777">
        <w:tc>
          <w:tcPr>
            <w:tcW w:w="2255" w:type="dxa"/>
            <w:tcMar>
              <w:top w:w="160" w:type="dxa"/>
            </w:tcMar>
          </w:tcPr>
          <w:p w14:paraId="2F29617E" w14:textId="77777777" w:rsidR="009622A0" w:rsidRDefault="001439C2">
            <w:r>
              <w:rPr>
                <w:b/>
              </w:rPr>
              <w:t>Metode ocjenjivanja</w:t>
            </w:r>
          </w:p>
        </w:tc>
        <w:tc>
          <w:tcPr>
            <w:tcW w:w="6765" w:type="dxa"/>
            <w:tcMar>
              <w:top w:w="160" w:type="dxa"/>
            </w:tcMar>
          </w:tcPr>
          <w:p w14:paraId="618DFE15" w14:textId="77777777" w:rsidR="009622A0" w:rsidRDefault="001439C2">
            <w:pPr>
              <w:jc w:val="both"/>
            </w:pPr>
            <w:r>
              <w:t>Pismeni ispit na kojem se utvrđuje poznavanje materije prema obaveznoj literaturi i predavanjima. PowerPoint prezentacije s predavanja bit će postavljene na servisu Omega.</w:t>
            </w:r>
          </w:p>
        </w:tc>
      </w:tr>
      <w:tr w:rsidR="009622A0" w14:paraId="6240DBCF" w14:textId="77777777">
        <w:tc>
          <w:tcPr>
            <w:tcW w:w="2255" w:type="dxa"/>
            <w:tcMar>
              <w:top w:w="160" w:type="dxa"/>
            </w:tcMar>
          </w:tcPr>
          <w:p w14:paraId="3F0FDB2A" w14:textId="77777777" w:rsidR="009622A0" w:rsidRDefault="001439C2">
            <w:pPr>
              <w:spacing w:after="60"/>
            </w:pPr>
            <w:r>
              <w:rPr>
                <w:b/>
              </w:rPr>
              <w:t>Ishodi učenja</w:t>
            </w:r>
          </w:p>
        </w:tc>
        <w:tc>
          <w:tcPr>
            <w:tcW w:w="6765" w:type="dxa"/>
            <w:tcMar>
              <w:top w:w="160" w:type="dxa"/>
            </w:tcMar>
          </w:tcPr>
          <w:p w14:paraId="5E579D78" w14:textId="77777777" w:rsidR="009622A0" w:rsidRDefault="009622A0"/>
        </w:tc>
      </w:tr>
      <w:tr w:rsidR="009622A0" w14:paraId="029BFC5D"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054654D3" w14:textId="77777777">
              <w:tc>
                <w:tcPr>
                  <w:tcW w:w="450" w:type="dxa"/>
                  <w:tcMar>
                    <w:left w:w="0" w:type="dxa"/>
                  </w:tcMar>
                </w:tcPr>
                <w:p w14:paraId="6D3D7E85" w14:textId="77777777" w:rsidR="009622A0" w:rsidRDefault="001439C2">
                  <w:pPr>
                    <w:jc w:val="right"/>
                  </w:pPr>
                  <w:r>
                    <w:t>1.</w:t>
                  </w:r>
                </w:p>
              </w:tc>
              <w:tc>
                <w:tcPr>
                  <w:tcW w:w="8569" w:type="dxa"/>
                </w:tcPr>
                <w:p w14:paraId="6B2BAADA" w14:textId="77777777" w:rsidR="009622A0" w:rsidRDefault="001439C2">
                  <w:pPr>
                    <w:jc w:val="both"/>
                  </w:pPr>
                  <w:r>
                    <w:t>Definirati ključne sociološke koncepte</w:t>
                  </w:r>
                </w:p>
              </w:tc>
            </w:tr>
            <w:tr w:rsidR="009622A0" w14:paraId="1D96B621" w14:textId="77777777">
              <w:tc>
                <w:tcPr>
                  <w:tcW w:w="450" w:type="dxa"/>
                  <w:tcMar>
                    <w:left w:w="0" w:type="dxa"/>
                  </w:tcMar>
                </w:tcPr>
                <w:p w14:paraId="7630DE38" w14:textId="77777777" w:rsidR="009622A0" w:rsidRDefault="001439C2">
                  <w:pPr>
                    <w:jc w:val="right"/>
                  </w:pPr>
                  <w:r>
                    <w:t>2.</w:t>
                  </w:r>
                </w:p>
              </w:tc>
              <w:tc>
                <w:tcPr>
                  <w:tcW w:w="8569" w:type="dxa"/>
                </w:tcPr>
                <w:p w14:paraId="4BC9F3B1" w14:textId="77777777" w:rsidR="009622A0" w:rsidRDefault="001439C2">
                  <w:pPr>
                    <w:jc w:val="both"/>
                  </w:pPr>
                  <w:r>
                    <w:t>Koristiti sociološke koncepte u analizi i objašnjenju različitih aspekata društvenog života</w:t>
                  </w:r>
                </w:p>
              </w:tc>
            </w:tr>
            <w:tr w:rsidR="009622A0" w14:paraId="22FD47DC" w14:textId="77777777">
              <w:tc>
                <w:tcPr>
                  <w:tcW w:w="450" w:type="dxa"/>
                  <w:tcMar>
                    <w:left w:w="0" w:type="dxa"/>
                  </w:tcMar>
                </w:tcPr>
                <w:p w14:paraId="39D5C7E3" w14:textId="77777777" w:rsidR="009622A0" w:rsidRDefault="001439C2">
                  <w:pPr>
                    <w:jc w:val="right"/>
                  </w:pPr>
                  <w:r>
                    <w:t>3.</w:t>
                  </w:r>
                </w:p>
              </w:tc>
              <w:tc>
                <w:tcPr>
                  <w:tcW w:w="8569" w:type="dxa"/>
                </w:tcPr>
                <w:p w14:paraId="59621645" w14:textId="77777777" w:rsidR="009622A0" w:rsidRDefault="001439C2">
                  <w:pPr>
                    <w:jc w:val="both"/>
                  </w:pPr>
                  <w:r>
                    <w:t>Opisati i analizirati ključne društvene institucije</w:t>
                  </w:r>
                </w:p>
              </w:tc>
            </w:tr>
            <w:tr w:rsidR="009622A0" w14:paraId="2540B9A8" w14:textId="77777777">
              <w:tc>
                <w:tcPr>
                  <w:tcW w:w="450" w:type="dxa"/>
                  <w:tcMar>
                    <w:left w:w="0" w:type="dxa"/>
                  </w:tcMar>
                </w:tcPr>
                <w:p w14:paraId="69BA80E3" w14:textId="77777777" w:rsidR="009622A0" w:rsidRDefault="001439C2">
                  <w:pPr>
                    <w:jc w:val="right"/>
                  </w:pPr>
                  <w:r>
                    <w:t>4.</w:t>
                  </w:r>
                </w:p>
              </w:tc>
              <w:tc>
                <w:tcPr>
                  <w:tcW w:w="8569" w:type="dxa"/>
                </w:tcPr>
                <w:p w14:paraId="32EF669F" w14:textId="77777777" w:rsidR="009622A0" w:rsidRDefault="001439C2">
                  <w:pPr>
                    <w:jc w:val="both"/>
                  </w:pPr>
                  <w:r>
                    <w:t xml:space="preserve">Prepoznati i objasniti kako kultura i društvene institucije oblikuju ponašanje, </w:t>
                  </w:r>
                  <w:r>
                    <w:t>identitete i životne šanse pojedinaca te njihovu ulogu u konstrukciji društvenih razlika</w:t>
                  </w:r>
                </w:p>
              </w:tc>
            </w:tr>
            <w:tr w:rsidR="009622A0" w14:paraId="252F1057" w14:textId="77777777">
              <w:tc>
                <w:tcPr>
                  <w:tcW w:w="450" w:type="dxa"/>
                  <w:tcMar>
                    <w:left w:w="0" w:type="dxa"/>
                  </w:tcMar>
                </w:tcPr>
                <w:p w14:paraId="3F1F17FB" w14:textId="77777777" w:rsidR="009622A0" w:rsidRDefault="001439C2">
                  <w:pPr>
                    <w:jc w:val="right"/>
                  </w:pPr>
                  <w:r>
                    <w:t>5.</w:t>
                  </w:r>
                </w:p>
              </w:tc>
              <w:tc>
                <w:tcPr>
                  <w:tcW w:w="8569" w:type="dxa"/>
                </w:tcPr>
                <w:p w14:paraId="26E7C9A2" w14:textId="77777777" w:rsidR="009622A0" w:rsidRDefault="001439C2">
                  <w:pPr>
                    <w:jc w:val="both"/>
                  </w:pPr>
                  <w:r>
                    <w:t>Prepoznati i raspraviti porijeklo i  reprodukciju društvene nejednakosti</w:t>
                  </w:r>
                </w:p>
              </w:tc>
            </w:tr>
            <w:tr w:rsidR="009622A0" w14:paraId="1678F646" w14:textId="77777777">
              <w:tc>
                <w:tcPr>
                  <w:tcW w:w="450" w:type="dxa"/>
                  <w:tcMar>
                    <w:left w:w="0" w:type="dxa"/>
                  </w:tcMar>
                </w:tcPr>
                <w:p w14:paraId="19928DD5" w14:textId="77777777" w:rsidR="009622A0" w:rsidRDefault="001439C2">
                  <w:pPr>
                    <w:jc w:val="right"/>
                  </w:pPr>
                  <w:r>
                    <w:t>6.</w:t>
                  </w:r>
                </w:p>
              </w:tc>
              <w:tc>
                <w:tcPr>
                  <w:tcW w:w="8569" w:type="dxa"/>
                </w:tcPr>
                <w:p w14:paraId="2657EF02" w14:textId="77777777" w:rsidR="009622A0" w:rsidRDefault="001439C2">
                  <w:pPr>
                    <w:jc w:val="both"/>
                  </w:pPr>
                  <w:r>
                    <w:t>Prepoznati i objasniti uzroke i tipove devijantnog ponašanja</w:t>
                  </w:r>
                </w:p>
              </w:tc>
            </w:tr>
            <w:tr w:rsidR="009622A0" w14:paraId="36E89A83" w14:textId="77777777">
              <w:tc>
                <w:tcPr>
                  <w:tcW w:w="450" w:type="dxa"/>
                  <w:tcMar>
                    <w:left w:w="0" w:type="dxa"/>
                  </w:tcMar>
                </w:tcPr>
                <w:p w14:paraId="398C870A" w14:textId="77777777" w:rsidR="009622A0" w:rsidRDefault="001439C2">
                  <w:pPr>
                    <w:jc w:val="right"/>
                  </w:pPr>
                  <w:r>
                    <w:t>7.</w:t>
                  </w:r>
                </w:p>
              </w:tc>
              <w:tc>
                <w:tcPr>
                  <w:tcW w:w="8569" w:type="dxa"/>
                </w:tcPr>
                <w:p w14:paraId="5F255988" w14:textId="77777777" w:rsidR="009622A0" w:rsidRDefault="001439C2">
                  <w:pPr>
                    <w:jc w:val="both"/>
                  </w:pPr>
                  <w:r>
                    <w:t>Koristiti sociološku imaginaciju u analizi društvenih fenomena i vlastitog položaja unutar širih društvenih struktura</w:t>
                  </w:r>
                </w:p>
              </w:tc>
            </w:tr>
          </w:tbl>
          <w:p w14:paraId="147C60D8" w14:textId="77777777" w:rsidR="009622A0" w:rsidRDefault="009622A0"/>
        </w:tc>
      </w:tr>
      <w:tr w:rsidR="009622A0" w14:paraId="4523A884" w14:textId="77777777">
        <w:tc>
          <w:tcPr>
            <w:tcW w:w="2255" w:type="dxa"/>
            <w:tcMar>
              <w:top w:w="160" w:type="dxa"/>
            </w:tcMar>
          </w:tcPr>
          <w:p w14:paraId="352D309C" w14:textId="77777777" w:rsidR="009622A0" w:rsidRDefault="001439C2">
            <w:pPr>
              <w:spacing w:after="60"/>
            </w:pPr>
            <w:r>
              <w:rPr>
                <w:b/>
              </w:rPr>
              <w:t>Sadržaj</w:t>
            </w:r>
          </w:p>
        </w:tc>
        <w:tc>
          <w:tcPr>
            <w:tcW w:w="6765" w:type="dxa"/>
            <w:tcMar>
              <w:top w:w="160" w:type="dxa"/>
            </w:tcMar>
          </w:tcPr>
          <w:p w14:paraId="21AEACB0" w14:textId="77777777" w:rsidR="009622A0" w:rsidRDefault="009622A0"/>
        </w:tc>
      </w:tr>
      <w:tr w:rsidR="009622A0" w14:paraId="78A26084"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524CC98" w14:textId="77777777">
              <w:tc>
                <w:tcPr>
                  <w:tcW w:w="450" w:type="dxa"/>
                  <w:tcMar>
                    <w:left w:w="0" w:type="dxa"/>
                  </w:tcMar>
                </w:tcPr>
                <w:p w14:paraId="04049BDC" w14:textId="77777777" w:rsidR="009622A0" w:rsidRDefault="001439C2">
                  <w:pPr>
                    <w:jc w:val="right"/>
                  </w:pPr>
                  <w:r>
                    <w:t>1.</w:t>
                  </w:r>
                </w:p>
              </w:tc>
              <w:tc>
                <w:tcPr>
                  <w:tcW w:w="8569" w:type="dxa"/>
                </w:tcPr>
                <w:p w14:paraId="3FDBFA79" w14:textId="77777777" w:rsidR="009622A0" w:rsidRDefault="001439C2">
                  <w:pPr>
                    <w:jc w:val="both"/>
                  </w:pPr>
                  <w:r>
                    <w:t>Kultura i identitet -- karakteristike , komponente i funkcije kulture</w:t>
                  </w:r>
                </w:p>
              </w:tc>
            </w:tr>
            <w:tr w:rsidR="009622A0" w14:paraId="5B115D15" w14:textId="77777777">
              <w:tc>
                <w:tcPr>
                  <w:tcW w:w="450" w:type="dxa"/>
                  <w:tcMar>
                    <w:left w:w="0" w:type="dxa"/>
                  </w:tcMar>
                </w:tcPr>
                <w:p w14:paraId="1FC9DEDA" w14:textId="77777777" w:rsidR="009622A0" w:rsidRDefault="001439C2">
                  <w:pPr>
                    <w:jc w:val="right"/>
                  </w:pPr>
                  <w:r>
                    <w:t>2.</w:t>
                  </w:r>
                </w:p>
              </w:tc>
              <w:tc>
                <w:tcPr>
                  <w:tcW w:w="8569" w:type="dxa"/>
                </w:tcPr>
                <w:p w14:paraId="1E771FF3" w14:textId="77777777" w:rsidR="009622A0" w:rsidRDefault="001439C2">
                  <w:pPr>
                    <w:jc w:val="both"/>
                  </w:pPr>
                  <w:r>
                    <w:t>Kultura i kolektivni identiteti</w:t>
                  </w:r>
                </w:p>
              </w:tc>
            </w:tr>
            <w:tr w:rsidR="009622A0" w14:paraId="5A928D6F" w14:textId="77777777">
              <w:tc>
                <w:tcPr>
                  <w:tcW w:w="450" w:type="dxa"/>
                  <w:tcMar>
                    <w:left w:w="0" w:type="dxa"/>
                  </w:tcMar>
                </w:tcPr>
                <w:p w14:paraId="442CC41F" w14:textId="77777777" w:rsidR="009622A0" w:rsidRDefault="001439C2">
                  <w:pPr>
                    <w:jc w:val="right"/>
                  </w:pPr>
                  <w:r>
                    <w:t>3.</w:t>
                  </w:r>
                </w:p>
              </w:tc>
              <w:tc>
                <w:tcPr>
                  <w:tcW w:w="8569" w:type="dxa"/>
                </w:tcPr>
                <w:p w14:paraId="046CBCC5" w14:textId="77777777" w:rsidR="009622A0" w:rsidRDefault="001439C2">
                  <w:pPr>
                    <w:jc w:val="both"/>
                  </w:pPr>
                  <w:r>
                    <w:t xml:space="preserve">Kulturna raznolikost  i </w:t>
                  </w:r>
                  <w:r>
                    <w:t>kulturni šok</w:t>
                  </w:r>
                </w:p>
              </w:tc>
            </w:tr>
            <w:tr w:rsidR="009622A0" w14:paraId="306E8387" w14:textId="77777777">
              <w:tc>
                <w:tcPr>
                  <w:tcW w:w="450" w:type="dxa"/>
                  <w:tcMar>
                    <w:left w:w="0" w:type="dxa"/>
                  </w:tcMar>
                </w:tcPr>
                <w:p w14:paraId="4348BA2F" w14:textId="77777777" w:rsidR="009622A0" w:rsidRDefault="001439C2">
                  <w:pPr>
                    <w:jc w:val="right"/>
                  </w:pPr>
                  <w:r>
                    <w:t>4.</w:t>
                  </w:r>
                </w:p>
              </w:tc>
              <w:tc>
                <w:tcPr>
                  <w:tcW w:w="8569" w:type="dxa"/>
                </w:tcPr>
                <w:p w14:paraId="581B7544" w14:textId="77777777" w:rsidR="009622A0" w:rsidRDefault="001439C2">
                  <w:pPr>
                    <w:jc w:val="both"/>
                  </w:pPr>
                  <w:r>
                    <w:t>Socijalizacija i proces izgradnje ličnosti</w:t>
                  </w:r>
                </w:p>
              </w:tc>
            </w:tr>
            <w:tr w:rsidR="009622A0" w14:paraId="4C06079E" w14:textId="77777777">
              <w:tc>
                <w:tcPr>
                  <w:tcW w:w="450" w:type="dxa"/>
                  <w:tcMar>
                    <w:left w:w="0" w:type="dxa"/>
                  </w:tcMar>
                </w:tcPr>
                <w:p w14:paraId="1AB89302" w14:textId="77777777" w:rsidR="009622A0" w:rsidRDefault="001439C2">
                  <w:pPr>
                    <w:jc w:val="right"/>
                  </w:pPr>
                  <w:r>
                    <w:t>5.</w:t>
                  </w:r>
                </w:p>
              </w:tc>
              <w:tc>
                <w:tcPr>
                  <w:tcW w:w="8569" w:type="dxa"/>
                </w:tcPr>
                <w:p w14:paraId="35EC79B6" w14:textId="77777777" w:rsidR="009622A0" w:rsidRDefault="001439C2">
                  <w:pPr>
                    <w:jc w:val="both"/>
                  </w:pPr>
                  <w:r>
                    <w:t>Tipovi, mehanizmi i agensi socijalizacije</w:t>
                  </w:r>
                </w:p>
              </w:tc>
            </w:tr>
            <w:tr w:rsidR="009622A0" w14:paraId="098A484C" w14:textId="77777777">
              <w:tc>
                <w:tcPr>
                  <w:tcW w:w="450" w:type="dxa"/>
                  <w:tcMar>
                    <w:left w:w="0" w:type="dxa"/>
                  </w:tcMar>
                </w:tcPr>
                <w:p w14:paraId="1E5F23B3" w14:textId="77777777" w:rsidR="009622A0" w:rsidRDefault="001439C2">
                  <w:pPr>
                    <w:jc w:val="right"/>
                  </w:pPr>
                  <w:r>
                    <w:t>6.</w:t>
                  </w:r>
                </w:p>
              </w:tc>
              <w:tc>
                <w:tcPr>
                  <w:tcW w:w="8569" w:type="dxa"/>
                </w:tcPr>
                <w:p w14:paraId="42E941B3" w14:textId="77777777" w:rsidR="009622A0" w:rsidRDefault="001439C2">
                  <w:pPr>
                    <w:jc w:val="both"/>
                  </w:pPr>
                  <w:r>
                    <w:t>Društvena struktura -- definicija i komponente društvene strukture (statusi, uloge, društvene grupe i institucije)</w:t>
                  </w:r>
                </w:p>
              </w:tc>
            </w:tr>
            <w:tr w:rsidR="009622A0" w14:paraId="144D88AE" w14:textId="77777777">
              <w:tc>
                <w:tcPr>
                  <w:tcW w:w="450" w:type="dxa"/>
                  <w:tcMar>
                    <w:left w:w="0" w:type="dxa"/>
                  </w:tcMar>
                </w:tcPr>
                <w:p w14:paraId="19043E0A" w14:textId="77777777" w:rsidR="009622A0" w:rsidRDefault="001439C2">
                  <w:pPr>
                    <w:jc w:val="right"/>
                  </w:pPr>
                  <w:r>
                    <w:t>7.</w:t>
                  </w:r>
                </w:p>
              </w:tc>
              <w:tc>
                <w:tcPr>
                  <w:tcW w:w="8569" w:type="dxa"/>
                </w:tcPr>
                <w:p w14:paraId="52CCC279" w14:textId="77777777" w:rsidR="009622A0" w:rsidRDefault="001439C2">
                  <w:pPr>
                    <w:jc w:val="both"/>
                  </w:pPr>
                  <w:r>
                    <w:t>Društvena interakcija i društvena organizacija</w:t>
                  </w:r>
                </w:p>
              </w:tc>
            </w:tr>
            <w:tr w:rsidR="009622A0" w14:paraId="25FADBC2" w14:textId="77777777">
              <w:tc>
                <w:tcPr>
                  <w:tcW w:w="450" w:type="dxa"/>
                  <w:tcMar>
                    <w:left w:w="0" w:type="dxa"/>
                  </w:tcMar>
                </w:tcPr>
                <w:p w14:paraId="7D814430" w14:textId="77777777" w:rsidR="009622A0" w:rsidRDefault="001439C2">
                  <w:pPr>
                    <w:jc w:val="right"/>
                  </w:pPr>
                  <w:r>
                    <w:t>8.</w:t>
                  </w:r>
                </w:p>
              </w:tc>
              <w:tc>
                <w:tcPr>
                  <w:tcW w:w="8569" w:type="dxa"/>
                </w:tcPr>
                <w:p w14:paraId="6321E27E" w14:textId="77777777" w:rsidR="009622A0" w:rsidRDefault="001439C2">
                  <w:pPr>
                    <w:jc w:val="both"/>
                  </w:pPr>
                  <w:r>
                    <w:t>Društvena stratifikacija, nejednakost i siromaštvo I</w:t>
                  </w:r>
                </w:p>
              </w:tc>
            </w:tr>
            <w:tr w:rsidR="009622A0" w14:paraId="05CEC04C" w14:textId="77777777">
              <w:tc>
                <w:tcPr>
                  <w:tcW w:w="450" w:type="dxa"/>
                  <w:tcMar>
                    <w:left w:w="0" w:type="dxa"/>
                  </w:tcMar>
                </w:tcPr>
                <w:p w14:paraId="23CD6F1B" w14:textId="77777777" w:rsidR="009622A0" w:rsidRDefault="001439C2">
                  <w:pPr>
                    <w:jc w:val="right"/>
                  </w:pPr>
                  <w:r>
                    <w:t>9.</w:t>
                  </w:r>
                </w:p>
              </w:tc>
              <w:tc>
                <w:tcPr>
                  <w:tcW w:w="8569" w:type="dxa"/>
                </w:tcPr>
                <w:p w14:paraId="1B2C192E" w14:textId="77777777" w:rsidR="009622A0" w:rsidRDefault="001439C2">
                  <w:pPr>
                    <w:jc w:val="both"/>
                  </w:pPr>
                  <w:r>
                    <w:t>Društvena stratifikacija, nejednakost i siromaštvo II</w:t>
                  </w:r>
                </w:p>
              </w:tc>
            </w:tr>
            <w:tr w:rsidR="009622A0" w14:paraId="3218013F" w14:textId="77777777">
              <w:tc>
                <w:tcPr>
                  <w:tcW w:w="450" w:type="dxa"/>
                  <w:tcMar>
                    <w:left w:w="0" w:type="dxa"/>
                  </w:tcMar>
                </w:tcPr>
                <w:p w14:paraId="67B3DB21" w14:textId="77777777" w:rsidR="009622A0" w:rsidRDefault="001439C2">
                  <w:pPr>
                    <w:jc w:val="right"/>
                  </w:pPr>
                  <w:r>
                    <w:t>10.</w:t>
                  </w:r>
                </w:p>
              </w:tc>
              <w:tc>
                <w:tcPr>
                  <w:tcW w:w="8569" w:type="dxa"/>
                </w:tcPr>
                <w:p w14:paraId="79EA71AD" w14:textId="77777777" w:rsidR="009622A0" w:rsidRDefault="001439C2">
                  <w:pPr>
                    <w:jc w:val="both"/>
                  </w:pPr>
                  <w:r>
                    <w:t>Devijantnost -- socijalna kontrola, tipovi devijantnog ponašanja, anomija i alijenacija I</w:t>
                  </w:r>
                </w:p>
              </w:tc>
            </w:tr>
            <w:tr w:rsidR="009622A0" w14:paraId="6B9AC335" w14:textId="77777777">
              <w:tc>
                <w:tcPr>
                  <w:tcW w:w="450" w:type="dxa"/>
                  <w:tcMar>
                    <w:left w:w="0" w:type="dxa"/>
                  </w:tcMar>
                </w:tcPr>
                <w:p w14:paraId="5DF48A0D" w14:textId="77777777" w:rsidR="009622A0" w:rsidRDefault="001439C2">
                  <w:pPr>
                    <w:jc w:val="right"/>
                  </w:pPr>
                  <w:r>
                    <w:t>11.</w:t>
                  </w:r>
                </w:p>
              </w:tc>
              <w:tc>
                <w:tcPr>
                  <w:tcW w:w="8569" w:type="dxa"/>
                </w:tcPr>
                <w:p w14:paraId="09610F75" w14:textId="77777777" w:rsidR="009622A0" w:rsidRDefault="001439C2">
                  <w:pPr>
                    <w:jc w:val="both"/>
                  </w:pPr>
                  <w:r>
                    <w:t>Devijantnost -- socijalna kontrola, tipovi devijantnog ponašanja, anomija i alijenacija II</w:t>
                  </w:r>
                </w:p>
              </w:tc>
            </w:tr>
            <w:tr w:rsidR="009622A0" w14:paraId="40445540" w14:textId="77777777">
              <w:tc>
                <w:tcPr>
                  <w:tcW w:w="450" w:type="dxa"/>
                  <w:tcMar>
                    <w:left w:w="0" w:type="dxa"/>
                  </w:tcMar>
                </w:tcPr>
                <w:p w14:paraId="2B3FC1F0" w14:textId="77777777" w:rsidR="009622A0" w:rsidRDefault="001439C2">
                  <w:pPr>
                    <w:jc w:val="right"/>
                  </w:pPr>
                  <w:r>
                    <w:t>12.</w:t>
                  </w:r>
                </w:p>
              </w:tc>
              <w:tc>
                <w:tcPr>
                  <w:tcW w:w="8569" w:type="dxa"/>
                </w:tcPr>
                <w:p w14:paraId="47FFED6D" w14:textId="77777777" w:rsidR="009622A0" w:rsidRDefault="001439C2">
                  <w:pPr>
                    <w:jc w:val="both"/>
                  </w:pPr>
                  <w:r>
                    <w:t>Društvene institucije -- politika i moć, obitelj, obrazovanje ,ekonomija, religija I</w:t>
                  </w:r>
                </w:p>
              </w:tc>
            </w:tr>
            <w:tr w:rsidR="009622A0" w14:paraId="1863B877" w14:textId="77777777">
              <w:tc>
                <w:tcPr>
                  <w:tcW w:w="450" w:type="dxa"/>
                  <w:tcMar>
                    <w:left w:w="0" w:type="dxa"/>
                  </w:tcMar>
                </w:tcPr>
                <w:p w14:paraId="18874C3F" w14:textId="77777777" w:rsidR="009622A0" w:rsidRDefault="001439C2">
                  <w:pPr>
                    <w:jc w:val="right"/>
                  </w:pPr>
                  <w:r>
                    <w:t>13.</w:t>
                  </w:r>
                </w:p>
              </w:tc>
              <w:tc>
                <w:tcPr>
                  <w:tcW w:w="8569" w:type="dxa"/>
                </w:tcPr>
                <w:p w14:paraId="1984D81E" w14:textId="77777777" w:rsidR="009622A0" w:rsidRDefault="001439C2">
                  <w:pPr>
                    <w:jc w:val="both"/>
                  </w:pPr>
                  <w:r>
                    <w:t>Društvene institucije -- politika i moć, obitelj, obrazovanje ,ekonomija, religija II</w:t>
                  </w:r>
                </w:p>
              </w:tc>
            </w:tr>
            <w:tr w:rsidR="009622A0" w14:paraId="06657599" w14:textId="77777777">
              <w:tc>
                <w:tcPr>
                  <w:tcW w:w="450" w:type="dxa"/>
                  <w:tcMar>
                    <w:left w:w="0" w:type="dxa"/>
                  </w:tcMar>
                </w:tcPr>
                <w:p w14:paraId="44A85E3C" w14:textId="77777777" w:rsidR="009622A0" w:rsidRDefault="001439C2">
                  <w:pPr>
                    <w:jc w:val="right"/>
                  </w:pPr>
                  <w:r>
                    <w:t>14.</w:t>
                  </w:r>
                </w:p>
              </w:tc>
              <w:tc>
                <w:tcPr>
                  <w:tcW w:w="8569" w:type="dxa"/>
                </w:tcPr>
                <w:p w14:paraId="0A33F5B2" w14:textId="77777777" w:rsidR="009622A0" w:rsidRDefault="001439C2">
                  <w:pPr>
                    <w:jc w:val="both"/>
                  </w:pPr>
                  <w:r>
                    <w:t>Društvene institucije -- politika i moć, obitelj, obrazovanje ,ekonomija, religija III</w:t>
                  </w:r>
                </w:p>
              </w:tc>
            </w:tr>
            <w:tr w:rsidR="009622A0" w14:paraId="6F19C8CE" w14:textId="77777777">
              <w:tc>
                <w:tcPr>
                  <w:tcW w:w="450" w:type="dxa"/>
                  <w:tcMar>
                    <w:left w:w="0" w:type="dxa"/>
                  </w:tcMar>
                </w:tcPr>
                <w:p w14:paraId="7D5D3071" w14:textId="77777777" w:rsidR="009622A0" w:rsidRDefault="001439C2">
                  <w:pPr>
                    <w:jc w:val="right"/>
                  </w:pPr>
                  <w:r>
                    <w:t>15.</w:t>
                  </w:r>
                </w:p>
              </w:tc>
              <w:tc>
                <w:tcPr>
                  <w:tcW w:w="8569" w:type="dxa"/>
                </w:tcPr>
                <w:p w14:paraId="7B18524A" w14:textId="77777777" w:rsidR="009622A0" w:rsidRDefault="001439C2">
                  <w:pPr>
                    <w:jc w:val="both"/>
                  </w:pPr>
                  <w:r>
                    <w:t>Društvene institucije -- politika i moć, obitelj, obrazovanje ,ekonomija, religija IV</w:t>
                  </w:r>
                </w:p>
              </w:tc>
            </w:tr>
          </w:tbl>
          <w:p w14:paraId="4B3984A4" w14:textId="77777777" w:rsidR="009622A0" w:rsidRDefault="009622A0"/>
        </w:tc>
      </w:tr>
      <w:tr w:rsidR="009622A0" w14:paraId="3517B800" w14:textId="77777777">
        <w:tc>
          <w:tcPr>
            <w:tcW w:w="2255" w:type="dxa"/>
          </w:tcPr>
          <w:p w14:paraId="085D9919" w14:textId="77777777" w:rsidR="009622A0" w:rsidRDefault="009622A0"/>
        </w:tc>
        <w:tc>
          <w:tcPr>
            <w:tcW w:w="6765" w:type="dxa"/>
          </w:tcPr>
          <w:p w14:paraId="09C7125A" w14:textId="77777777" w:rsidR="009622A0" w:rsidRDefault="009622A0"/>
        </w:tc>
      </w:tr>
    </w:tbl>
    <w:p w14:paraId="69FA9F68" w14:textId="77777777" w:rsidR="009622A0" w:rsidRDefault="009622A0"/>
    <w:p w14:paraId="4EC23697" w14:textId="77777777" w:rsidR="009622A0" w:rsidRDefault="001439C2">
      <w:r>
        <w:br w:type="page"/>
      </w:r>
    </w:p>
    <w:p w14:paraId="0BB52895"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Kvalitativne metode istraživanja</w:t>
      </w:r>
    </w:p>
    <w:tbl>
      <w:tblPr>
        <w:tblW w:w="9020" w:type="dxa"/>
        <w:tblLayout w:type="fixed"/>
        <w:tblLook w:val="04A0" w:firstRow="1" w:lastRow="0" w:firstColumn="1" w:lastColumn="0" w:noHBand="0" w:noVBand="1"/>
      </w:tblPr>
      <w:tblGrid>
        <w:gridCol w:w="2255"/>
        <w:gridCol w:w="6765"/>
      </w:tblGrid>
      <w:tr w:rsidR="009622A0" w14:paraId="79EA320F" w14:textId="77777777">
        <w:trPr>
          <w:trHeight w:hRule="exact" w:val="320"/>
        </w:trPr>
        <w:tc>
          <w:tcPr>
            <w:tcW w:w="2255" w:type="dxa"/>
          </w:tcPr>
          <w:p w14:paraId="3FE29AEB" w14:textId="77777777" w:rsidR="009622A0" w:rsidRDefault="001439C2">
            <w:r>
              <w:rPr>
                <w:b/>
              </w:rPr>
              <w:t>Naziv</w:t>
            </w:r>
          </w:p>
        </w:tc>
        <w:tc>
          <w:tcPr>
            <w:tcW w:w="6765" w:type="dxa"/>
          </w:tcPr>
          <w:p w14:paraId="735E0B73" w14:textId="77777777" w:rsidR="009622A0" w:rsidRDefault="001439C2">
            <w:r>
              <w:t>Kvalitativne metode istraživanja</w:t>
            </w:r>
          </w:p>
        </w:tc>
      </w:tr>
      <w:tr w:rsidR="009622A0" w14:paraId="0E3F123F" w14:textId="77777777">
        <w:trPr>
          <w:trHeight w:hRule="exact" w:val="320"/>
        </w:trPr>
        <w:tc>
          <w:tcPr>
            <w:tcW w:w="2255" w:type="dxa"/>
          </w:tcPr>
          <w:p w14:paraId="288F703F" w14:textId="77777777" w:rsidR="009622A0" w:rsidRDefault="001439C2">
            <w:r>
              <w:rPr>
                <w:b/>
              </w:rPr>
              <w:t>Organizacijska jedinica</w:t>
            </w:r>
          </w:p>
        </w:tc>
        <w:tc>
          <w:tcPr>
            <w:tcW w:w="6765" w:type="dxa"/>
          </w:tcPr>
          <w:p w14:paraId="21D1F209" w14:textId="77777777" w:rsidR="009622A0" w:rsidRDefault="001439C2">
            <w:r>
              <w:t>Odsjek za sociologiju</w:t>
            </w:r>
          </w:p>
        </w:tc>
      </w:tr>
      <w:tr w:rsidR="009622A0" w14:paraId="5C013FBF" w14:textId="77777777">
        <w:trPr>
          <w:trHeight w:hRule="exact" w:val="320"/>
        </w:trPr>
        <w:tc>
          <w:tcPr>
            <w:tcW w:w="2255" w:type="dxa"/>
          </w:tcPr>
          <w:p w14:paraId="24ABBF99" w14:textId="77777777" w:rsidR="009622A0" w:rsidRDefault="001439C2">
            <w:r>
              <w:rPr>
                <w:b/>
              </w:rPr>
              <w:t>ECTS bodovi</w:t>
            </w:r>
          </w:p>
        </w:tc>
        <w:tc>
          <w:tcPr>
            <w:tcW w:w="6765" w:type="dxa"/>
          </w:tcPr>
          <w:p w14:paraId="6BE219B6" w14:textId="77777777" w:rsidR="009622A0" w:rsidRDefault="001439C2">
            <w:r>
              <w:t>3</w:t>
            </w:r>
          </w:p>
        </w:tc>
      </w:tr>
      <w:tr w:rsidR="009622A0" w14:paraId="7EB53379" w14:textId="77777777">
        <w:trPr>
          <w:trHeight w:hRule="exact" w:val="320"/>
        </w:trPr>
        <w:tc>
          <w:tcPr>
            <w:tcW w:w="2255" w:type="dxa"/>
          </w:tcPr>
          <w:p w14:paraId="36F75A21" w14:textId="77777777" w:rsidR="009622A0" w:rsidRDefault="001439C2">
            <w:r>
              <w:rPr>
                <w:b/>
              </w:rPr>
              <w:t>Šifra</w:t>
            </w:r>
          </w:p>
        </w:tc>
        <w:tc>
          <w:tcPr>
            <w:tcW w:w="6765" w:type="dxa"/>
          </w:tcPr>
          <w:p w14:paraId="4A49725D" w14:textId="77777777" w:rsidR="009622A0" w:rsidRDefault="001439C2">
            <w:r>
              <w:t>51337</w:t>
            </w:r>
          </w:p>
        </w:tc>
      </w:tr>
      <w:tr w:rsidR="009622A0" w14:paraId="66539D51" w14:textId="77777777">
        <w:trPr>
          <w:trHeight w:hRule="exact" w:val="320"/>
        </w:trPr>
        <w:tc>
          <w:tcPr>
            <w:tcW w:w="2255" w:type="dxa"/>
          </w:tcPr>
          <w:p w14:paraId="0884930F" w14:textId="77777777" w:rsidR="009622A0" w:rsidRDefault="001439C2">
            <w:r>
              <w:rPr>
                <w:b/>
              </w:rPr>
              <w:t>Semestri izvođenja</w:t>
            </w:r>
          </w:p>
        </w:tc>
        <w:tc>
          <w:tcPr>
            <w:tcW w:w="6765" w:type="dxa"/>
          </w:tcPr>
          <w:p w14:paraId="610A61B7" w14:textId="77777777" w:rsidR="009622A0" w:rsidRDefault="001439C2">
            <w:r>
              <w:t>Zimski</w:t>
            </w:r>
          </w:p>
        </w:tc>
      </w:tr>
      <w:tr w:rsidR="009622A0" w14:paraId="216D9290" w14:textId="77777777">
        <w:tc>
          <w:tcPr>
            <w:tcW w:w="2255" w:type="dxa"/>
          </w:tcPr>
          <w:p w14:paraId="30C72596" w14:textId="77777777" w:rsidR="009622A0" w:rsidRDefault="001439C2">
            <w:r>
              <w:rPr>
                <w:b/>
              </w:rPr>
              <w:t>Nastavnici</w:t>
            </w:r>
          </w:p>
        </w:tc>
        <w:tc>
          <w:tcPr>
            <w:tcW w:w="6765" w:type="dxa"/>
          </w:tcPr>
          <w:p w14:paraId="62F9BA51" w14:textId="77777777" w:rsidR="009622A0" w:rsidRDefault="001439C2">
            <w:r>
              <w:t>dr.sc. Helena Popović, doc. (nositelj, P)</w:t>
            </w:r>
          </w:p>
        </w:tc>
      </w:tr>
      <w:tr w:rsidR="009622A0" w14:paraId="39D52C8E" w14:textId="77777777">
        <w:tc>
          <w:tcPr>
            <w:tcW w:w="2255" w:type="dxa"/>
            <w:tcMar>
              <w:top w:w="160" w:type="dxa"/>
            </w:tcMar>
          </w:tcPr>
          <w:p w14:paraId="039C6FB0"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0D8FA574" w14:textId="77777777">
              <w:tc>
                <w:tcPr>
                  <w:tcW w:w="2310" w:type="dxa"/>
                  <w:tcMar>
                    <w:left w:w="0" w:type="dxa"/>
                  </w:tcMar>
                </w:tcPr>
                <w:p w14:paraId="23757075" w14:textId="77777777" w:rsidR="009622A0" w:rsidRDefault="001439C2">
                  <w:r>
                    <w:t>Predavanja</w:t>
                  </w:r>
                </w:p>
              </w:tc>
              <w:tc>
                <w:tcPr>
                  <w:tcW w:w="2310" w:type="dxa"/>
                </w:tcPr>
                <w:p w14:paraId="6B67F0D9" w14:textId="77777777" w:rsidR="009622A0" w:rsidRDefault="001439C2">
                  <w:r>
                    <w:t>30</w:t>
                  </w:r>
                </w:p>
              </w:tc>
            </w:tr>
          </w:tbl>
          <w:p w14:paraId="5ACB06EA" w14:textId="77777777" w:rsidR="009622A0" w:rsidRDefault="009622A0"/>
        </w:tc>
      </w:tr>
      <w:tr w:rsidR="009622A0" w14:paraId="7D01A52A" w14:textId="77777777">
        <w:tc>
          <w:tcPr>
            <w:tcW w:w="2255" w:type="dxa"/>
            <w:tcMar>
              <w:top w:w="160" w:type="dxa"/>
            </w:tcMar>
          </w:tcPr>
          <w:p w14:paraId="421B0C7E" w14:textId="77777777" w:rsidR="009622A0" w:rsidRDefault="001439C2">
            <w:r>
              <w:rPr>
                <w:b/>
              </w:rPr>
              <w:t>Preduvjeti</w:t>
            </w:r>
          </w:p>
        </w:tc>
        <w:tc>
          <w:tcPr>
            <w:tcW w:w="6765" w:type="dxa"/>
            <w:tcMar>
              <w:top w:w="160" w:type="dxa"/>
            </w:tcMar>
          </w:tcPr>
          <w:p w14:paraId="22BB0D80" w14:textId="77777777" w:rsidR="009622A0" w:rsidRDefault="001439C2">
            <w:r>
              <w:t>Nema</w:t>
            </w:r>
          </w:p>
        </w:tc>
      </w:tr>
      <w:tr w:rsidR="009622A0" w14:paraId="3CE6EDCD" w14:textId="77777777">
        <w:tc>
          <w:tcPr>
            <w:tcW w:w="2255" w:type="dxa"/>
            <w:tcMar>
              <w:top w:w="160" w:type="dxa"/>
            </w:tcMar>
          </w:tcPr>
          <w:p w14:paraId="432A28E7" w14:textId="77777777" w:rsidR="009622A0" w:rsidRDefault="001439C2">
            <w:r>
              <w:rPr>
                <w:b/>
              </w:rPr>
              <w:t>Cilj</w:t>
            </w:r>
          </w:p>
        </w:tc>
        <w:tc>
          <w:tcPr>
            <w:tcW w:w="6765" w:type="dxa"/>
            <w:tcMar>
              <w:top w:w="160" w:type="dxa"/>
            </w:tcMar>
          </w:tcPr>
          <w:p w14:paraId="43700E71" w14:textId="77777777" w:rsidR="009622A0" w:rsidRDefault="001439C2">
            <w:pPr>
              <w:jc w:val="both"/>
            </w:pPr>
            <w:r>
              <w:t xml:space="preserve">Upoznavanje s kvalitativnim istraživačkim strategijama i metodama u okviru društvenih znanosti. </w:t>
            </w:r>
          </w:p>
        </w:tc>
      </w:tr>
      <w:tr w:rsidR="009622A0" w14:paraId="5B100E68" w14:textId="77777777">
        <w:tc>
          <w:tcPr>
            <w:tcW w:w="2255" w:type="dxa"/>
            <w:tcMar>
              <w:top w:w="160" w:type="dxa"/>
            </w:tcMar>
          </w:tcPr>
          <w:p w14:paraId="023DA8C5" w14:textId="77777777" w:rsidR="009622A0" w:rsidRDefault="001439C2">
            <w:r>
              <w:rPr>
                <w:b/>
              </w:rPr>
              <w:t>Metode podučavanja</w:t>
            </w:r>
          </w:p>
        </w:tc>
        <w:tc>
          <w:tcPr>
            <w:tcW w:w="6765" w:type="dxa"/>
            <w:tcMar>
              <w:top w:w="160" w:type="dxa"/>
            </w:tcMar>
          </w:tcPr>
          <w:p w14:paraId="12803222" w14:textId="77777777" w:rsidR="009622A0" w:rsidRDefault="001439C2">
            <w:pPr>
              <w:jc w:val="both"/>
            </w:pPr>
            <w:r>
              <w:t>Predavanja, samostalni zadaci (upute i komentari za izradu zadaće za kolokvij), konzultacije</w:t>
            </w:r>
          </w:p>
        </w:tc>
      </w:tr>
      <w:tr w:rsidR="009622A0" w14:paraId="1B7E67AF" w14:textId="77777777">
        <w:tc>
          <w:tcPr>
            <w:tcW w:w="2255" w:type="dxa"/>
            <w:tcMar>
              <w:top w:w="160" w:type="dxa"/>
            </w:tcMar>
          </w:tcPr>
          <w:p w14:paraId="12058446" w14:textId="77777777" w:rsidR="009622A0" w:rsidRDefault="001439C2">
            <w:r>
              <w:rPr>
                <w:b/>
              </w:rPr>
              <w:t>Metode ocjenjivanja</w:t>
            </w:r>
          </w:p>
        </w:tc>
        <w:tc>
          <w:tcPr>
            <w:tcW w:w="6765" w:type="dxa"/>
            <w:tcMar>
              <w:top w:w="160" w:type="dxa"/>
            </w:tcMar>
          </w:tcPr>
          <w:p w14:paraId="78B038C2" w14:textId="77777777" w:rsidR="009622A0" w:rsidRDefault="001439C2">
            <w:pPr>
              <w:jc w:val="both"/>
            </w:pPr>
            <w:r>
              <w:t>Usmena provjera znanja.</w:t>
            </w:r>
          </w:p>
        </w:tc>
      </w:tr>
      <w:tr w:rsidR="009622A0" w14:paraId="22C122C8" w14:textId="77777777">
        <w:tc>
          <w:tcPr>
            <w:tcW w:w="2255" w:type="dxa"/>
            <w:tcMar>
              <w:top w:w="160" w:type="dxa"/>
            </w:tcMar>
          </w:tcPr>
          <w:p w14:paraId="5B5C6C21" w14:textId="77777777" w:rsidR="009622A0" w:rsidRDefault="001439C2">
            <w:pPr>
              <w:spacing w:after="60"/>
            </w:pPr>
            <w:r>
              <w:rPr>
                <w:b/>
              </w:rPr>
              <w:t>Ishodi učenja</w:t>
            </w:r>
          </w:p>
        </w:tc>
        <w:tc>
          <w:tcPr>
            <w:tcW w:w="6765" w:type="dxa"/>
            <w:tcMar>
              <w:top w:w="160" w:type="dxa"/>
            </w:tcMar>
          </w:tcPr>
          <w:p w14:paraId="03AD19BD" w14:textId="77777777" w:rsidR="009622A0" w:rsidRDefault="009622A0"/>
        </w:tc>
      </w:tr>
      <w:tr w:rsidR="009622A0" w14:paraId="1D261157"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33670FF8" w14:textId="77777777">
              <w:tc>
                <w:tcPr>
                  <w:tcW w:w="450" w:type="dxa"/>
                  <w:tcMar>
                    <w:left w:w="0" w:type="dxa"/>
                  </w:tcMar>
                </w:tcPr>
                <w:p w14:paraId="66601232" w14:textId="77777777" w:rsidR="009622A0" w:rsidRDefault="001439C2">
                  <w:pPr>
                    <w:jc w:val="right"/>
                  </w:pPr>
                  <w:r>
                    <w:t>1.</w:t>
                  </w:r>
                </w:p>
              </w:tc>
              <w:tc>
                <w:tcPr>
                  <w:tcW w:w="8569" w:type="dxa"/>
                </w:tcPr>
                <w:p w14:paraId="0EA6E335" w14:textId="77777777" w:rsidR="009622A0" w:rsidRDefault="001439C2">
                  <w:pPr>
                    <w:jc w:val="both"/>
                  </w:pPr>
                  <w:r>
                    <w:t>Opisati specifičnosti kvalitativnih metodoloških pristupa istraživanju.</w:t>
                  </w:r>
                </w:p>
              </w:tc>
            </w:tr>
            <w:tr w:rsidR="009622A0" w14:paraId="7E2EAE6A" w14:textId="77777777">
              <w:tc>
                <w:tcPr>
                  <w:tcW w:w="450" w:type="dxa"/>
                  <w:tcMar>
                    <w:left w:w="0" w:type="dxa"/>
                  </w:tcMar>
                </w:tcPr>
                <w:p w14:paraId="13DC5AEA" w14:textId="77777777" w:rsidR="009622A0" w:rsidRDefault="001439C2">
                  <w:pPr>
                    <w:jc w:val="right"/>
                  </w:pPr>
                  <w:r>
                    <w:t>2.</w:t>
                  </w:r>
                </w:p>
              </w:tc>
              <w:tc>
                <w:tcPr>
                  <w:tcW w:w="8569" w:type="dxa"/>
                </w:tcPr>
                <w:p w14:paraId="079870DE" w14:textId="77777777" w:rsidR="009622A0" w:rsidRDefault="001439C2">
                  <w:pPr>
                    <w:jc w:val="both"/>
                  </w:pPr>
                  <w:r>
                    <w:t>Opisati i razlikovati tipove istraživačkog dizajna koji se koriste u kvalitativnim istraživanjima</w:t>
                  </w:r>
                </w:p>
              </w:tc>
            </w:tr>
            <w:tr w:rsidR="009622A0" w14:paraId="67DF94FF" w14:textId="77777777">
              <w:tc>
                <w:tcPr>
                  <w:tcW w:w="450" w:type="dxa"/>
                  <w:tcMar>
                    <w:left w:w="0" w:type="dxa"/>
                  </w:tcMar>
                </w:tcPr>
                <w:p w14:paraId="5FE61A6F" w14:textId="77777777" w:rsidR="009622A0" w:rsidRDefault="001439C2">
                  <w:pPr>
                    <w:jc w:val="right"/>
                  </w:pPr>
                  <w:r>
                    <w:t>3.</w:t>
                  </w:r>
                </w:p>
              </w:tc>
              <w:tc>
                <w:tcPr>
                  <w:tcW w:w="8569" w:type="dxa"/>
                </w:tcPr>
                <w:p w14:paraId="1990ECF8" w14:textId="77777777" w:rsidR="009622A0" w:rsidRDefault="001439C2">
                  <w:pPr>
                    <w:jc w:val="both"/>
                  </w:pPr>
                  <w:r>
                    <w:t xml:space="preserve">Objasniti i razlikovati pojedine kvalitativne metode </w:t>
                  </w:r>
                  <w:r>
                    <w:t>istraživanja prema njihovim ključnim obilježjima.</w:t>
                  </w:r>
                </w:p>
              </w:tc>
            </w:tr>
            <w:tr w:rsidR="009622A0" w14:paraId="2FAC2F16" w14:textId="77777777">
              <w:tc>
                <w:tcPr>
                  <w:tcW w:w="450" w:type="dxa"/>
                  <w:tcMar>
                    <w:left w:w="0" w:type="dxa"/>
                  </w:tcMar>
                </w:tcPr>
                <w:p w14:paraId="0763EF9B" w14:textId="77777777" w:rsidR="009622A0" w:rsidRDefault="001439C2">
                  <w:pPr>
                    <w:jc w:val="right"/>
                  </w:pPr>
                  <w:r>
                    <w:t>4.</w:t>
                  </w:r>
                </w:p>
              </w:tc>
              <w:tc>
                <w:tcPr>
                  <w:tcW w:w="8569" w:type="dxa"/>
                </w:tcPr>
                <w:p w14:paraId="1FEBAF2E" w14:textId="77777777" w:rsidR="009622A0" w:rsidRDefault="001439C2">
                  <w:pPr>
                    <w:jc w:val="both"/>
                  </w:pPr>
                  <w:r>
                    <w:t>Opisati i obrazložiti strukturu kvalitativnog nacrta istraživanja.</w:t>
                  </w:r>
                </w:p>
              </w:tc>
            </w:tr>
            <w:tr w:rsidR="009622A0" w14:paraId="4A57DE28" w14:textId="77777777">
              <w:tc>
                <w:tcPr>
                  <w:tcW w:w="450" w:type="dxa"/>
                  <w:tcMar>
                    <w:left w:w="0" w:type="dxa"/>
                  </w:tcMar>
                </w:tcPr>
                <w:p w14:paraId="7B971B62" w14:textId="77777777" w:rsidR="009622A0" w:rsidRDefault="001439C2">
                  <w:pPr>
                    <w:jc w:val="right"/>
                  </w:pPr>
                  <w:r>
                    <w:t>5.</w:t>
                  </w:r>
                </w:p>
              </w:tc>
              <w:tc>
                <w:tcPr>
                  <w:tcW w:w="8569" w:type="dxa"/>
                </w:tcPr>
                <w:p w14:paraId="6F0267E0" w14:textId="77777777" w:rsidR="009622A0" w:rsidRDefault="001439C2">
                  <w:pPr>
                    <w:jc w:val="both"/>
                  </w:pPr>
                  <w:r>
                    <w:t>Prepoznati etički prijeporne aspekte kvalitativnih istraživanja.</w:t>
                  </w:r>
                </w:p>
              </w:tc>
            </w:tr>
          </w:tbl>
          <w:p w14:paraId="27F28005" w14:textId="77777777" w:rsidR="009622A0" w:rsidRDefault="009622A0"/>
        </w:tc>
      </w:tr>
      <w:tr w:rsidR="009622A0" w14:paraId="43583560" w14:textId="77777777">
        <w:tc>
          <w:tcPr>
            <w:tcW w:w="2255" w:type="dxa"/>
            <w:tcMar>
              <w:top w:w="160" w:type="dxa"/>
            </w:tcMar>
          </w:tcPr>
          <w:p w14:paraId="5874020F" w14:textId="77777777" w:rsidR="009622A0" w:rsidRDefault="001439C2">
            <w:pPr>
              <w:spacing w:after="60"/>
            </w:pPr>
            <w:r>
              <w:rPr>
                <w:b/>
              </w:rPr>
              <w:t>Sadržaj</w:t>
            </w:r>
          </w:p>
        </w:tc>
        <w:tc>
          <w:tcPr>
            <w:tcW w:w="6765" w:type="dxa"/>
            <w:tcMar>
              <w:top w:w="160" w:type="dxa"/>
            </w:tcMar>
          </w:tcPr>
          <w:p w14:paraId="757FCFEA" w14:textId="77777777" w:rsidR="009622A0" w:rsidRDefault="009622A0"/>
        </w:tc>
      </w:tr>
      <w:tr w:rsidR="009622A0" w14:paraId="1C94F9AB"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3DF32266" w14:textId="77777777">
              <w:tc>
                <w:tcPr>
                  <w:tcW w:w="450" w:type="dxa"/>
                  <w:tcMar>
                    <w:left w:w="0" w:type="dxa"/>
                  </w:tcMar>
                </w:tcPr>
                <w:p w14:paraId="2A0476F9" w14:textId="77777777" w:rsidR="009622A0" w:rsidRDefault="001439C2">
                  <w:pPr>
                    <w:jc w:val="right"/>
                  </w:pPr>
                  <w:r>
                    <w:t>1.</w:t>
                  </w:r>
                </w:p>
              </w:tc>
              <w:tc>
                <w:tcPr>
                  <w:tcW w:w="8569" w:type="dxa"/>
                </w:tcPr>
                <w:p w14:paraId="0854F2CC" w14:textId="77777777" w:rsidR="009622A0" w:rsidRDefault="001439C2">
                  <w:pPr>
                    <w:jc w:val="both"/>
                  </w:pPr>
                  <w:r>
                    <w:t xml:space="preserve">Kvalitativna istraživanja u okviru </w:t>
                  </w:r>
                  <w:r>
                    <w:t>društvenih znanosti.</w:t>
                  </w:r>
                </w:p>
              </w:tc>
            </w:tr>
            <w:tr w:rsidR="009622A0" w14:paraId="054535D9" w14:textId="77777777">
              <w:tc>
                <w:tcPr>
                  <w:tcW w:w="450" w:type="dxa"/>
                  <w:tcMar>
                    <w:left w:w="0" w:type="dxa"/>
                  </w:tcMar>
                </w:tcPr>
                <w:p w14:paraId="337B75ED" w14:textId="77777777" w:rsidR="009622A0" w:rsidRDefault="001439C2">
                  <w:pPr>
                    <w:jc w:val="right"/>
                  </w:pPr>
                  <w:r>
                    <w:t>2.</w:t>
                  </w:r>
                </w:p>
              </w:tc>
              <w:tc>
                <w:tcPr>
                  <w:tcW w:w="8569" w:type="dxa"/>
                </w:tcPr>
                <w:p w14:paraId="2267DAE5" w14:textId="77777777" w:rsidR="009622A0" w:rsidRDefault="001439C2">
                  <w:pPr>
                    <w:jc w:val="both"/>
                  </w:pPr>
                  <w:r>
                    <w:t>Istraživačke strategije: epistemološke i ontološke pretpostavke kvalitativnih pristupa istraživanju.</w:t>
                  </w:r>
                </w:p>
              </w:tc>
            </w:tr>
            <w:tr w:rsidR="009622A0" w14:paraId="71E672B5" w14:textId="77777777">
              <w:tc>
                <w:tcPr>
                  <w:tcW w:w="450" w:type="dxa"/>
                  <w:tcMar>
                    <w:left w:w="0" w:type="dxa"/>
                  </w:tcMar>
                </w:tcPr>
                <w:p w14:paraId="4B2F7137" w14:textId="77777777" w:rsidR="009622A0" w:rsidRDefault="001439C2">
                  <w:pPr>
                    <w:jc w:val="right"/>
                  </w:pPr>
                  <w:r>
                    <w:t>3.</w:t>
                  </w:r>
                </w:p>
              </w:tc>
              <w:tc>
                <w:tcPr>
                  <w:tcW w:w="8569" w:type="dxa"/>
                </w:tcPr>
                <w:p w14:paraId="76172B56" w14:textId="77777777" w:rsidR="009622A0" w:rsidRDefault="001439C2">
                  <w:pPr>
                    <w:jc w:val="both"/>
                  </w:pPr>
                  <w:r>
                    <w:t>Teorija i istraživački proces: koncepti u kvalitativnim istraživanjima; uloga teorije u kvalitativnim istraživanjima.</w:t>
                  </w:r>
                </w:p>
              </w:tc>
            </w:tr>
            <w:tr w:rsidR="009622A0" w14:paraId="3B3C5702" w14:textId="77777777">
              <w:tc>
                <w:tcPr>
                  <w:tcW w:w="450" w:type="dxa"/>
                  <w:tcMar>
                    <w:left w:w="0" w:type="dxa"/>
                  </w:tcMar>
                </w:tcPr>
                <w:p w14:paraId="30CB7C52" w14:textId="77777777" w:rsidR="009622A0" w:rsidRDefault="001439C2">
                  <w:pPr>
                    <w:jc w:val="right"/>
                  </w:pPr>
                  <w:r>
                    <w:t>4.</w:t>
                  </w:r>
                </w:p>
              </w:tc>
              <w:tc>
                <w:tcPr>
                  <w:tcW w:w="8569" w:type="dxa"/>
                </w:tcPr>
                <w:p w14:paraId="096D254B" w14:textId="77777777" w:rsidR="009622A0" w:rsidRDefault="001439C2">
                  <w:pPr>
                    <w:jc w:val="both"/>
                  </w:pPr>
                  <w:r>
                    <w:t>Istraživački dizajn.</w:t>
                  </w:r>
                </w:p>
              </w:tc>
            </w:tr>
            <w:tr w:rsidR="009622A0" w14:paraId="0A8DDF39" w14:textId="77777777">
              <w:tc>
                <w:tcPr>
                  <w:tcW w:w="450" w:type="dxa"/>
                  <w:tcMar>
                    <w:left w:w="0" w:type="dxa"/>
                  </w:tcMar>
                </w:tcPr>
                <w:p w14:paraId="14E2BA60" w14:textId="77777777" w:rsidR="009622A0" w:rsidRDefault="001439C2">
                  <w:pPr>
                    <w:jc w:val="right"/>
                  </w:pPr>
                  <w:r>
                    <w:t>5.</w:t>
                  </w:r>
                </w:p>
              </w:tc>
              <w:tc>
                <w:tcPr>
                  <w:tcW w:w="8569" w:type="dxa"/>
                </w:tcPr>
                <w:p w14:paraId="5914B5C3" w14:textId="77777777" w:rsidR="009622A0" w:rsidRDefault="001439C2">
                  <w:pPr>
                    <w:jc w:val="both"/>
                  </w:pPr>
                  <w:r>
                    <w:t>Proces kvalitativnog istraživanja l: odabir teme, pregled postojeće literature, definiranje istraživačkog pitanja.</w:t>
                  </w:r>
                </w:p>
              </w:tc>
            </w:tr>
            <w:tr w:rsidR="009622A0" w14:paraId="74A48D4C" w14:textId="77777777">
              <w:tc>
                <w:tcPr>
                  <w:tcW w:w="450" w:type="dxa"/>
                  <w:tcMar>
                    <w:left w:w="0" w:type="dxa"/>
                  </w:tcMar>
                </w:tcPr>
                <w:p w14:paraId="7FB937F7" w14:textId="77777777" w:rsidR="009622A0" w:rsidRDefault="001439C2">
                  <w:pPr>
                    <w:jc w:val="right"/>
                  </w:pPr>
                  <w:r>
                    <w:t>6.</w:t>
                  </w:r>
                </w:p>
              </w:tc>
              <w:tc>
                <w:tcPr>
                  <w:tcW w:w="8569" w:type="dxa"/>
                </w:tcPr>
                <w:p w14:paraId="7FA4E9A6" w14:textId="77777777" w:rsidR="009622A0" w:rsidRDefault="001439C2">
                  <w:pPr>
                    <w:jc w:val="both"/>
                  </w:pPr>
                  <w:r>
                    <w:t xml:space="preserve">Proces kvalitativnog istraživanja </w:t>
                  </w:r>
                  <w:proofErr w:type="spellStart"/>
                  <w:r>
                    <w:t>ll</w:t>
                  </w:r>
                  <w:proofErr w:type="spellEnd"/>
                  <w:r>
                    <w:t xml:space="preserve">: odabir metode/tehnike prikupljanje podataka, odabir polja / subjekta </w:t>
                  </w:r>
                  <w:r>
                    <w:t>istraživanja / kreiranje uzorka u kvalitativnim istraživanjima.</w:t>
                  </w:r>
                </w:p>
              </w:tc>
            </w:tr>
            <w:tr w:rsidR="009622A0" w14:paraId="0D2145FE" w14:textId="77777777">
              <w:tc>
                <w:tcPr>
                  <w:tcW w:w="450" w:type="dxa"/>
                  <w:tcMar>
                    <w:left w:w="0" w:type="dxa"/>
                  </w:tcMar>
                </w:tcPr>
                <w:p w14:paraId="67CD9085" w14:textId="77777777" w:rsidR="009622A0" w:rsidRDefault="001439C2">
                  <w:pPr>
                    <w:jc w:val="right"/>
                  </w:pPr>
                  <w:r>
                    <w:t>7.</w:t>
                  </w:r>
                </w:p>
              </w:tc>
              <w:tc>
                <w:tcPr>
                  <w:tcW w:w="8569" w:type="dxa"/>
                </w:tcPr>
                <w:p w14:paraId="542E3E85" w14:textId="77777777" w:rsidR="009622A0" w:rsidRDefault="001439C2">
                  <w:pPr>
                    <w:jc w:val="both"/>
                  </w:pPr>
                  <w:r>
                    <w:t xml:space="preserve">Proces kvalitativnog istraživanja </w:t>
                  </w:r>
                  <w:proofErr w:type="spellStart"/>
                  <w:r>
                    <w:t>lll</w:t>
                  </w:r>
                  <w:proofErr w:type="spellEnd"/>
                  <w:r>
                    <w:t>: kvalitativna analiza podataka: kodovi i kodiranje.</w:t>
                  </w:r>
                </w:p>
              </w:tc>
            </w:tr>
            <w:tr w:rsidR="009622A0" w14:paraId="005CDC49" w14:textId="77777777">
              <w:tc>
                <w:tcPr>
                  <w:tcW w:w="450" w:type="dxa"/>
                  <w:tcMar>
                    <w:left w:w="0" w:type="dxa"/>
                  </w:tcMar>
                </w:tcPr>
                <w:p w14:paraId="5086D44D" w14:textId="77777777" w:rsidR="009622A0" w:rsidRDefault="001439C2">
                  <w:pPr>
                    <w:jc w:val="right"/>
                  </w:pPr>
                  <w:r>
                    <w:t>8.</w:t>
                  </w:r>
                </w:p>
              </w:tc>
              <w:tc>
                <w:tcPr>
                  <w:tcW w:w="8569" w:type="dxa"/>
                </w:tcPr>
                <w:p w14:paraId="5F8B5C32" w14:textId="77777777" w:rsidR="009622A0" w:rsidRDefault="001439C2">
                  <w:pPr>
                    <w:jc w:val="both"/>
                  </w:pPr>
                  <w:r>
                    <w:t>Pisanje i prezentacija rezultata proizašlih iz kvalitativnih istraživanja.</w:t>
                  </w:r>
                </w:p>
              </w:tc>
            </w:tr>
            <w:tr w:rsidR="009622A0" w14:paraId="168667B1" w14:textId="77777777">
              <w:tc>
                <w:tcPr>
                  <w:tcW w:w="450" w:type="dxa"/>
                  <w:tcMar>
                    <w:left w:w="0" w:type="dxa"/>
                  </w:tcMar>
                </w:tcPr>
                <w:p w14:paraId="057B8223" w14:textId="77777777" w:rsidR="009622A0" w:rsidRDefault="001439C2">
                  <w:pPr>
                    <w:jc w:val="right"/>
                  </w:pPr>
                  <w:r>
                    <w:t>9.</w:t>
                  </w:r>
                </w:p>
              </w:tc>
              <w:tc>
                <w:tcPr>
                  <w:tcW w:w="8569" w:type="dxa"/>
                </w:tcPr>
                <w:p w14:paraId="6E3C333C" w14:textId="77777777" w:rsidR="009622A0" w:rsidRDefault="001439C2">
                  <w:pPr>
                    <w:jc w:val="both"/>
                  </w:pPr>
                  <w:r>
                    <w:t>Kriteriji vrednovanja kvalitativnih istraživanja. Ograničenja kvalitativnih istraživanja.</w:t>
                  </w:r>
                </w:p>
              </w:tc>
            </w:tr>
            <w:tr w:rsidR="009622A0" w14:paraId="5A0E3E7F" w14:textId="77777777">
              <w:tc>
                <w:tcPr>
                  <w:tcW w:w="450" w:type="dxa"/>
                  <w:tcMar>
                    <w:left w:w="0" w:type="dxa"/>
                  </w:tcMar>
                </w:tcPr>
                <w:p w14:paraId="3D44AB5F" w14:textId="77777777" w:rsidR="009622A0" w:rsidRDefault="001439C2">
                  <w:pPr>
                    <w:jc w:val="right"/>
                  </w:pPr>
                  <w:r>
                    <w:t>10.</w:t>
                  </w:r>
                </w:p>
              </w:tc>
              <w:tc>
                <w:tcPr>
                  <w:tcW w:w="8569" w:type="dxa"/>
                </w:tcPr>
                <w:p w14:paraId="0E6F2C96" w14:textId="77777777" w:rsidR="009622A0" w:rsidRDefault="001439C2">
                  <w:pPr>
                    <w:jc w:val="both"/>
                  </w:pPr>
                  <w:r>
                    <w:t>Istraživačka etika.</w:t>
                  </w:r>
                </w:p>
              </w:tc>
            </w:tr>
            <w:tr w:rsidR="009622A0" w14:paraId="6853A513" w14:textId="77777777">
              <w:tc>
                <w:tcPr>
                  <w:tcW w:w="450" w:type="dxa"/>
                  <w:tcMar>
                    <w:left w:w="0" w:type="dxa"/>
                  </w:tcMar>
                </w:tcPr>
                <w:p w14:paraId="6F807D54" w14:textId="77777777" w:rsidR="009622A0" w:rsidRDefault="001439C2">
                  <w:pPr>
                    <w:jc w:val="right"/>
                  </w:pPr>
                  <w:r>
                    <w:t>11.</w:t>
                  </w:r>
                </w:p>
              </w:tc>
              <w:tc>
                <w:tcPr>
                  <w:tcW w:w="8569" w:type="dxa"/>
                </w:tcPr>
                <w:p w14:paraId="2F54EEA3" w14:textId="77777777" w:rsidR="009622A0" w:rsidRDefault="001439C2">
                  <w:pPr>
                    <w:jc w:val="both"/>
                  </w:pPr>
                  <w:r>
                    <w:t>Prikupljanje verbalnih iskaza: intervju.</w:t>
                  </w:r>
                </w:p>
              </w:tc>
            </w:tr>
            <w:tr w:rsidR="009622A0" w14:paraId="26A89C11" w14:textId="77777777">
              <w:tc>
                <w:tcPr>
                  <w:tcW w:w="450" w:type="dxa"/>
                  <w:tcMar>
                    <w:left w:w="0" w:type="dxa"/>
                  </w:tcMar>
                </w:tcPr>
                <w:p w14:paraId="6BF0BD24" w14:textId="77777777" w:rsidR="009622A0" w:rsidRDefault="001439C2">
                  <w:pPr>
                    <w:jc w:val="right"/>
                  </w:pPr>
                  <w:r>
                    <w:t>12.</w:t>
                  </w:r>
                </w:p>
              </w:tc>
              <w:tc>
                <w:tcPr>
                  <w:tcW w:w="8569" w:type="dxa"/>
                </w:tcPr>
                <w:p w14:paraId="0D94F5DB" w14:textId="77777777" w:rsidR="009622A0" w:rsidRDefault="001439C2">
                  <w:pPr>
                    <w:jc w:val="both"/>
                  </w:pPr>
                  <w:r>
                    <w:t>Prikupljanje verbalnih iskaza:  fokus grupe.</w:t>
                  </w:r>
                </w:p>
              </w:tc>
            </w:tr>
            <w:tr w:rsidR="009622A0" w14:paraId="6F3DFD63" w14:textId="77777777">
              <w:tc>
                <w:tcPr>
                  <w:tcW w:w="450" w:type="dxa"/>
                  <w:tcMar>
                    <w:left w:w="0" w:type="dxa"/>
                  </w:tcMar>
                </w:tcPr>
                <w:p w14:paraId="2D77F2EC" w14:textId="77777777" w:rsidR="009622A0" w:rsidRDefault="001439C2">
                  <w:pPr>
                    <w:jc w:val="right"/>
                  </w:pPr>
                  <w:r>
                    <w:t>13.</w:t>
                  </w:r>
                </w:p>
              </w:tc>
              <w:tc>
                <w:tcPr>
                  <w:tcW w:w="8569" w:type="dxa"/>
                </w:tcPr>
                <w:p w14:paraId="6DAF0ACB" w14:textId="77777777" w:rsidR="009622A0" w:rsidRDefault="001439C2">
                  <w:pPr>
                    <w:jc w:val="both"/>
                  </w:pPr>
                  <w:r>
                    <w:t xml:space="preserve">Prikupljanje podataka promatranjem: </w:t>
                  </w:r>
                  <w:r>
                    <w:t>etnografija.</w:t>
                  </w:r>
                </w:p>
              </w:tc>
            </w:tr>
            <w:tr w:rsidR="009622A0" w14:paraId="6440D02F" w14:textId="77777777">
              <w:tc>
                <w:tcPr>
                  <w:tcW w:w="450" w:type="dxa"/>
                  <w:tcMar>
                    <w:left w:w="0" w:type="dxa"/>
                  </w:tcMar>
                </w:tcPr>
                <w:p w14:paraId="382EB1AE" w14:textId="77777777" w:rsidR="009622A0" w:rsidRDefault="001439C2">
                  <w:pPr>
                    <w:jc w:val="right"/>
                  </w:pPr>
                  <w:r>
                    <w:t>14.</w:t>
                  </w:r>
                </w:p>
              </w:tc>
              <w:tc>
                <w:tcPr>
                  <w:tcW w:w="8569" w:type="dxa"/>
                </w:tcPr>
                <w:p w14:paraId="72633DA5" w14:textId="77777777" w:rsidR="009622A0" w:rsidRDefault="001439C2">
                  <w:pPr>
                    <w:jc w:val="both"/>
                  </w:pPr>
                  <w:r>
                    <w:t>Analiza teksta: kvalitativna analiza sadržaja.</w:t>
                  </w:r>
                </w:p>
              </w:tc>
            </w:tr>
            <w:tr w:rsidR="009622A0" w14:paraId="0A8723CF" w14:textId="77777777">
              <w:tc>
                <w:tcPr>
                  <w:tcW w:w="450" w:type="dxa"/>
                  <w:tcMar>
                    <w:left w:w="0" w:type="dxa"/>
                  </w:tcMar>
                </w:tcPr>
                <w:p w14:paraId="257F94FC" w14:textId="77777777" w:rsidR="009622A0" w:rsidRDefault="001439C2">
                  <w:pPr>
                    <w:jc w:val="right"/>
                  </w:pPr>
                  <w:r>
                    <w:t>15.</w:t>
                  </w:r>
                </w:p>
              </w:tc>
              <w:tc>
                <w:tcPr>
                  <w:tcW w:w="8569" w:type="dxa"/>
                </w:tcPr>
                <w:p w14:paraId="2A834F54" w14:textId="77777777" w:rsidR="009622A0" w:rsidRDefault="001439C2">
                  <w:pPr>
                    <w:jc w:val="both"/>
                  </w:pPr>
                  <w:r>
                    <w:t>Analiza teksta: kritička analiza diskursa.</w:t>
                  </w:r>
                </w:p>
              </w:tc>
            </w:tr>
          </w:tbl>
          <w:p w14:paraId="7D756AF3" w14:textId="77777777" w:rsidR="009622A0" w:rsidRDefault="009622A0"/>
        </w:tc>
      </w:tr>
      <w:tr w:rsidR="009622A0" w14:paraId="1DF47F95" w14:textId="77777777">
        <w:tc>
          <w:tcPr>
            <w:tcW w:w="2255" w:type="dxa"/>
          </w:tcPr>
          <w:p w14:paraId="1A3AE5AC" w14:textId="77777777" w:rsidR="009622A0" w:rsidRDefault="009622A0"/>
        </w:tc>
        <w:tc>
          <w:tcPr>
            <w:tcW w:w="6765" w:type="dxa"/>
          </w:tcPr>
          <w:p w14:paraId="6089B513" w14:textId="77777777" w:rsidR="009622A0" w:rsidRDefault="009622A0"/>
        </w:tc>
      </w:tr>
    </w:tbl>
    <w:p w14:paraId="47CF3D43" w14:textId="77777777" w:rsidR="009622A0" w:rsidRDefault="009622A0"/>
    <w:p w14:paraId="746E0DC7" w14:textId="77777777" w:rsidR="009622A0" w:rsidRDefault="001439C2">
      <w:r>
        <w:br w:type="page"/>
      </w:r>
    </w:p>
    <w:p w14:paraId="3D136E59"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Kvantitativne metode istraživanja</w:t>
      </w:r>
    </w:p>
    <w:tbl>
      <w:tblPr>
        <w:tblW w:w="9020" w:type="dxa"/>
        <w:tblLayout w:type="fixed"/>
        <w:tblLook w:val="04A0" w:firstRow="1" w:lastRow="0" w:firstColumn="1" w:lastColumn="0" w:noHBand="0" w:noVBand="1"/>
      </w:tblPr>
      <w:tblGrid>
        <w:gridCol w:w="2255"/>
        <w:gridCol w:w="6765"/>
      </w:tblGrid>
      <w:tr w:rsidR="009622A0" w14:paraId="13CE21FD" w14:textId="77777777">
        <w:trPr>
          <w:trHeight w:hRule="exact" w:val="320"/>
        </w:trPr>
        <w:tc>
          <w:tcPr>
            <w:tcW w:w="2255" w:type="dxa"/>
          </w:tcPr>
          <w:p w14:paraId="2D7D2B45" w14:textId="77777777" w:rsidR="009622A0" w:rsidRDefault="001439C2">
            <w:r>
              <w:rPr>
                <w:b/>
              </w:rPr>
              <w:t>Naziv</w:t>
            </w:r>
          </w:p>
        </w:tc>
        <w:tc>
          <w:tcPr>
            <w:tcW w:w="6765" w:type="dxa"/>
          </w:tcPr>
          <w:p w14:paraId="35F1AEDD" w14:textId="77777777" w:rsidR="009622A0" w:rsidRDefault="001439C2">
            <w:r>
              <w:t>Kvantitativne metode istraživanja</w:t>
            </w:r>
          </w:p>
        </w:tc>
      </w:tr>
      <w:tr w:rsidR="009622A0" w14:paraId="3B526161" w14:textId="77777777">
        <w:trPr>
          <w:trHeight w:hRule="exact" w:val="320"/>
        </w:trPr>
        <w:tc>
          <w:tcPr>
            <w:tcW w:w="2255" w:type="dxa"/>
          </w:tcPr>
          <w:p w14:paraId="65FAA83F" w14:textId="77777777" w:rsidR="009622A0" w:rsidRDefault="001439C2">
            <w:r>
              <w:rPr>
                <w:b/>
              </w:rPr>
              <w:t>Organizacijska jedinica</w:t>
            </w:r>
          </w:p>
        </w:tc>
        <w:tc>
          <w:tcPr>
            <w:tcW w:w="6765" w:type="dxa"/>
          </w:tcPr>
          <w:p w14:paraId="5C1561B6" w14:textId="77777777" w:rsidR="009622A0" w:rsidRDefault="001439C2">
            <w:r>
              <w:t>Odsjek za sociologiju</w:t>
            </w:r>
          </w:p>
        </w:tc>
      </w:tr>
      <w:tr w:rsidR="009622A0" w14:paraId="33EDF059" w14:textId="77777777">
        <w:trPr>
          <w:trHeight w:hRule="exact" w:val="320"/>
        </w:trPr>
        <w:tc>
          <w:tcPr>
            <w:tcW w:w="2255" w:type="dxa"/>
          </w:tcPr>
          <w:p w14:paraId="626E8D0B" w14:textId="77777777" w:rsidR="009622A0" w:rsidRDefault="001439C2">
            <w:r>
              <w:rPr>
                <w:b/>
              </w:rPr>
              <w:t xml:space="preserve">ECTS </w:t>
            </w:r>
            <w:r>
              <w:rPr>
                <w:b/>
              </w:rPr>
              <w:t>bodovi</w:t>
            </w:r>
          </w:p>
        </w:tc>
        <w:tc>
          <w:tcPr>
            <w:tcW w:w="6765" w:type="dxa"/>
          </w:tcPr>
          <w:p w14:paraId="4625D1C9" w14:textId="77777777" w:rsidR="009622A0" w:rsidRDefault="001439C2">
            <w:r>
              <w:t>3</w:t>
            </w:r>
          </w:p>
        </w:tc>
      </w:tr>
      <w:tr w:rsidR="009622A0" w14:paraId="47767549" w14:textId="77777777">
        <w:trPr>
          <w:trHeight w:hRule="exact" w:val="320"/>
        </w:trPr>
        <w:tc>
          <w:tcPr>
            <w:tcW w:w="2255" w:type="dxa"/>
          </w:tcPr>
          <w:p w14:paraId="4A2A687D" w14:textId="77777777" w:rsidR="009622A0" w:rsidRDefault="001439C2">
            <w:r>
              <w:rPr>
                <w:b/>
              </w:rPr>
              <w:t>Šifra</w:t>
            </w:r>
          </w:p>
        </w:tc>
        <w:tc>
          <w:tcPr>
            <w:tcW w:w="6765" w:type="dxa"/>
          </w:tcPr>
          <w:p w14:paraId="57F75B4D" w14:textId="77777777" w:rsidR="009622A0" w:rsidRDefault="001439C2">
            <w:r>
              <w:t>51334</w:t>
            </w:r>
          </w:p>
        </w:tc>
      </w:tr>
      <w:tr w:rsidR="009622A0" w14:paraId="1376505B" w14:textId="77777777">
        <w:trPr>
          <w:trHeight w:hRule="exact" w:val="320"/>
        </w:trPr>
        <w:tc>
          <w:tcPr>
            <w:tcW w:w="2255" w:type="dxa"/>
          </w:tcPr>
          <w:p w14:paraId="267E42F8" w14:textId="77777777" w:rsidR="009622A0" w:rsidRDefault="001439C2">
            <w:r>
              <w:rPr>
                <w:b/>
              </w:rPr>
              <w:t>Semestri izvođenja</w:t>
            </w:r>
          </w:p>
        </w:tc>
        <w:tc>
          <w:tcPr>
            <w:tcW w:w="6765" w:type="dxa"/>
          </w:tcPr>
          <w:p w14:paraId="54DBE894" w14:textId="77777777" w:rsidR="009622A0" w:rsidRDefault="001439C2">
            <w:r>
              <w:t>Zimski</w:t>
            </w:r>
          </w:p>
        </w:tc>
      </w:tr>
      <w:tr w:rsidR="009622A0" w14:paraId="276A03A8" w14:textId="77777777">
        <w:tc>
          <w:tcPr>
            <w:tcW w:w="2255" w:type="dxa"/>
          </w:tcPr>
          <w:p w14:paraId="3CF57DB0" w14:textId="77777777" w:rsidR="009622A0" w:rsidRDefault="001439C2">
            <w:r>
              <w:rPr>
                <w:b/>
              </w:rPr>
              <w:t>Nastavnici</w:t>
            </w:r>
          </w:p>
        </w:tc>
        <w:tc>
          <w:tcPr>
            <w:tcW w:w="6765" w:type="dxa"/>
          </w:tcPr>
          <w:p w14:paraId="30E39F7B" w14:textId="77777777" w:rsidR="009622A0" w:rsidRDefault="001439C2">
            <w:r>
              <w:t>dr.sc. Ivan Landripet, izv. prof. (nositelj, P)</w:t>
            </w:r>
          </w:p>
        </w:tc>
      </w:tr>
      <w:tr w:rsidR="009622A0" w14:paraId="77A6381C" w14:textId="77777777">
        <w:tc>
          <w:tcPr>
            <w:tcW w:w="2255" w:type="dxa"/>
            <w:tcMar>
              <w:top w:w="160" w:type="dxa"/>
            </w:tcMar>
          </w:tcPr>
          <w:p w14:paraId="291B12EF"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04524B5B" w14:textId="77777777">
              <w:tc>
                <w:tcPr>
                  <w:tcW w:w="2310" w:type="dxa"/>
                  <w:tcMar>
                    <w:left w:w="0" w:type="dxa"/>
                  </w:tcMar>
                </w:tcPr>
                <w:p w14:paraId="0EB21892" w14:textId="77777777" w:rsidR="009622A0" w:rsidRDefault="001439C2">
                  <w:r>
                    <w:t>Predavanja</w:t>
                  </w:r>
                </w:p>
              </w:tc>
              <w:tc>
                <w:tcPr>
                  <w:tcW w:w="2310" w:type="dxa"/>
                </w:tcPr>
                <w:p w14:paraId="61653FED" w14:textId="77777777" w:rsidR="009622A0" w:rsidRDefault="001439C2">
                  <w:r>
                    <w:t>30</w:t>
                  </w:r>
                </w:p>
              </w:tc>
            </w:tr>
          </w:tbl>
          <w:p w14:paraId="642196E2" w14:textId="77777777" w:rsidR="009622A0" w:rsidRDefault="009622A0"/>
        </w:tc>
      </w:tr>
      <w:tr w:rsidR="009622A0" w14:paraId="27DB870F" w14:textId="77777777">
        <w:tc>
          <w:tcPr>
            <w:tcW w:w="2255" w:type="dxa"/>
            <w:tcMar>
              <w:top w:w="160" w:type="dxa"/>
            </w:tcMar>
          </w:tcPr>
          <w:p w14:paraId="3EC38C79" w14:textId="77777777" w:rsidR="009622A0" w:rsidRDefault="001439C2">
            <w:r>
              <w:rPr>
                <w:b/>
              </w:rPr>
              <w:t>Preduvjeti</w:t>
            </w:r>
          </w:p>
        </w:tc>
        <w:tc>
          <w:tcPr>
            <w:tcW w:w="6765" w:type="dxa"/>
            <w:tcMar>
              <w:top w:w="160" w:type="dxa"/>
            </w:tcMar>
          </w:tcPr>
          <w:p w14:paraId="6EF0D300" w14:textId="77777777" w:rsidR="009622A0" w:rsidRDefault="001439C2">
            <w:r>
              <w:t>Nema</w:t>
            </w:r>
          </w:p>
        </w:tc>
      </w:tr>
      <w:tr w:rsidR="009622A0" w14:paraId="4D9E8C69" w14:textId="77777777">
        <w:tc>
          <w:tcPr>
            <w:tcW w:w="2255" w:type="dxa"/>
            <w:tcMar>
              <w:top w:w="160" w:type="dxa"/>
            </w:tcMar>
          </w:tcPr>
          <w:p w14:paraId="2BD91F32" w14:textId="77777777" w:rsidR="009622A0" w:rsidRDefault="001439C2">
            <w:r>
              <w:rPr>
                <w:b/>
              </w:rPr>
              <w:t>Cilj</w:t>
            </w:r>
          </w:p>
        </w:tc>
        <w:tc>
          <w:tcPr>
            <w:tcW w:w="6765" w:type="dxa"/>
            <w:tcMar>
              <w:top w:w="160" w:type="dxa"/>
            </w:tcMar>
          </w:tcPr>
          <w:p w14:paraId="438E8559" w14:textId="77777777" w:rsidR="009622A0" w:rsidRDefault="001439C2">
            <w:pPr>
              <w:jc w:val="both"/>
            </w:pPr>
            <w:r>
              <w:t xml:space="preserve">Upoznati polaznike s osnovnim principima kvantitativnih istraživačkih postupaka u </w:t>
            </w:r>
            <w:r>
              <w:t xml:space="preserve">sociologiji i srodnim društvenim disciplinama te temeljnim pojmovima i procesima kvantitativnih istraživanja. Cilj je kolegija i nastaviti </w:t>
            </w:r>
            <w:proofErr w:type="spellStart"/>
            <w:r>
              <w:t>cjelostudijski</w:t>
            </w:r>
            <w:proofErr w:type="spellEnd"/>
            <w:r>
              <w:t xml:space="preserve"> proces osposobljavanja studenata za evaluaciju, osmišljanje i provedbu empirijskih istraživanja te kompetentno i kritično čitanje empirijski orijentirane znanstvene literature.</w:t>
            </w:r>
            <w:r>
              <w:br/>
            </w:r>
            <w:r>
              <w:br/>
              <w:t>Znanja i vještine stečene u sklopu kolegija početna su točka ili preduvjet uspješnog svladavanja gradiva iz metodoloških i statističko-analitičkih obaveznih i izbornih kolegija koj</w:t>
            </w:r>
            <w:r>
              <w:t>e će studenti upisivati u nastavku preddiplomskog i diplomskog studija sociologije. Uz to, poznavanje temeljnih metodoloških pojmova, procedura i istraživačkih praksi omogućuje ili olakšava praćenje suvremene sociološke literature, čime kolegij pospješuje nastavni proces i kod onih kolegija koji nisu primarno usmjereni na metodološke sadržaje.</w:t>
            </w:r>
          </w:p>
        </w:tc>
      </w:tr>
      <w:tr w:rsidR="009622A0" w14:paraId="252B1FE0" w14:textId="77777777">
        <w:tc>
          <w:tcPr>
            <w:tcW w:w="2255" w:type="dxa"/>
            <w:tcMar>
              <w:top w:w="160" w:type="dxa"/>
            </w:tcMar>
          </w:tcPr>
          <w:p w14:paraId="567D7342" w14:textId="77777777" w:rsidR="009622A0" w:rsidRDefault="001439C2">
            <w:r>
              <w:rPr>
                <w:b/>
              </w:rPr>
              <w:t>Metode podučavanja</w:t>
            </w:r>
          </w:p>
        </w:tc>
        <w:tc>
          <w:tcPr>
            <w:tcW w:w="6765" w:type="dxa"/>
            <w:tcMar>
              <w:top w:w="160" w:type="dxa"/>
            </w:tcMar>
          </w:tcPr>
          <w:p w14:paraId="25BB8006" w14:textId="77777777" w:rsidR="009622A0" w:rsidRDefault="001439C2">
            <w:pPr>
              <w:jc w:val="both"/>
            </w:pPr>
            <w:r>
              <w:t xml:space="preserve">Predavanja uz PowerPoint prezentaciju i projekciju primjera istraživačkih materijala. Objavljivanje nastavnih i popratnih materijala te </w:t>
            </w:r>
            <w:r>
              <w:t>komunikacija sa studentima putem Sustava za učenje na daljinu Omega.</w:t>
            </w:r>
          </w:p>
        </w:tc>
      </w:tr>
      <w:tr w:rsidR="009622A0" w14:paraId="5345FCB6" w14:textId="77777777">
        <w:tc>
          <w:tcPr>
            <w:tcW w:w="2255" w:type="dxa"/>
            <w:tcMar>
              <w:top w:w="160" w:type="dxa"/>
            </w:tcMar>
          </w:tcPr>
          <w:p w14:paraId="0272A8F9" w14:textId="77777777" w:rsidR="009622A0" w:rsidRDefault="001439C2">
            <w:r>
              <w:rPr>
                <w:b/>
              </w:rPr>
              <w:t>Metode ocjenjivanja</w:t>
            </w:r>
          </w:p>
        </w:tc>
        <w:tc>
          <w:tcPr>
            <w:tcW w:w="6765" w:type="dxa"/>
            <w:tcMar>
              <w:top w:w="160" w:type="dxa"/>
            </w:tcMar>
          </w:tcPr>
          <w:p w14:paraId="03C90EB6" w14:textId="77777777" w:rsidR="009622A0" w:rsidRDefault="001439C2">
            <w:pPr>
              <w:jc w:val="both"/>
            </w:pPr>
            <w:r>
              <w:t>Pisani ispit u ispitnim rokovima. Testovima se provjerava poznavanje faktografije i primjena stečenih znanja (praktični i problemski zadaci).</w:t>
            </w:r>
          </w:p>
        </w:tc>
      </w:tr>
      <w:tr w:rsidR="009622A0" w14:paraId="1E8A71B8" w14:textId="77777777">
        <w:tc>
          <w:tcPr>
            <w:tcW w:w="2255" w:type="dxa"/>
            <w:tcMar>
              <w:top w:w="160" w:type="dxa"/>
            </w:tcMar>
          </w:tcPr>
          <w:p w14:paraId="3EFCC37A" w14:textId="77777777" w:rsidR="009622A0" w:rsidRDefault="001439C2">
            <w:pPr>
              <w:spacing w:after="60"/>
            </w:pPr>
            <w:r>
              <w:rPr>
                <w:b/>
              </w:rPr>
              <w:t>Ishodi učenja</w:t>
            </w:r>
          </w:p>
        </w:tc>
        <w:tc>
          <w:tcPr>
            <w:tcW w:w="6765" w:type="dxa"/>
            <w:tcMar>
              <w:top w:w="160" w:type="dxa"/>
            </w:tcMar>
          </w:tcPr>
          <w:p w14:paraId="01E3E30F" w14:textId="77777777" w:rsidR="009622A0" w:rsidRDefault="009622A0"/>
        </w:tc>
      </w:tr>
      <w:tr w:rsidR="009622A0" w14:paraId="23329538"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566C829D" w14:textId="77777777">
              <w:tc>
                <w:tcPr>
                  <w:tcW w:w="450" w:type="dxa"/>
                  <w:tcMar>
                    <w:left w:w="0" w:type="dxa"/>
                  </w:tcMar>
                </w:tcPr>
                <w:p w14:paraId="40396D52" w14:textId="77777777" w:rsidR="009622A0" w:rsidRDefault="001439C2">
                  <w:pPr>
                    <w:jc w:val="right"/>
                  </w:pPr>
                  <w:r>
                    <w:t>1.</w:t>
                  </w:r>
                </w:p>
              </w:tc>
              <w:tc>
                <w:tcPr>
                  <w:tcW w:w="8569" w:type="dxa"/>
                </w:tcPr>
                <w:p w14:paraId="7623CC96" w14:textId="77777777" w:rsidR="009622A0" w:rsidRDefault="001439C2">
                  <w:pPr>
                    <w:jc w:val="both"/>
                  </w:pPr>
                  <w:r>
                    <w:t>Definirati temeljne pojmove i procese društvenih istraživanja.</w:t>
                  </w:r>
                </w:p>
              </w:tc>
            </w:tr>
            <w:tr w:rsidR="009622A0" w14:paraId="631FB0A0" w14:textId="77777777">
              <w:tc>
                <w:tcPr>
                  <w:tcW w:w="450" w:type="dxa"/>
                  <w:tcMar>
                    <w:left w:w="0" w:type="dxa"/>
                  </w:tcMar>
                </w:tcPr>
                <w:p w14:paraId="1BDB9F13" w14:textId="77777777" w:rsidR="009622A0" w:rsidRDefault="001439C2">
                  <w:pPr>
                    <w:jc w:val="right"/>
                  </w:pPr>
                  <w:r>
                    <w:t>2.</w:t>
                  </w:r>
                </w:p>
              </w:tc>
              <w:tc>
                <w:tcPr>
                  <w:tcW w:w="8569" w:type="dxa"/>
                </w:tcPr>
                <w:p w14:paraId="53724DCE" w14:textId="77777777" w:rsidR="009622A0" w:rsidRDefault="001439C2">
                  <w:pPr>
                    <w:jc w:val="both"/>
                  </w:pPr>
                  <w:r>
                    <w:t>Nabrojati i kratko predstaviti temeljne metode kvantitativnih istraživanja u društvenim znanostima.</w:t>
                  </w:r>
                </w:p>
              </w:tc>
            </w:tr>
            <w:tr w:rsidR="009622A0" w14:paraId="68057923" w14:textId="77777777">
              <w:tc>
                <w:tcPr>
                  <w:tcW w:w="450" w:type="dxa"/>
                  <w:tcMar>
                    <w:left w:w="0" w:type="dxa"/>
                  </w:tcMar>
                </w:tcPr>
                <w:p w14:paraId="51C7CD54" w14:textId="77777777" w:rsidR="009622A0" w:rsidRDefault="001439C2">
                  <w:pPr>
                    <w:jc w:val="right"/>
                  </w:pPr>
                  <w:r>
                    <w:t>3.</w:t>
                  </w:r>
                </w:p>
              </w:tc>
              <w:tc>
                <w:tcPr>
                  <w:tcW w:w="8569" w:type="dxa"/>
                </w:tcPr>
                <w:p w14:paraId="791CFC3C" w14:textId="77777777" w:rsidR="009622A0" w:rsidRDefault="001439C2">
                  <w:pPr>
                    <w:jc w:val="both"/>
                  </w:pPr>
                  <w:r>
                    <w:t xml:space="preserve">Vrednovati osnovna obilježja empirijskih istraživanja predstavljenih u </w:t>
                  </w:r>
                  <w:r>
                    <w:t>znanstvenoj literaturi.</w:t>
                  </w:r>
                </w:p>
              </w:tc>
            </w:tr>
          </w:tbl>
          <w:p w14:paraId="350530EC" w14:textId="77777777" w:rsidR="009622A0" w:rsidRDefault="009622A0"/>
        </w:tc>
      </w:tr>
      <w:tr w:rsidR="009622A0" w14:paraId="733597CA" w14:textId="77777777">
        <w:tc>
          <w:tcPr>
            <w:tcW w:w="2255" w:type="dxa"/>
            <w:tcMar>
              <w:top w:w="160" w:type="dxa"/>
            </w:tcMar>
          </w:tcPr>
          <w:p w14:paraId="669343C2" w14:textId="77777777" w:rsidR="009622A0" w:rsidRDefault="001439C2">
            <w:pPr>
              <w:spacing w:after="60"/>
            </w:pPr>
            <w:r>
              <w:rPr>
                <w:b/>
              </w:rPr>
              <w:t>Sadržaj</w:t>
            </w:r>
          </w:p>
        </w:tc>
        <w:tc>
          <w:tcPr>
            <w:tcW w:w="6765" w:type="dxa"/>
            <w:tcMar>
              <w:top w:w="160" w:type="dxa"/>
            </w:tcMar>
          </w:tcPr>
          <w:p w14:paraId="3A9B4F14" w14:textId="77777777" w:rsidR="009622A0" w:rsidRDefault="009622A0"/>
        </w:tc>
      </w:tr>
      <w:tr w:rsidR="009622A0" w14:paraId="15B7F26C"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2C75AF80" w14:textId="77777777">
              <w:tc>
                <w:tcPr>
                  <w:tcW w:w="450" w:type="dxa"/>
                  <w:tcMar>
                    <w:left w:w="0" w:type="dxa"/>
                  </w:tcMar>
                </w:tcPr>
                <w:p w14:paraId="6A0D254E" w14:textId="77777777" w:rsidR="009622A0" w:rsidRDefault="001439C2">
                  <w:pPr>
                    <w:jc w:val="right"/>
                  </w:pPr>
                  <w:r>
                    <w:t>1.</w:t>
                  </w:r>
                </w:p>
              </w:tc>
              <w:tc>
                <w:tcPr>
                  <w:tcW w:w="8569" w:type="dxa"/>
                </w:tcPr>
                <w:p w14:paraId="155D042B" w14:textId="77777777" w:rsidR="009622A0" w:rsidRDefault="001439C2" w:rsidP="00445EB8">
                  <w:r>
                    <w:t>Pripremni termin</w:t>
                  </w:r>
                  <w:r>
                    <w:br/>
                    <w:t>Upoznavanje s propozicijama i sadržajima kolegija.</w:t>
                  </w:r>
                </w:p>
              </w:tc>
            </w:tr>
            <w:tr w:rsidR="009622A0" w14:paraId="49D16DB7" w14:textId="77777777">
              <w:tc>
                <w:tcPr>
                  <w:tcW w:w="450" w:type="dxa"/>
                  <w:tcMar>
                    <w:left w:w="0" w:type="dxa"/>
                  </w:tcMar>
                </w:tcPr>
                <w:p w14:paraId="39DA9F16" w14:textId="77777777" w:rsidR="009622A0" w:rsidRDefault="001439C2">
                  <w:pPr>
                    <w:jc w:val="right"/>
                  </w:pPr>
                  <w:r>
                    <w:t>2.</w:t>
                  </w:r>
                </w:p>
              </w:tc>
              <w:tc>
                <w:tcPr>
                  <w:tcW w:w="8569" w:type="dxa"/>
                </w:tcPr>
                <w:p w14:paraId="1315E3D0" w14:textId="77777777" w:rsidR="009622A0" w:rsidRDefault="001439C2" w:rsidP="00445EB8">
                  <w:r>
                    <w:t>Uvod: rekapitulacija osnovnih pojmova znanstvenog istraživanja</w:t>
                  </w:r>
                  <w:r>
                    <w:br/>
                    <w:t xml:space="preserve">Temeljne pretpostavke i ciljevi znanstvenog istraživanja; funkcije teorije u </w:t>
                  </w:r>
                  <w:r>
                    <w:t>istraživanju; deduktivni i induktivni model znanosti; kriteriji uzročnosti; etička načela društvenih istraživanja; elementi istraživačkog procesa; transverzalni i longitudinalni nacrt istraživanja; razgraničenje kvantitativnih i kvalitativnih pristupa.</w:t>
                  </w:r>
                </w:p>
              </w:tc>
            </w:tr>
            <w:tr w:rsidR="009622A0" w14:paraId="46ECB9DF" w14:textId="77777777">
              <w:tc>
                <w:tcPr>
                  <w:tcW w:w="450" w:type="dxa"/>
                  <w:tcMar>
                    <w:left w:w="0" w:type="dxa"/>
                  </w:tcMar>
                </w:tcPr>
                <w:p w14:paraId="026AE671" w14:textId="77777777" w:rsidR="009622A0" w:rsidRDefault="001439C2">
                  <w:pPr>
                    <w:jc w:val="right"/>
                  </w:pPr>
                  <w:r>
                    <w:t>3.</w:t>
                  </w:r>
                </w:p>
              </w:tc>
              <w:tc>
                <w:tcPr>
                  <w:tcW w:w="8569" w:type="dxa"/>
                </w:tcPr>
                <w:p w14:paraId="5A17322C" w14:textId="77777777" w:rsidR="009622A0" w:rsidRDefault="001439C2" w:rsidP="00445EB8">
                  <w:r>
                    <w:t>Konceptualizacija, operacionalizacija i mjerenje</w:t>
                  </w:r>
                  <w:r>
                    <w:br/>
                    <w:t>Koncepcije i koncepti; indikatori i dimenzije; nominalne i operacionalne definicije; varijable i atributi; mjerenje i razine mjerenja.</w:t>
                  </w:r>
                </w:p>
              </w:tc>
            </w:tr>
            <w:tr w:rsidR="009622A0" w14:paraId="4E6CBC77" w14:textId="77777777">
              <w:tc>
                <w:tcPr>
                  <w:tcW w:w="450" w:type="dxa"/>
                  <w:tcMar>
                    <w:left w:w="0" w:type="dxa"/>
                  </w:tcMar>
                </w:tcPr>
                <w:p w14:paraId="02A38279" w14:textId="77777777" w:rsidR="009622A0" w:rsidRDefault="001439C2">
                  <w:pPr>
                    <w:jc w:val="right"/>
                  </w:pPr>
                  <w:r>
                    <w:t>4.</w:t>
                  </w:r>
                </w:p>
              </w:tc>
              <w:tc>
                <w:tcPr>
                  <w:tcW w:w="8569" w:type="dxa"/>
                </w:tcPr>
                <w:p w14:paraId="55D102FE" w14:textId="77777777" w:rsidR="009622A0" w:rsidRDefault="001439C2" w:rsidP="00445EB8">
                  <w:r>
                    <w:t>Kompozitni mjerni instrumenti</w:t>
                  </w:r>
                  <w:r>
                    <w:br/>
                    <w:t>Jednostavni u odnosu na kompozitne instrumente; logika konstrukcije indeksa i skala; osnovni tipovi skala.</w:t>
                  </w:r>
                </w:p>
              </w:tc>
            </w:tr>
            <w:tr w:rsidR="009622A0" w14:paraId="4CBCE680" w14:textId="77777777">
              <w:tc>
                <w:tcPr>
                  <w:tcW w:w="450" w:type="dxa"/>
                  <w:tcMar>
                    <w:left w:w="0" w:type="dxa"/>
                  </w:tcMar>
                </w:tcPr>
                <w:p w14:paraId="3C870B2E" w14:textId="77777777" w:rsidR="009622A0" w:rsidRDefault="001439C2">
                  <w:pPr>
                    <w:jc w:val="right"/>
                  </w:pPr>
                  <w:r>
                    <w:t>5.</w:t>
                  </w:r>
                </w:p>
              </w:tc>
              <w:tc>
                <w:tcPr>
                  <w:tcW w:w="8569" w:type="dxa"/>
                </w:tcPr>
                <w:p w14:paraId="23C4B768" w14:textId="77777777" w:rsidR="009622A0" w:rsidRDefault="001439C2" w:rsidP="00445EB8">
                  <w:r>
                    <w:t>Provjera kvalitete mjernih instrumenata</w:t>
                  </w:r>
                  <w:r>
                    <w:br/>
                    <w:t>Kriterij preciznosti mjerenja; kriterij i osnovne vrste valjanosti mjerenja; kriterij i osnovne vrste pouzdanosti mjerenja.</w:t>
                  </w:r>
                </w:p>
              </w:tc>
            </w:tr>
            <w:tr w:rsidR="009622A0" w14:paraId="0CD1CD8F" w14:textId="77777777">
              <w:tc>
                <w:tcPr>
                  <w:tcW w:w="450" w:type="dxa"/>
                  <w:tcMar>
                    <w:left w:w="0" w:type="dxa"/>
                  </w:tcMar>
                </w:tcPr>
                <w:p w14:paraId="05E38E8D" w14:textId="77777777" w:rsidR="009622A0" w:rsidRDefault="001439C2">
                  <w:pPr>
                    <w:jc w:val="right"/>
                  </w:pPr>
                  <w:r>
                    <w:lastRenderedPageBreak/>
                    <w:t>6.</w:t>
                  </w:r>
                </w:p>
              </w:tc>
              <w:tc>
                <w:tcPr>
                  <w:tcW w:w="8569" w:type="dxa"/>
                </w:tcPr>
                <w:p w14:paraId="05E066BB" w14:textId="77777777" w:rsidR="009622A0" w:rsidRDefault="001439C2" w:rsidP="00445EB8">
                  <w:r>
                    <w:t>Uzorak i uzorkovanje, 1. dio</w:t>
                  </w:r>
                  <w:r>
                    <w:br/>
                    <w:t xml:space="preserve">Razvoj uzorkovanja i predizborna istraživanja; uzorak i populacija; postupak uzorkovanja; </w:t>
                  </w:r>
                  <w:proofErr w:type="spellStart"/>
                  <w:r>
                    <w:t>neprobabilistički</w:t>
                  </w:r>
                  <w:proofErr w:type="spellEnd"/>
                  <w:r>
                    <w:t xml:space="preserve"> uzorci.</w:t>
                  </w:r>
                </w:p>
              </w:tc>
            </w:tr>
            <w:tr w:rsidR="009622A0" w14:paraId="500CD947" w14:textId="77777777">
              <w:tc>
                <w:tcPr>
                  <w:tcW w:w="450" w:type="dxa"/>
                  <w:tcMar>
                    <w:left w:w="0" w:type="dxa"/>
                  </w:tcMar>
                </w:tcPr>
                <w:p w14:paraId="67C78E36" w14:textId="77777777" w:rsidR="009622A0" w:rsidRDefault="001439C2">
                  <w:pPr>
                    <w:jc w:val="right"/>
                  </w:pPr>
                  <w:r>
                    <w:t>7.</w:t>
                  </w:r>
                </w:p>
              </w:tc>
              <w:tc>
                <w:tcPr>
                  <w:tcW w:w="8569" w:type="dxa"/>
                </w:tcPr>
                <w:p w14:paraId="6DA78E59" w14:textId="77777777" w:rsidR="009622A0" w:rsidRDefault="001439C2" w:rsidP="00445EB8">
                  <w:r>
                    <w:t>Uzorak i uzorkovanje, 2. dio</w:t>
                  </w:r>
                  <w:r>
                    <w:br/>
                    <w:t>Logika probabilističkog uzorkovanja; vrste probabilističkih uzoraka; uzorkovanje teško dostupnih skupina.</w:t>
                  </w:r>
                </w:p>
              </w:tc>
            </w:tr>
            <w:tr w:rsidR="009622A0" w14:paraId="6D1431F2" w14:textId="77777777">
              <w:tc>
                <w:tcPr>
                  <w:tcW w:w="450" w:type="dxa"/>
                  <w:tcMar>
                    <w:left w:w="0" w:type="dxa"/>
                  </w:tcMar>
                </w:tcPr>
                <w:p w14:paraId="17F856D5" w14:textId="77777777" w:rsidR="009622A0" w:rsidRDefault="001439C2">
                  <w:pPr>
                    <w:jc w:val="right"/>
                  </w:pPr>
                  <w:r>
                    <w:t>8.</w:t>
                  </w:r>
                </w:p>
              </w:tc>
              <w:tc>
                <w:tcPr>
                  <w:tcW w:w="8569" w:type="dxa"/>
                </w:tcPr>
                <w:p w14:paraId="2D27DB48" w14:textId="77777777" w:rsidR="009622A0" w:rsidRDefault="001439C2" w:rsidP="00445EB8">
                  <w:r>
                    <w:t>Metoda eksperimenta, 1. dio</w:t>
                  </w:r>
                  <w:r>
                    <w:br/>
                    <w:t>Eksperiment i društvene znanosti; klasični eksperimentalni nacrt; varijable, kontrola, odabir sudionika i valjanost u eksperimentalnom nacrtu.</w:t>
                  </w:r>
                </w:p>
              </w:tc>
            </w:tr>
            <w:tr w:rsidR="009622A0" w14:paraId="0D6A0FBF" w14:textId="77777777">
              <w:tc>
                <w:tcPr>
                  <w:tcW w:w="450" w:type="dxa"/>
                  <w:tcMar>
                    <w:left w:w="0" w:type="dxa"/>
                  </w:tcMar>
                </w:tcPr>
                <w:p w14:paraId="3ACCF41F" w14:textId="77777777" w:rsidR="009622A0" w:rsidRDefault="001439C2">
                  <w:pPr>
                    <w:jc w:val="right"/>
                  </w:pPr>
                  <w:r>
                    <w:t>9.</w:t>
                  </w:r>
                </w:p>
              </w:tc>
              <w:tc>
                <w:tcPr>
                  <w:tcW w:w="8569" w:type="dxa"/>
                </w:tcPr>
                <w:p w14:paraId="63BE0F9E" w14:textId="77777777" w:rsidR="009622A0" w:rsidRDefault="001439C2" w:rsidP="00445EB8">
                  <w:r>
                    <w:t>Metoda eksperimenta, 2. dio</w:t>
                  </w:r>
                  <w:r>
                    <w:br/>
                  </w:r>
                  <w:proofErr w:type="spellStart"/>
                  <w:r>
                    <w:t>Kvazieksperimentalni</w:t>
                  </w:r>
                  <w:proofErr w:type="spellEnd"/>
                  <w:r>
                    <w:t xml:space="preserve"> nacrti, "prirodni" eksperiment i evaluacijsko istraživanje; prednosti i nedostaci eksperimentalnog nacrta.</w:t>
                  </w:r>
                </w:p>
              </w:tc>
            </w:tr>
            <w:tr w:rsidR="009622A0" w14:paraId="3393B0FD" w14:textId="77777777">
              <w:tc>
                <w:tcPr>
                  <w:tcW w:w="450" w:type="dxa"/>
                  <w:tcMar>
                    <w:left w:w="0" w:type="dxa"/>
                  </w:tcMar>
                </w:tcPr>
                <w:p w14:paraId="38EAC2B7" w14:textId="77777777" w:rsidR="009622A0" w:rsidRDefault="001439C2">
                  <w:pPr>
                    <w:jc w:val="right"/>
                  </w:pPr>
                  <w:r>
                    <w:t>10.</w:t>
                  </w:r>
                </w:p>
              </w:tc>
              <w:tc>
                <w:tcPr>
                  <w:tcW w:w="8569" w:type="dxa"/>
                </w:tcPr>
                <w:p w14:paraId="213CC664" w14:textId="77777777" w:rsidR="009622A0" w:rsidRDefault="001439C2" w:rsidP="00445EB8">
                  <w:r>
                    <w:t>Metoda ankete, 1. dio</w:t>
                  </w:r>
                  <w:r>
                    <w:br/>
                    <w:t>Planiranje i provedba anketnog istraživanja; smjernice za formuliranje anketnih pitanja; valjanost i pouzdanost vezani uz anketna pitanja.</w:t>
                  </w:r>
                </w:p>
              </w:tc>
            </w:tr>
            <w:tr w:rsidR="009622A0" w14:paraId="30727488" w14:textId="77777777">
              <w:tc>
                <w:tcPr>
                  <w:tcW w:w="450" w:type="dxa"/>
                  <w:tcMar>
                    <w:left w:w="0" w:type="dxa"/>
                  </w:tcMar>
                </w:tcPr>
                <w:p w14:paraId="43F99867" w14:textId="77777777" w:rsidR="009622A0" w:rsidRDefault="001439C2">
                  <w:pPr>
                    <w:jc w:val="right"/>
                  </w:pPr>
                  <w:r>
                    <w:t>11.</w:t>
                  </w:r>
                </w:p>
              </w:tc>
              <w:tc>
                <w:tcPr>
                  <w:tcW w:w="8569" w:type="dxa"/>
                </w:tcPr>
                <w:p w14:paraId="59586DA0" w14:textId="77777777" w:rsidR="009622A0" w:rsidRDefault="001439C2" w:rsidP="00445EB8">
                  <w:r>
                    <w:t>Metoda ankete, 2. dio</w:t>
                  </w:r>
                  <w:r>
                    <w:br/>
                    <w:t>Smjernice za konstrukciju anketnog upitnika; izvori grešaka te valjanost i pouzdanost vezani uz anketni upitnik.</w:t>
                  </w:r>
                </w:p>
              </w:tc>
            </w:tr>
            <w:tr w:rsidR="009622A0" w14:paraId="5E3AF8E7" w14:textId="77777777">
              <w:tc>
                <w:tcPr>
                  <w:tcW w:w="450" w:type="dxa"/>
                  <w:tcMar>
                    <w:left w:w="0" w:type="dxa"/>
                  </w:tcMar>
                </w:tcPr>
                <w:p w14:paraId="31ED6457" w14:textId="77777777" w:rsidR="009622A0" w:rsidRDefault="001439C2">
                  <w:pPr>
                    <w:jc w:val="right"/>
                  </w:pPr>
                  <w:r>
                    <w:t>12.</w:t>
                  </w:r>
                </w:p>
              </w:tc>
              <w:tc>
                <w:tcPr>
                  <w:tcW w:w="8569" w:type="dxa"/>
                </w:tcPr>
                <w:p w14:paraId="7B2F3CC3" w14:textId="77777777" w:rsidR="009622A0" w:rsidRDefault="001439C2" w:rsidP="00445EB8">
                  <w:r>
                    <w:t>Metoda ankete, 3. dio</w:t>
                  </w:r>
                  <w:r>
                    <w:br/>
                  </w:r>
                  <w:proofErr w:type="spellStart"/>
                  <w:r>
                    <w:t>Samoispunjavajuće</w:t>
                  </w:r>
                  <w:proofErr w:type="spellEnd"/>
                  <w:r>
                    <w:t xml:space="preserve"> anketno istraživanje; poštanska anketa; internetska anketa; skupno anketiranje.</w:t>
                  </w:r>
                </w:p>
              </w:tc>
            </w:tr>
            <w:tr w:rsidR="009622A0" w14:paraId="4D5195DB" w14:textId="77777777">
              <w:tc>
                <w:tcPr>
                  <w:tcW w:w="450" w:type="dxa"/>
                  <w:tcMar>
                    <w:left w:w="0" w:type="dxa"/>
                  </w:tcMar>
                </w:tcPr>
                <w:p w14:paraId="176B9DB2" w14:textId="77777777" w:rsidR="009622A0" w:rsidRDefault="001439C2">
                  <w:pPr>
                    <w:jc w:val="right"/>
                  </w:pPr>
                  <w:r>
                    <w:t>13.</w:t>
                  </w:r>
                </w:p>
              </w:tc>
              <w:tc>
                <w:tcPr>
                  <w:tcW w:w="8569" w:type="dxa"/>
                </w:tcPr>
                <w:p w14:paraId="168D7F19" w14:textId="77777777" w:rsidR="009622A0" w:rsidRDefault="001439C2" w:rsidP="00445EB8">
                  <w:r>
                    <w:t>Metoda ankete, 4. dio</w:t>
                  </w:r>
                  <w:r>
                    <w:br/>
                    <w:t>Strukturirani intervju; terensko anketiranje; telefonski intervju; izvori grešaka vezani uz anketno istraživanje; prednosti i nedostaci metode.</w:t>
                  </w:r>
                </w:p>
              </w:tc>
            </w:tr>
            <w:tr w:rsidR="009622A0" w14:paraId="1BAB2035" w14:textId="77777777">
              <w:tc>
                <w:tcPr>
                  <w:tcW w:w="450" w:type="dxa"/>
                  <w:tcMar>
                    <w:left w:w="0" w:type="dxa"/>
                  </w:tcMar>
                </w:tcPr>
                <w:p w14:paraId="4DEEE01A" w14:textId="77777777" w:rsidR="009622A0" w:rsidRDefault="001439C2">
                  <w:pPr>
                    <w:jc w:val="right"/>
                  </w:pPr>
                  <w:r>
                    <w:t>14.</w:t>
                  </w:r>
                </w:p>
              </w:tc>
              <w:tc>
                <w:tcPr>
                  <w:tcW w:w="8569" w:type="dxa"/>
                </w:tcPr>
                <w:p w14:paraId="601834B6" w14:textId="77777777" w:rsidR="009622A0" w:rsidRDefault="001439C2" w:rsidP="00445EB8">
                  <w:r>
                    <w:t>Nenametljivo istraživanje – temeljna obilježja i oblici</w:t>
                  </w:r>
                  <w:r>
                    <w:br/>
                    <w:t>Obilježja i prednosti pristupa; izvori podataka; analiza sekundarnih podataka; sekundarna analiza podataka; meta-analiza; istraživanje socijalnih indikatora; metodološka ograničenja pristupa.</w:t>
                  </w:r>
                </w:p>
              </w:tc>
            </w:tr>
            <w:tr w:rsidR="009622A0" w14:paraId="15ECD3D5" w14:textId="77777777">
              <w:tc>
                <w:tcPr>
                  <w:tcW w:w="450" w:type="dxa"/>
                  <w:tcMar>
                    <w:left w:w="0" w:type="dxa"/>
                  </w:tcMar>
                </w:tcPr>
                <w:p w14:paraId="0EFF4EEC" w14:textId="77777777" w:rsidR="009622A0" w:rsidRDefault="001439C2">
                  <w:pPr>
                    <w:jc w:val="right"/>
                  </w:pPr>
                  <w:r>
                    <w:t>15.</w:t>
                  </w:r>
                </w:p>
              </w:tc>
              <w:tc>
                <w:tcPr>
                  <w:tcW w:w="8569" w:type="dxa"/>
                </w:tcPr>
                <w:p w14:paraId="73837A04" w14:textId="77777777" w:rsidR="009622A0" w:rsidRDefault="001439C2" w:rsidP="00445EB8">
                  <w:r>
                    <w:t>Nenametljivo istraživanje – analiza sadržaja</w:t>
                  </w:r>
                  <w:r>
                    <w:br/>
                    <w:t>Obilježja i svrha primjene; jedinice analize; uzorkovanje; kodiranje i obrada podataka; prednosti i nedostaci metode.</w:t>
                  </w:r>
                </w:p>
              </w:tc>
            </w:tr>
          </w:tbl>
          <w:p w14:paraId="398746E8" w14:textId="77777777" w:rsidR="009622A0" w:rsidRDefault="009622A0"/>
        </w:tc>
      </w:tr>
      <w:tr w:rsidR="009622A0" w14:paraId="128B3AA9" w14:textId="77777777">
        <w:tc>
          <w:tcPr>
            <w:tcW w:w="2255" w:type="dxa"/>
          </w:tcPr>
          <w:p w14:paraId="4CDBDF4B" w14:textId="77777777" w:rsidR="009622A0" w:rsidRDefault="009622A0"/>
        </w:tc>
        <w:tc>
          <w:tcPr>
            <w:tcW w:w="6765" w:type="dxa"/>
          </w:tcPr>
          <w:p w14:paraId="2A1213B8" w14:textId="77777777" w:rsidR="009622A0" w:rsidRDefault="009622A0"/>
        </w:tc>
      </w:tr>
    </w:tbl>
    <w:p w14:paraId="02561D72" w14:textId="77777777" w:rsidR="009622A0" w:rsidRDefault="009622A0"/>
    <w:p w14:paraId="3CB44CCC" w14:textId="77777777" w:rsidR="009622A0" w:rsidRDefault="001439C2">
      <w:r>
        <w:br w:type="page"/>
      </w:r>
    </w:p>
    <w:p w14:paraId="6BF2F24B"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Mediji i društvo</w:t>
      </w:r>
    </w:p>
    <w:tbl>
      <w:tblPr>
        <w:tblW w:w="9020" w:type="dxa"/>
        <w:tblLayout w:type="fixed"/>
        <w:tblLook w:val="04A0" w:firstRow="1" w:lastRow="0" w:firstColumn="1" w:lastColumn="0" w:noHBand="0" w:noVBand="1"/>
      </w:tblPr>
      <w:tblGrid>
        <w:gridCol w:w="2255"/>
        <w:gridCol w:w="6765"/>
      </w:tblGrid>
      <w:tr w:rsidR="009622A0" w14:paraId="46B5AD2E" w14:textId="77777777">
        <w:trPr>
          <w:trHeight w:hRule="exact" w:val="320"/>
        </w:trPr>
        <w:tc>
          <w:tcPr>
            <w:tcW w:w="2255" w:type="dxa"/>
          </w:tcPr>
          <w:p w14:paraId="62462353" w14:textId="77777777" w:rsidR="009622A0" w:rsidRDefault="001439C2">
            <w:r>
              <w:rPr>
                <w:b/>
              </w:rPr>
              <w:t>Naziv</w:t>
            </w:r>
          </w:p>
        </w:tc>
        <w:tc>
          <w:tcPr>
            <w:tcW w:w="6765" w:type="dxa"/>
          </w:tcPr>
          <w:p w14:paraId="37C61F90" w14:textId="77777777" w:rsidR="009622A0" w:rsidRDefault="001439C2">
            <w:r>
              <w:t>Mediji i društvo</w:t>
            </w:r>
          </w:p>
        </w:tc>
      </w:tr>
      <w:tr w:rsidR="009622A0" w14:paraId="52788E9D" w14:textId="77777777">
        <w:trPr>
          <w:trHeight w:hRule="exact" w:val="320"/>
        </w:trPr>
        <w:tc>
          <w:tcPr>
            <w:tcW w:w="2255" w:type="dxa"/>
          </w:tcPr>
          <w:p w14:paraId="42C19DB2" w14:textId="77777777" w:rsidR="009622A0" w:rsidRDefault="001439C2">
            <w:r>
              <w:rPr>
                <w:b/>
              </w:rPr>
              <w:t>Organizacijska jedinica</w:t>
            </w:r>
          </w:p>
        </w:tc>
        <w:tc>
          <w:tcPr>
            <w:tcW w:w="6765" w:type="dxa"/>
          </w:tcPr>
          <w:p w14:paraId="18CB834B" w14:textId="77777777" w:rsidR="009622A0" w:rsidRDefault="001439C2">
            <w:r>
              <w:t>Odsjek za sociologiju</w:t>
            </w:r>
          </w:p>
        </w:tc>
      </w:tr>
      <w:tr w:rsidR="009622A0" w14:paraId="55783CF1" w14:textId="77777777">
        <w:trPr>
          <w:trHeight w:hRule="exact" w:val="320"/>
        </w:trPr>
        <w:tc>
          <w:tcPr>
            <w:tcW w:w="2255" w:type="dxa"/>
          </w:tcPr>
          <w:p w14:paraId="760409FA" w14:textId="77777777" w:rsidR="009622A0" w:rsidRDefault="001439C2">
            <w:r>
              <w:rPr>
                <w:b/>
              </w:rPr>
              <w:t>ECTS bodovi</w:t>
            </w:r>
          </w:p>
        </w:tc>
        <w:tc>
          <w:tcPr>
            <w:tcW w:w="6765" w:type="dxa"/>
          </w:tcPr>
          <w:p w14:paraId="13FFC012" w14:textId="77777777" w:rsidR="009622A0" w:rsidRDefault="001439C2">
            <w:r>
              <w:t>6</w:t>
            </w:r>
          </w:p>
        </w:tc>
      </w:tr>
      <w:tr w:rsidR="009622A0" w14:paraId="55BCF7BA" w14:textId="77777777">
        <w:trPr>
          <w:trHeight w:hRule="exact" w:val="320"/>
        </w:trPr>
        <w:tc>
          <w:tcPr>
            <w:tcW w:w="2255" w:type="dxa"/>
          </w:tcPr>
          <w:p w14:paraId="00C6D18E" w14:textId="77777777" w:rsidR="009622A0" w:rsidRDefault="001439C2">
            <w:r>
              <w:rPr>
                <w:b/>
              </w:rPr>
              <w:t>Šifra</w:t>
            </w:r>
          </w:p>
        </w:tc>
        <w:tc>
          <w:tcPr>
            <w:tcW w:w="6765" w:type="dxa"/>
          </w:tcPr>
          <w:p w14:paraId="6661EC8E" w14:textId="77777777" w:rsidR="009622A0" w:rsidRDefault="001439C2">
            <w:r>
              <w:t>36885</w:t>
            </w:r>
          </w:p>
        </w:tc>
      </w:tr>
      <w:tr w:rsidR="009622A0" w14:paraId="1A68F72D" w14:textId="77777777">
        <w:trPr>
          <w:trHeight w:hRule="exact" w:val="320"/>
        </w:trPr>
        <w:tc>
          <w:tcPr>
            <w:tcW w:w="2255" w:type="dxa"/>
          </w:tcPr>
          <w:p w14:paraId="4D786E57" w14:textId="77777777" w:rsidR="009622A0" w:rsidRDefault="001439C2">
            <w:r>
              <w:rPr>
                <w:b/>
              </w:rPr>
              <w:t>Semestri izvođenja</w:t>
            </w:r>
          </w:p>
        </w:tc>
        <w:tc>
          <w:tcPr>
            <w:tcW w:w="6765" w:type="dxa"/>
          </w:tcPr>
          <w:p w14:paraId="202DDC4B" w14:textId="77777777" w:rsidR="009622A0" w:rsidRDefault="001439C2">
            <w:r>
              <w:t>Zimski</w:t>
            </w:r>
          </w:p>
        </w:tc>
      </w:tr>
      <w:tr w:rsidR="009622A0" w14:paraId="6B5FAACA" w14:textId="77777777">
        <w:tc>
          <w:tcPr>
            <w:tcW w:w="2255" w:type="dxa"/>
          </w:tcPr>
          <w:p w14:paraId="47DF293A" w14:textId="77777777" w:rsidR="009622A0" w:rsidRDefault="001439C2">
            <w:r>
              <w:rPr>
                <w:b/>
              </w:rPr>
              <w:t>Nastavnici</w:t>
            </w:r>
          </w:p>
        </w:tc>
        <w:tc>
          <w:tcPr>
            <w:tcW w:w="6765" w:type="dxa"/>
          </w:tcPr>
          <w:p w14:paraId="573D7288" w14:textId="77777777" w:rsidR="009622A0" w:rsidRDefault="001439C2">
            <w:r>
              <w:t>dr.sc. Helena Popović, doc. (nositelj, P, S)</w:t>
            </w:r>
          </w:p>
        </w:tc>
      </w:tr>
      <w:tr w:rsidR="009622A0" w14:paraId="536D95FC" w14:textId="77777777">
        <w:tc>
          <w:tcPr>
            <w:tcW w:w="2255" w:type="dxa"/>
            <w:tcMar>
              <w:top w:w="160" w:type="dxa"/>
            </w:tcMar>
          </w:tcPr>
          <w:p w14:paraId="5027E9FD"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5EC4D16F" w14:textId="77777777">
              <w:tc>
                <w:tcPr>
                  <w:tcW w:w="2310" w:type="dxa"/>
                  <w:tcMar>
                    <w:left w:w="0" w:type="dxa"/>
                  </w:tcMar>
                </w:tcPr>
                <w:p w14:paraId="26486A40" w14:textId="77777777" w:rsidR="009622A0" w:rsidRDefault="001439C2">
                  <w:r>
                    <w:t>Predavanja</w:t>
                  </w:r>
                </w:p>
              </w:tc>
              <w:tc>
                <w:tcPr>
                  <w:tcW w:w="2310" w:type="dxa"/>
                </w:tcPr>
                <w:p w14:paraId="4320DCD6" w14:textId="77777777" w:rsidR="009622A0" w:rsidRDefault="001439C2">
                  <w:r>
                    <w:t>30</w:t>
                  </w:r>
                </w:p>
              </w:tc>
            </w:tr>
            <w:tr w:rsidR="009622A0" w14:paraId="15CF28E3" w14:textId="77777777">
              <w:tc>
                <w:tcPr>
                  <w:tcW w:w="2310" w:type="dxa"/>
                  <w:tcMar>
                    <w:left w:w="0" w:type="dxa"/>
                  </w:tcMar>
                </w:tcPr>
                <w:p w14:paraId="3FA38B68" w14:textId="77777777" w:rsidR="009622A0" w:rsidRDefault="001439C2">
                  <w:r>
                    <w:t>Seminar</w:t>
                  </w:r>
                </w:p>
              </w:tc>
              <w:tc>
                <w:tcPr>
                  <w:tcW w:w="2310" w:type="dxa"/>
                </w:tcPr>
                <w:p w14:paraId="0027E6D5" w14:textId="77777777" w:rsidR="009622A0" w:rsidRDefault="001439C2">
                  <w:r>
                    <w:t>30</w:t>
                  </w:r>
                </w:p>
              </w:tc>
            </w:tr>
          </w:tbl>
          <w:p w14:paraId="47604616" w14:textId="77777777" w:rsidR="009622A0" w:rsidRDefault="009622A0"/>
        </w:tc>
      </w:tr>
      <w:tr w:rsidR="009622A0" w14:paraId="41C22310" w14:textId="77777777">
        <w:tc>
          <w:tcPr>
            <w:tcW w:w="2255" w:type="dxa"/>
            <w:tcMar>
              <w:top w:w="160" w:type="dxa"/>
            </w:tcMar>
          </w:tcPr>
          <w:p w14:paraId="2E1FC85A" w14:textId="77777777" w:rsidR="009622A0" w:rsidRDefault="001439C2">
            <w:r>
              <w:rPr>
                <w:b/>
              </w:rPr>
              <w:t>Preduvjeti</w:t>
            </w:r>
          </w:p>
        </w:tc>
        <w:tc>
          <w:tcPr>
            <w:tcW w:w="6765" w:type="dxa"/>
            <w:tcMar>
              <w:top w:w="160" w:type="dxa"/>
            </w:tcMar>
          </w:tcPr>
          <w:p w14:paraId="1455FC70" w14:textId="77777777" w:rsidR="009622A0" w:rsidRDefault="001439C2">
            <w:r>
              <w:t>Nema</w:t>
            </w:r>
          </w:p>
        </w:tc>
      </w:tr>
      <w:tr w:rsidR="009622A0" w14:paraId="07FAAD38" w14:textId="77777777">
        <w:tc>
          <w:tcPr>
            <w:tcW w:w="2255" w:type="dxa"/>
            <w:tcMar>
              <w:top w:w="160" w:type="dxa"/>
            </w:tcMar>
          </w:tcPr>
          <w:p w14:paraId="4FC7F680" w14:textId="77777777" w:rsidR="009622A0" w:rsidRDefault="001439C2">
            <w:r>
              <w:rPr>
                <w:b/>
              </w:rPr>
              <w:t>Cilj</w:t>
            </w:r>
          </w:p>
        </w:tc>
        <w:tc>
          <w:tcPr>
            <w:tcW w:w="6765" w:type="dxa"/>
            <w:tcMar>
              <w:top w:w="160" w:type="dxa"/>
            </w:tcMar>
          </w:tcPr>
          <w:p w14:paraId="45487699" w14:textId="77777777" w:rsidR="009622A0" w:rsidRDefault="001439C2">
            <w:pPr>
              <w:jc w:val="both"/>
            </w:pPr>
            <w:r>
              <w:t xml:space="preserve">Upoznati  studentice i studente s osnovnim teorijskim i istraživačkim pristupima u okviru medijskih </w:t>
            </w:r>
            <w:r>
              <w:t>studija. Osposobiti ih za razumijevanje medijsko-komunikacijskih fenomena u društvu iz primarno sociološke, ali i šire  interdisciplinarne perspektive  društvenih  i  humanističkih  znanosti.  Potaknuti da osvijeste značaj i ulogu medija u širem društvenom kontekstu.</w:t>
            </w:r>
          </w:p>
        </w:tc>
      </w:tr>
      <w:tr w:rsidR="009622A0" w14:paraId="0E536BCD" w14:textId="77777777">
        <w:tc>
          <w:tcPr>
            <w:tcW w:w="2255" w:type="dxa"/>
            <w:tcMar>
              <w:top w:w="160" w:type="dxa"/>
            </w:tcMar>
          </w:tcPr>
          <w:p w14:paraId="36D3E475" w14:textId="77777777" w:rsidR="009622A0" w:rsidRDefault="001439C2">
            <w:r>
              <w:rPr>
                <w:b/>
              </w:rPr>
              <w:t>Metode podučavanja</w:t>
            </w:r>
          </w:p>
        </w:tc>
        <w:tc>
          <w:tcPr>
            <w:tcW w:w="6765" w:type="dxa"/>
            <w:tcMar>
              <w:top w:w="160" w:type="dxa"/>
            </w:tcMar>
          </w:tcPr>
          <w:p w14:paraId="79F02F4C" w14:textId="77777777" w:rsidR="009622A0" w:rsidRDefault="001439C2">
            <w:pPr>
              <w:jc w:val="both"/>
            </w:pPr>
            <w:r>
              <w:t>Predavanja, seminari.</w:t>
            </w:r>
          </w:p>
        </w:tc>
      </w:tr>
      <w:tr w:rsidR="009622A0" w14:paraId="1B3EFFDC" w14:textId="77777777">
        <w:tc>
          <w:tcPr>
            <w:tcW w:w="2255" w:type="dxa"/>
            <w:tcMar>
              <w:top w:w="160" w:type="dxa"/>
            </w:tcMar>
          </w:tcPr>
          <w:p w14:paraId="315B4E3F" w14:textId="77777777" w:rsidR="009622A0" w:rsidRDefault="001439C2">
            <w:r>
              <w:rPr>
                <w:b/>
              </w:rPr>
              <w:t>Metode ocjenjivanja</w:t>
            </w:r>
          </w:p>
        </w:tc>
        <w:tc>
          <w:tcPr>
            <w:tcW w:w="6765" w:type="dxa"/>
            <w:tcMar>
              <w:top w:w="160" w:type="dxa"/>
            </w:tcMar>
          </w:tcPr>
          <w:p w14:paraId="16D59843" w14:textId="77777777" w:rsidR="009622A0" w:rsidRDefault="001439C2">
            <w:pPr>
              <w:jc w:val="both"/>
            </w:pPr>
            <w:r>
              <w:t>Usmeni ispit</w:t>
            </w:r>
            <w:r>
              <w:br/>
              <w:t>.</w:t>
            </w:r>
          </w:p>
        </w:tc>
      </w:tr>
      <w:tr w:rsidR="009622A0" w14:paraId="2FA84BDB" w14:textId="77777777">
        <w:tc>
          <w:tcPr>
            <w:tcW w:w="2255" w:type="dxa"/>
            <w:tcMar>
              <w:top w:w="160" w:type="dxa"/>
            </w:tcMar>
          </w:tcPr>
          <w:p w14:paraId="5AEA5344" w14:textId="77777777" w:rsidR="009622A0" w:rsidRDefault="001439C2">
            <w:pPr>
              <w:spacing w:after="60"/>
            </w:pPr>
            <w:r>
              <w:rPr>
                <w:b/>
              </w:rPr>
              <w:t>Ishodi učenja</w:t>
            </w:r>
          </w:p>
        </w:tc>
        <w:tc>
          <w:tcPr>
            <w:tcW w:w="6765" w:type="dxa"/>
            <w:tcMar>
              <w:top w:w="160" w:type="dxa"/>
            </w:tcMar>
          </w:tcPr>
          <w:p w14:paraId="6A894851" w14:textId="77777777" w:rsidR="009622A0" w:rsidRDefault="009622A0"/>
        </w:tc>
      </w:tr>
      <w:tr w:rsidR="009622A0" w14:paraId="731DC05D"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2B246E5B" w14:textId="77777777">
              <w:tc>
                <w:tcPr>
                  <w:tcW w:w="450" w:type="dxa"/>
                  <w:tcMar>
                    <w:left w:w="0" w:type="dxa"/>
                  </w:tcMar>
                </w:tcPr>
                <w:p w14:paraId="6672D0C5" w14:textId="77777777" w:rsidR="009622A0" w:rsidRDefault="001439C2">
                  <w:pPr>
                    <w:jc w:val="right"/>
                  </w:pPr>
                  <w:r>
                    <w:t>1.</w:t>
                  </w:r>
                </w:p>
              </w:tc>
              <w:tc>
                <w:tcPr>
                  <w:tcW w:w="8569" w:type="dxa"/>
                </w:tcPr>
                <w:p w14:paraId="5DC008F4" w14:textId="77777777" w:rsidR="009622A0" w:rsidRDefault="001439C2">
                  <w:pPr>
                    <w:jc w:val="both"/>
                  </w:pPr>
                  <w:r>
                    <w:t>Analizirati i objasniti različite aspekte društvene uloge i funkcije medija.</w:t>
                  </w:r>
                </w:p>
              </w:tc>
            </w:tr>
            <w:tr w:rsidR="009622A0" w14:paraId="18987B6F" w14:textId="77777777">
              <w:tc>
                <w:tcPr>
                  <w:tcW w:w="450" w:type="dxa"/>
                  <w:tcMar>
                    <w:left w:w="0" w:type="dxa"/>
                  </w:tcMar>
                </w:tcPr>
                <w:p w14:paraId="2FAA5A3F" w14:textId="77777777" w:rsidR="009622A0" w:rsidRDefault="001439C2">
                  <w:pPr>
                    <w:jc w:val="right"/>
                  </w:pPr>
                  <w:r>
                    <w:t>2.</w:t>
                  </w:r>
                </w:p>
              </w:tc>
              <w:tc>
                <w:tcPr>
                  <w:tcW w:w="8569" w:type="dxa"/>
                </w:tcPr>
                <w:p w14:paraId="3554FDC7" w14:textId="77777777" w:rsidR="009622A0" w:rsidRDefault="001439C2">
                  <w:pPr>
                    <w:jc w:val="both"/>
                  </w:pPr>
                  <w:r>
                    <w:t xml:space="preserve">Identificirati i objasniti ključna obilježja medijskog </w:t>
                  </w:r>
                  <w:r>
                    <w:t>sustava u Hrvatskoj.</w:t>
                  </w:r>
                </w:p>
              </w:tc>
            </w:tr>
            <w:tr w:rsidR="009622A0" w14:paraId="1D713FB8" w14:textId="77777777">
              <w:tc>
                <w:tcPr>
                  <w:tcW w:w="450" w:type="dxa"/>
                  <w:tcMar>
                    <w:left w:w="0" w:type="dxa"/>
                  </w:tcMar>
                </w:tcPr>
                <w:p w14:paraId="2CC41762" w14:textId="77777777" w:rsidR="009622A0" w:rsidRDefault="001439C2">
                  <w:pPr>
                    <w:jc w:val="right"/>
                  </w:pPr>
                  <w:r>
                    <w:t>3.</w:t>
                  </w:r>
                </w:p>
              </w:tc>
              <w:tc>
                <w:tcPr>
                  <w:tcW w:w="8569" w:type="dxa"/>
                </w:tcPr>
                <w:p w14:paraId="79C1DE12" w14:textId="77777777" w:rsidR="009622A0" w:rsidRDefault="001439C2">
                  <w:pPr>
                    <w:jc w:val="both"/>
                  </w:pPr>
                  <w:r>
                    <w:t>Identificirati i objasniti ključne koncepte u okviru medijskih studija.</w:t>
                  </w:r>
                </w:p>
              </w:tc>
            </w:tr>
            <w:tr w:rsidR="009622A0" w14:paraId="24082D7B" w14:textId="77777777">
              <w:tc>
                <w:tcPr>
                  <w:tcW w:w="450" w:type="dxa"/>
                  <w:tcMar>
                    <w:left w:w="0" w:type="dxa"/>
                  </w:tcMar>
                </w:tcPr>
                <w:p w14:paraId="1CA62DF8" w14:textId="77777777" w:rsidR="009622A0" w:rsidRDefault="001439C2">
                  <w:pPr>
                    <w:jc w:val="right"/>
                  </w:pPr>
                  <w:r>
                    <w:t>4.</w:t>
                  </w:r>
                </w:p>
              </w:tc>
              <w:tc>
                <w:tcPr>
                  <w:tcW w:w="8569" w:type="dxa"/>
                </w:tcPr>
                <w:p w14:paraId="2E3E3872" w14:textId="77777777" w:rsidR="009622A0" w:rsidRDefault="001439C2">
                  <w:pPr>
                    <w:jc w:val="both"/>
                  </w:pPr>
                  <w:r>
                    <w:t>Razlikovati i objasniti ključne teorijske i istraživačke pristupe u području medijskih studija.</w:t>
                  </w:r>
                </w:p>
              </w:tc>
            </w:tr>
            <w:tr w:rsidR="009622A0" w14:paraId="5A08A21E" w14:textId="77777777">
              <w:tc>
                <w:tcPr>
                  <w:tcW w:w="450" w:type="dxa"/>
                  <w:tcMar>
                    <w:left w:w="0" w:type="dxa"/>
                  </w:tcMar>
                </w:tcPr>
                <w:p w14:paraId="68C586C5" w14:textId="77777777" w:rsidR="009622A0" w:rsidRDefault="001439C2">
                  <w:pPr>
                    <w:jc w:val="right"/>
                  </w:pPr>
                  <w:r>
                    <w:t>5.</w:t>
                  </w:r>
                </w:p>
              </w:tc>
              <w:tc>
                <w:tcPr>
                  <w:tcW w:w="8569" w:type="dxa"/>
                </w:tcPr>
                <w:p w14:paraId="7CD03184" w14:textId="77777777" w:rsidR="009622A0" w:rsidRDefault="001439C2">
                  <w:pPr>
                    <w:jc w:val="both"/>
                  </w:pPr>
                  <w:r>
                    <w:t>Primijeniti ključne koncepte iz područja medijskih studija u analizi društvenog svijeta.</w:t>
                  </w:r>
                </w:p>
              </w:tc>
            </w:tr>
          </w:tbl>
          <w:p w14:paraId="18403AD5" w14:textId="77777777" w:rsidR="009622A0" w:rsidRDefault="009622A0"/>
        </w:tc>
      </w:tr>
      <w:tr w:rsidR="009622A0" w14:paraId="7B2581B8" w14:textId="77777777">
        <w:tc>
          <w:tcPr>
            <w:tcW w:w="2255" w:type="dxa"/>
            <w:tcMar>
              <w:top w:w="160" w:type="dxa"/>
            </w:tcMar>
          </w:tcPr>
          <w:p w14:paraId="57699875" w14:textId="77777777" w:rsidR="009622A0" w:rsidRDefault="001439C2">
            <w:pPr>
              <w:spacing w:after="60"/>
            </w:pPr>
            <w:r>
              <w:rPr>
                <w:b/>
              </w:rPr>
              <w:t>Sadržaj</w:t>
            </w:r>
          </w:p>
        </w:tc>
        <w:tc>
          <w:tcPr>
            <w:tcW w:w="6765" w:type="dxa"/>
            <w:tcMar>
              <w:top w:w="160" w:type="dxa"/>
            </w:tcMar>
          </w:tcPr>
          <w:p w14:paraId="090AB745" w14:textId="77777777" w:rsidR="009622A0" w:rsidRDefault="009622A0"/>
        </w:tc>
      </w:tr>
      <w:tr w:rsidR="009622A0" w14:paraId="71AC2B85"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B9D54D7" w14:textId="77777777">
              <w:tc>
                <w:tcPr>
                  <w:tcW w:w="450" w:type="dxa"/>
                  <w:tcMar>
                    <w:left w:w="0" w:type="dxa"/>
                  </w:tcMar>
                </w:tcPr>
                <w:p w14:paraId="68EE5DC3" w14:textId="77777777" w:rsidR="009622A0" w:rsidRDefault="001439C2">
                  <w:pPr>
                    <w:jc w:val="right"/>
                  </w:pPr>
                  <w:r>
                    <w:t>1.</w:t>
                  </w:r>
                </w:p>
              </w:tc>
              <w:tc>
                <w:tcPr>
                  <w:tcW w:w="8569" w:type="dxa"/>
                </w:tcPr>
                <w:p w14:paraId="1B8FEDAA" w14:textId="77777777" w:rsidR="009622A0" w:rsidRDefault="001439C2">
                  <w:pPr>
                    <w:jc w:val="both"/>
                  </w:pPr>
                  <w:r>
                    <w:t>Uvodno predavanje: Medijski studiji kao interdisciplinarni poduhvat i uloga sociologije u razvoju polja: mediji i društvo.</w:t>
                  </w:r>
                </w:p>
              </w:tc>
            </w:tr>
            <w:tr w:rsidR="009622A0" w14:paraId="55B6722E" w14:textId="77777777">
              <w:tc>
                <w:tcPr>
                  <w:tcW w:w="450" w:type="dxa"/>
                  <w:tcMar>
                    <w:left w:w="0" w:type="dxa"/>
                  </w:tcMar>
                </w:tcPr>
                <w:p w14:paraId="5DCCC440" w14:textId="77777777" w:rsidR="009622A0" w:rsidRDefault="001439C2">
                  <w:pPr>
                    <w:jc w:val="right"/>
                  </w:pPr>
                  <w:r>
                    <w:t>2.</w:t>
                  </w:r>
                </w:p>
              </w:tc>
              <w:tc>
                <w:tcPr>
                  <w:tcW w:w="8569" w:type="dxa"/>
                </w:tcPr>
                <w:p w14:paraId="1391A6BE" w14:textId="77777777" w:rsidR="009622A0" w:rsidRDefault="001439C2">
                  <w:pPr>
                    <w:jc w:val="both"/>
                  </w:pPr>
                  <w:r>
                    <w:t>Razvoj medijske teorije l: teorije masovnog društva</w:t>
                  </w:r>
                </w:p>
              </w:tc>
            </w:tr>
            <w:tr w:rsidR="009622A0" w14:paraId="1BDAD998" w14:textId="77777777">
              <w:tc>
                <w:tcPr>
                  <w:tcW w:w="450" w:type="dxa"/>
                  <w:tcMar>
                    <w:left w:w="0" w:type="dxa"/>
                  </w:tcMar>
                </w:tcPr>
                <w:p w14:paraId="53474087" w14:textId="77777777" w:rsidR="009622A0" w:rsidRDefault="001439C2">
                  <w:pPr>
                    <w:jc w:val="right"/>
                  </w:pPr>
                  <w:r>
                    <w:t>3.</w:t>
                  </w:r>
                </w:p>
              </w:tc>
              <w:tc>
                <w:tcPr>
                  <w:tcW w:w="8569" w:type="dxa"/>
                </w:tcPr>
                <w:p w14:paraId="6F835182" w14:textId="77777777" w:rsidR="009622A0" w:rsidRDefault="001439C2">
                  <w:pPr>
                    <w:jc w:val="both"/>
                  </w:pPr>
                  <w:r>
                    <w:t xml:space="preserve">Razvoj medijske </w:t>
                  </w:r>
                  <w:r>
                    <w:t xml:space="preserve">teorije </w:t>
                  </w:r>
                  <w:proofErr w:type="spellStart"/>
                  <w:r>
                    <w:t>ll</w:t>
                  </w:r>
                  <w:proofErr w:type="spellEnd"/>
                  <w:r>
                    <w:t>: znanstvena perspektiva</w:t>
                  </w:r>
                </w:p>
              </w:tc>
            </w:tr>
            <w:tr w:rsidR="009622A0" w14:paraId="02F4177F" w14:textId="77777777">
              <w:tc>
                <w:tcPr>
                  <w:tcW w:w="450" w:type="dxa"/>
                  <w:tcMar>
                    <w:left w:w="0" w:type="dxa"/>
                  </w:tcMar>
                </w:tcPr>
                <w:p w14:paraId="35DA6F51" w14:textId="77777777" w:rsidR="009622A0" w:rsidRDefault="001439C2">
                  <w:pPr>
                    <w:jc w:val="right"/>
                  </w:pPr>
                  <w:r>
                    <w:t>4.</w:t>
                  </w:r>
                </w:p>
              </w:tc>
              <w:tc>
                <w:tcPr>
                  <w:tcW w:w="8569" w:type="dxa"/>
                </w:tcPr>
                <w:p w14:paraId="17ED3AC3" w14:textId="77777777" w:rsidR="009622A0" w:rsidRDefault="001439C2">
                  <w:pPr>
                    <w:jc w:val="both"/>
                  </w:pPr>
                  <w:r>
                    <w:t xml:space="preserve">Razvoj medijske teorije </w:t>
                  </w:r>
                  <w:proofErr w:type="spellStart"/>
                  <w:r>
                    <w:t>lll</w:t>
                  </w:r>
                  <w:proofErr w:type="spellEnd"/>
                  <w:r>
                    <w:t>: kritički i kulturalni studiji</w:t>
                  </w:r>
                </w:p>
              </w:tc>
            </w:tr>
            <w:tr w:rsidR="009622A0" w14:paraId="408CD651" w14:textId="77777777">
              <w:tc>
                <w:tcPr>
                  <w:tcW w:w="450" w:type="dxa"/>
                  <w:tcMar>
                    <w:left w:w="0" w:type="dxa"/>
                  </w:tcMar>
                </w:tcPr>
                <w:p w14:paraId="69360FA4" w14:textId="77777777" w:rsidR="009622A0" w:rsidRDefault="001439C2">
                  <w:pPr>
                    <w:jc w:val="right"/>
                  </w:pPr>
                  <w:r>
                    <w:t>5.</w:t>
                  </w:r>
                </w:p>
              </w:tc>
              <w:tc>
                <w:tcPr>
                  <w:tcW w:w="8569" w:type="dxa"/>
                </w:tcPr>
                <w:p w14:paraId="5A0302BC" w14:textId="77777777" w:rsidR="009622A0" w:rsidRDefault="001439C2">
                  <w:pPr>
                    <w:jc w:val="both"/>
                  </w:pPr>
                  <w:r>
                    <w:t xml:space="preserve">Razvoj medijske teorije </w:t>
                  </w:r>
                  <w:proofErr w:type="spellStart"/>
                  <w:r>
                    <w:t>lV</w:t>
                  </w:r>
                  <w:proofErr w:type="spellEnd"/>
                  <w:r>
                    <w:t>: perspektiva konstrukcije značenja</w:t>
                  </w:r>
                </w:p>
              </w:tc>
            </w:tr>
            <w:tr w:rsidR="009622A0" w14:paraId="601E1060" w14:textId="77777777">
              <w:tc>
                <w:tcPr>
                  <w:tcW w:w="450" w:type="dxa"/>
                  <w:tcMar>
                    <w:left w:w="0" w:type="dxa"/>
                  </w:tcMar>
                </w:tcPr>
                <w:p w14:paraId="7606AA1A" w14:textId="77777777" w:rsidR="009622A0" w:rsidRDefault="001439C2">
                  <w:pPr>
                    <w:jc w:val="right"/>
                  </w:pPr>
                  <w:r>
                    <w:t>6.</w:t>
                  </w:r>
                </w:p>
              </w:tc>
              <w:tc>
                <w:tcPr>
                  <w:tcW w:w="8569" w:type="dxa"/>
                </w:tcPr>
                <w:p w14:paraId="78B8AEFD" w14:textId="77777777" w:rsidR="009622A0" w:rsidRDefault="001439C2">
                  <w:pPr>
                    <w:jc w:val="both"/>
                  </w:pPr>
                  <w:r>
                    <w:t>Medijske reprezentacije i društveni svijet.</w:t>
                  </w:r>
                </w:p>
              </w:tc>
            </w:tr>
            <w:tr w:rsidR="009622A0" w14:paraId="4D6E237A" w14:textId="77777777">
              <w:tc>
                <w:tcPr>
                  <w:tcW w:w="450" w:type="dxa"/>
                  <w:tcMar>
                    <w:left w:w="0" w:type="dxa"/>
                  </w:tcMar>
                </w:tcPr>
                <w:p w14:paraId="7C672570" w14:textId="77777777" w:rsidR="009622A0" w:rsidRDefault="001439C2">
                  <w:pPr>
                    <w:jc w:val="right"/>
                  </w:pPr>
                  <w:r>
                    <w:t>7.</w:t>
                  </w:r>
                </w:p>
              </w:tc>
              <w:tc>
                <w:tcPr>
                  <w:tcW w:w="8569" w:type="dxa"/>
                </w:tcPr>
                <w:p w14:paraId="1C142F7A" w14:textId="77777777" w:rsidR="009622A0" w:rsidRDefault="001439C2">
                  <w:pPr>
                    <w:jc w:val="both"/>
                  </w:pPr>
                  <w:r>
                    <w:t>Medijski sadržaji i formati.</w:t>
                  </w:r>
                </w:p>
              </w:tc>
            </w:tr>
            <w:tr w:rsidR="009622A0" w14:paraId="254D5D8D" w14:textId="77777777">
              <w:tc>
                <w:tcPr>
                  <w:tcW w:w="450" w:type="dxa"/>
                  <w:tcMar>
                    <w:left w:w="0" w:type="dxa"/>
                  </w:tcMar>
                </w:tcPr>
                <w:p w14:paraId="1553D617" w14:textId="77777777" w:rsidR="009622A0" w:rsidRDefault="001439C2">
                  <w:pPr>
                    <w:jc w:val="right"/>
                  </w:pPr>
                  <w:r>
                    <w:t>8.</w:t>
                  </w:r>
                </w:p>
              </w:tc>
              <w:tc>
                <w:tcPr>
                  <w:tcW w:w="8569" w:type="dxa"/>
                </w:tcPr>
                <w:p w14:paraId="4C48F0DE" w14:textId="77777777" w:rsidR="009622A0" w:rsidRDefault="001439C2">
                  <w:pPr>
                    <w:jc w:val="both"/>
                  </w:pPr>
                  <w:r>
                    <w:t>Oblici i učinci oglašavanja.</w:t>
                  </w:r>
                </w:p>
              </w:tc>
            </w:tr>
            <w:tr w:rsidR="009622A0" w14:paraId="19F364CD" w14:textId="77777777">
              <w:tc>
                <w:tcPr>
                  <w:tcW w:w="450" w:type="dxa"/>
                  <w:tcMar>
                    <w:left w:w="0" w:type="dxa"/>
                  </w:tcMar>
                </w:tcPr>
                <w:p w14:paraId="240AA917" w14:textId="77777777" w:rsidR="009622A0" w:rsidRDefault="001439C2">
                  <w:pPr>
                    <w:jc w:val="right"/>
                  </w:pPr>
                  <w:r>
                    <w:t>9.</w:t>
                  </w:r>
                </w:p>
              </w:tc>
              <w:tc>
                <w:tcPr>
                  <w:tcW w:w="8569" w:type="dxa"/>
                </w:tcPr>
                <w:p w14:paraId="48059A0B" w14:textId="77777777" w:rsidR="009622A0" w:rsidRDefault="001439C2">
                  <w:pPr>
                    <w:jc w:val="both"/>
                  </w:pPr>
                  <w:r>
                    <w:t>Medijske industrije/organizacije</w:t>
                  </w:r>
                </w:p>
              </w:tc>
            </w:tr>
            <w:tr w:rsidR="009622A0" w14:paraId="26612180" w14:textId="77777777">
              <w:tc>
                <w:tcPr>
                  <w:tcW w:w="450" w:type="dxa"/>
                  <w:tcMar>
                    <w:left w:w="0" w:type="dxa"/>
                  </w:tcMar>
                </w:tcPr>
                <w:p w14:paraId="296EC6EB" w14:textId="77777777" w:rsidR="009622A0" w:rsidRDefault="001439C2">
                  <w:pPr>
                    <w:jc w:val="right"/>
                  </w:pPr>
                  <w:r>
                    <w:t>10.</w:t>
                  </w:r>
                </w:p>
              </w:tc>
              <w:tc>
                <w:tcPr>
                  <w:tcW w:w="8569" w:type="dxa"/>
                </w:tcPr>
                <w:p w14:paraId="19D1F2ED" w14:textId="77777777" w:rsidR="009622A0" w:rsidRDefault="001439C2">
                  <w:pPr>
                    <w:jc w:val="both"/>
                  </w:pPr>
                  <w:r>
                    <w:t>Novinarstvo i novinarska profesija.</w:t>
                  </w:r>
                </w:p>
              </w:tc>
            </w:tr>
            <w:tr w:rsidR="009622A0" w14:paraId="052A6B46" w14:textId="77777777">
              <w:tc>
                <w:tcPr>
                  <w:tcW w:w="450" w:type="dxa"/>
                  <w:tcMar>
                    <w:left w:w="0" w:type="dxa"/>
                  </w:tcMar>
                </w:tcPr>
                <w:p w14:paraId="774EF633" w14:textId="77777777" w:rsidR="009622A0" w:rsidRDefault="001439C2">
                  <w:pPr>
                    <w:jc w:val="right"/>
                  </w:pPr>
                  <w:r>
                    <w:t>11.</w:t>
                  </w:r>
                </w:p>
              </w:tc>
              <w:tc>
                <w:tcPr>
                  <w:tcW w:w="8569" w:type="dxa"/>
                </w:tcPr>
                <w:p w14:paraId="2B480667" w14:textId="77777777" w:rsidR="009622A0" w:rsidRDefault="001439C2">
                  <w:pPr>
                    <w:jc w:val="both"/>
                  </w:pPr>
                  <w:r>
                    <w:t>Medijske tehnologije</w:t>
                  </w:r>
                </w:p>
              </w:tc>
            </w:tr>
            <w:tr w:rsidR="009622A0" w14:paraId="70E0FF72" w14:textId="77777777">
              <w:tc>
                <w:tcPr>
                  <w:tcW w:w="450" w:type="dxa"/>
                  <w:tcMar>
                    <w:left w:w="0" w:type="dxa"/>
                  </w:tcMar>
                </w:tcPr>
                <w:p w14:paraId="47620557" w14:textId="77777777" w:rsidR="009622A0" w:rsidRDefault="001439C2">
                  <w:pPr>
                    <w:jc w:val="right"/>
                  </w:pPr>
                  <w:r>
                    <w:t>12.</w:t>
                  </w:r>
                </w:p>
              </w:tc>
              <w:tc>
                <w:tcPr>
                  <w:tcW w:w="8569" w:type="dxa"/>
                </w:tcPr>
                <w:p w14:paraId="1673BB31" w14:textId="77777777" w:rsidR="009622A0" w:rsidRDefault="001439C2">
                  <w:pPr>
                    <w:jc w:val="both"/>
                  </w:pPr>
                  <w:r>
                    <w:t>Medijske publike / korisnici</w:t>
                  </w:r>
                </w:p>
              </w:tc>
            </w:tr>
            <w:tr w:rsidR="009622A0" w14:paraId="4E3314DA" w14:textId="77777777">
              <w:tc>
                <w:tcPr>
                  <w:tcW w:w="450" w:type="dxa"/>
                  <w:tcMar>
                    <w:left w:w="0" w:type="dxa"/>
                  </w:tcMar>
                </w:tcPr>
                <w:p w14:paraId="02B49E8C" w14:textId="77777777" w:rsidR="009622A0" w:rsidRDefault="001439C2">
                  <w:pPr>
                    <w:jc w:val="right"/>
                  </w:pPr>
                  <w:r>
                    <w:t>13.</w:t>
                  </w:r>
                </w:p>
              </w:tc>
              <w:tc>
                <w:tcPr>
                  <w:tcW w:w="8569" w:type="dxa"/>
                </w:tcPr>
                <w:p w14:paraId="66330426" w14:textId="77777777" w:rsidR="009622A0" w:rsidRDefault="001439C2">
                  <w:pPr>
                    <w:jc w:val="both"/>
                  </w:pPr>
                  <w:r>
                    <w:t>Medijski sustavi i medijske politike</w:t>
                  </w:r>
                </w:p>
              </w:tc>
            </w:tr>
            <w:tr w:rsidR="009622A0" w14:paraId="09B1C7A5" w14:textId="77777777">
              <w:tc>
                <w:tcPr>
                  <w:tcW w:w="450" w:type="dxa"/>
                  <w:tcMar>
                    <w:left w:w="0" w:type="dxa"/>
                  </w:tcMar>
                </w:tcPr>
                <w:p w14:paraId="18B3C105" w14:textId="77777777" w:rsidR="009622A0" w:rsidRDefault="001439C2">
                  <w:pPr>
                    <w:jc w:val="right"/>
                  </w:pPr>
                  <w:r>
                    <w:t>14.</w:t>
                  </w:r>
                </w:p>
              </w:tc>
              <w:tc>
                <w:tcPr>
                  <w:tcW w:w="8569" w:type="dxa"/>
                </w:tcPr>
                <w:p w14:paraId="43009DC8" w14:textId="77777777" w:rsidR="009622A0" w:rsidRDefault="001439C2">
                  <w:pPr>
                    <w:jc w:val="both"/>
                  </w:pPr>
                  <w:r>
                    <w:t xml:space="preserve">Informativna funkcija medija, politička </w:t>
                  </w:r>
                  <w:r>
                    <w:t xml:space="preserve">komunikacija, javnost i javna sfera, </w:t>
                  </w:r>
                  <w:proofErr w:type="spellStart"/>
                  <w:r>
                    <w:t>infotainment</w:t>
                  </w:r>
                  <w:proofErr w:type="spellEnd"/>
                </w:p>
              </w:tc>
            </w:tr>
            <w:tr w:rsidR="009622A0" w14:paraId="6DCFB758" w14:textId="77777777">
              <w:tc>
                <w:tcPr>
                  <w:tcW w:w="450" w:type="dxa"/>
                  <w:tcMar>
                    <w:left w:w="0" w:type="dxa"/>
                  </w:tcMar>
                </w:tcPr>
                <w:p w14:paraId="0444AB15" w14:textId="77777777" w:rsidR="009622A0" w:rsidRDefault="001439C2">
                  <w:pPr>
                    <w:jc w:val="right"/>
                  </w:pPr>
                  <w:r>
                    <w:t>15.</w:t>
                  </w:r>
                </w:p>
              </w:tc>
              <w:tc>
                <w:tcPr>
                  <w:tcW w:w="8569" w:type="dxa"/>
                </w:tcPr>
                <w:p w14:paraId="59640990" w14:textId="77777777" w:rsidR="009622A0" w:rsidRDefault="001439C2">
                  <w:pPr>
                    <w:jc w:val="both"/>
                  </w:pPr>
                  <w:r>
                    <w:t xml:space="preserve">Suvremeni trendovi: komercijalizacija, </w:t>
                  </w:r>
                  <w:proofErr w:type="spellStart"/>
                  <w:r>
                    <w:t>tabloidizacija</w:t>
                  </w:r>
                  <w:proofErr w:type="spellEnd"/>
                  <w:r>
                    <w:t>, senzacionalizam</w:t>
                  </w:r>
                </w:p>
              </w:tc>
            </w:tr>
          </w:tbl>
          <w:p w14:paraId="54B9A999" w14:textId="77777777" w:rsidR="009622A0" w:rsidRDefault="009622A0"/>
        </w:tc>
      </w:tr>
      <w:tr w:rsidR="009622A0" w14:paraId="16B47718" w14:textId="77777777">
        <w:tc>
          <w:tcPr>
            <w:tcW w:w="2255" w:type="dxa"/>
          </w:tcPr>
          <w:p w14:paraId="750E7E75" w14:textId="77777777" w:rsidR="009622A0" w:rsidRDefault="009622A0"/>
        </w:tc>
        <w:tc>
          <w:tcPr>
            <w:tcW w:w="6765" w:type="dxa"/>
          </w:tcPr>
          <w:p w14:paraId="48163322" w14:textId="77777777" w:rsidR="009622A0" w:rsidRDefault="009622A0"/>
        </w:tc>
      </w:tr>
    </w:tbl>
    <w:p w14:paraId="2449A219" w14:textId="77777777" w:rsidR="009622A0" w:rsidRDefault="009622A0"/>
    <w:p w14:paraId="37DC4C69" w14:textId="77777777" w:rsidR="009622A0" w:rsidRDefault="001439C2">
      <w:r>
        <w:br w:type="page"/>
      </w:r>
    </w:p>
    <w:p w14:paraId="27476F11"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Nejednakosti i društveno djelovanje</w:t>
      </w:r>
    </w:p>
    <w:tbl>
      <w:tblPr>
        <w:tblW w:w="9020" w:type="dxa"/>
        <w:tblLayout w:type="fixed"/>
        <w:tblLook w:val="04A0" w:firstRow="1" w:lastRow="0" w:firstColumn="1" w:lastColumn="0" w:noHBand="0" w:noVBand="1"/>
      </w:tblPr>
      <w:tblGrid>
        <w:gridCol w:w="2255"/>
        <w:gridCol w:w="6765"/>
      </w:tblGrid>
      <w:tr w:rsidR="009622A0" w14:paraId="6D8E89C2" w14:textId="77777777">
        <w:trPr>
          <w:trHeight w:hRule="exact" w:val="320"/>
        </w:trPr>
        <w:tc>
          <w:tcPr>
            <w:tcW w:w="2255" w:type="dxa"/>
          </w:tcPr>
          <w:p w14:paraId="7A7CB471" w14:textId="77777777" w:rsidR="009622A0" w:rsidRDefault="001439C2">
            <w:r>
              <w:rPr>
                <w:b/>
              </w:rPr>
              <w:t>Naziv</w:t>
            </w:r>
          </w:p>
        </w:tc>
        <w:tc>
          <w:tcPr>
            <w:tcW w:w="6765" w:type="dxa"/>
          </w:tcPr>
          <w:p w14:paraId="1D234804" w14:textId="77777777" w:rsidR="009622A0" w:rsidRDefault="001439C2">
            <w:r>
              <w:t>Nejednakosti i društveno djelovanje</w:t>
            </w:r>
          </w:p>
        </w:tc>
      </w:tr>
      <w:tr w:rsidR="009622A0" w14:paraId="62588C9E" w14:textId="77777777">
        <w:trPr>
          <w:trHeight w:hRule="exact" w:val="320"/>
        </w:trPr>
        <w:tc>
          <w:tcPr>
            <w:tcW w:w="2255" w:type="dxa"/>
          </w:tcPr>
          <w:p w14:paraId="1047BC2F" w14:textId="77777777" w:rsidR="009622A0" w:rsidRDefault="001439C2">
            <w:r>
              <w:rPr>
                <w:b/>
              </w:rPr>
              <w:t>Organizacijska jedinica</w:t>
            </w:r>
          </w:p>
        </w:tc>
        <w:tc>
          <w:tcPr>
            <w:tcW w:w="6765" w:type="dxa"/>
          </w:tcPr>
          <w:p w14:paraId="2B0B0F59" w14:textId="77777777" w:rsidR="009622A0" w:rsidRDefault="001439C2">
            <w:r>
              <w:t>Odsjek za sociologiju</w:t>
            </w:r>
          </w:p>
        </w:tc>
      </w:tr>
      <w:tr w:rsidR="009622A0" w14:paraId="2DEC7E6E" w14:textId="77777777">
        <w:trPr>
          <w:trHeight w:hRule="exact" w:val="320"/>
        </w:trPr>
        <w:tc>
          <w:tcPr>
            <w:tcW w:w="2255" w:type="dxa"/>
          </w:tcPr>
          <w:p w14:paraId="7A176795" w14:textId="77777777" w:rsidR="009622A0" w:rsidRDefault="001439C2">
            <w:r>
              <w:rPr>
                <w:b/>
              </w:rPr>
              <w:t>ECTS bodovi</w:t>
            </w:r>
          </w:p>
        </w:tc>
        <w:tc>
          <w:tcPr>
            <w:tcW w:w="6765" w:type="dxa"/>
          </w:tcPr>
          <w:p w14:paraId="6EEDA554" w14:textId="77777777" w:rsidR="009622A0" w:rsidRDefault="001439C2">
            <w:r>
              <w:t>3</w:t>
            </w:r>
          </w:p>
        </w:tc>
      </w:tr>
      <w:tr w:rsidR="009622A0" w14:paraId="57CB32F1" w14:textId="77777777">
        <w:trPr>
          <w:trHeight w:hRule="exact" w:val="320"/>
        </w:trPr>
        <w:tc>
          <w:tcPr>
            <w:tcW w:w="2255" w:type="dxa"/>
          </w:tcPr>
          <w:p w14:paraId="64BAFFA0" w14:textId="77777777" w:rsidR="009622A0" w:rsidRDefault="001439C2">
            <w:r>
              <w:rPr>
                <w:b/>
              </w:rPr>
              <w:t>Šifra</w:t>
            </w:r>
          </w:p>
        </w:tc>
        <w:tc>
          <w:tcPr>
            <w:tcW w:w="6765" w:type="dxa"/>
          </w:tcPr>
          <w:p w14:paraId="74ED89C5" w14:textId="77777777" w:rsidR="009622A0" w:rsidRDefault="001439C2">
            <w:r>
              <w:t>265607</w:t>
            </w:r>
          </w:p>
        </w:tc>
      </w:tr>
      <w:tr w:rsidR="009622A0" w14:paraId="116962DD" w14:textId="77777777">
        <w:trPr>
          <w:trHeight w:hRule="exact" w:val="320"/>
        </w:trPr>
        <w:tc>
          <w:tcPr>
            <w:tcW w:w="2255" w:type="dxa"/>
          </w:tcPr>
          <w:p w14:paraId="296E2271" w14:textId="77777777" w:rsidR="009622A0" w:rsidRDefault="001439C2">
            <w:r>
              <w:rPr>
                <w:b/>
              </w:rPr>
              <w:t>Semestri izvođenja</w:t>
            </w:r>
          </w:p>
        </w:tc>
        <w:tc>
          <w:tcPr>
            <w:tcW w:w="6765" w:type="dxa"/>
          </w:tcPr>
          <w:p w14:paraId="012C0932" w14:textId="77777777" w:rsidR="009622A0" w:rsidRDefault="001439C2">
            <w:r>
              <w:t>Ljetni</w:t>
            </w:r>
          </w:p>
        </w:tc>
      </w:tr>
      <w:tr w:rsidR="009622A0" w14:paraId="261F336C" w14:textId="77777777">
        <w:tc>
          <w:tcPr>
            <w:tcW w:w="2255" w:type="dxa"/>
          </w:tcPr>
          <w:p w14:paraId="13026565" w14:textId="77777777" w:rsidR="009622A0" w:rsidRDefault="001439C2">
            <w:r>
              <w:rPr>
                <w:b/>
              </w:rPr>
              <w:t>Nastavnici</w:t>
            </w:r>
          </w:p>
        </w:tc>
        <w:tc>
          <w:tcPr>
            <w:tcW w:w="6765" w:type="dxa"/>
          </w:tcPr>
          <w:p w14:paraId="5DF8A001" w14:textId="77777777" w:rsidR="009622A0" w:rsidRDefault="001439C2">
            <w:r>
              <w:t>dr.sc. Kruno Kardov, izv. prof. (nositelj, P)</w:t>
            </w:r>
          </w:p>
        </w:tc>
      </w:tr>
      <w:tr w:rsidR="009622A0" w14:paraId="0822D37E" w14:textId="77777777">
        <w:tc>
          <w:tcPr>
            <w:tcW w:w="2255" w:type="dxa"/>
            <w:tcMar>
              <w:top w:w="160" w:type="dxa"/>
            </w:tcMar>
          </w:tcPr>
          <w:p w14:paraId="16048B5B"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28B42733" w14:textId="77777777">
              <w:tc>
                <w:tcPr>
                  <w:tcW w:w="2310" w:type="dxa"/>
                  <w:tcMar>
                    <w:left w:w="0" w:type="dxa"/>
                  </w:tcMar>
                </w:tcPr>
                <w:p w14:paraId="4762E2B9" w14:textId="77777777" w:rsidR="009622A0" w:rsidRDefault="001439C2">
                  <w:r>
                    <w:t>Predavanja</w:t>
                  </w:r>
                </w:p>
              </w:tc>
              <w:tc>
                <w:tcPr>
                  <w:tcW w:w="2310" w:type="dxa"/>
                </w:tcPr>
                <w:p w14:paraId="37A0A3AE" w14:textId="77777777" w:rsidR="009622A0" w:rsidRDefault="001439C2">
                  <w:r>
                    <w:t>30</w:t>
                  </w:r>
                </w:p>
              </w:tc>
            </w:tr>
          </w:tbl>
          <w:p w14:paraId="225092F7" w14:textId="77777777" w:rsidR="009622A0" w:rsidRDefault="009622A0"/>
        </w:tc>
      </w:tr>
      <w:tr w:rsidR="009622A0" w14:paraId="0537DB1D" w14:textId="77777777">
        <w:tc>
          <w:tcPr>
            <w:tcW w:w="2255" w:type="dxa"/>
            <w:tcMar>
              <w:top w:w="160" w:type="dxa"/>
            </w:tcMar>
          </w:tcPr>
          <w:p w14:paraId="3B18405F" w14:textId="77777777" w:rsidR="009622A0" w:rsidRDefault="001439C2">
            <w:r>
              <w:rPr>
                <w:b/>
              </w:rPr>
              <w:t>Preduvjeti</w:t>
            </w:r>
          </w:p>
        </w:tc>
        <w:tc>
          <w:tcPr>
            <w:tcW w:w="6765" w:type="dxa"/>
            <w:tcMar>
              <w:top w:w="160" w:type="dxa"/>
            </w:tcMar>
          </w:tcPr>
          <w:p w14:paraId="2C6A4DCF" w14:textId="77777777" w:rsidR="009622A0" w:rsidRDefault="001439C2">
            <w:r>
              <w:t>Nema</w:t>
            </w:r>
          </w:p>
        </w:tc>
      </w:tr>
      <w:tr w:rsidR="009622A0" w14:paraId="20831C1C" w14:textId="77777777">
        <w:tc>
          <w:tcPr>
            <w:tcW w:w="2255" w:type="dxa"/>
            <w:tcMar>
              <w:top w:w="160" w:type="dxa"/>
            </w:tcMar>
          </w:tcPr>
          <w:p w14:paraId="4ADDA401" w14:textId="77777777" w:rsidR="009622A0" w:rsidRDefault="001439C2">
            <w:r>
              <w:rPr>
                <w:b/>
              </w:rPr>
              <w:t>Cilj</w:t>
            </w:r>
          </w:p>
        </w:tc>
        <w:tc>
          <w:tcPr>
            <w:tcW w:w="6765" w:type="dxa"/>
            <w:tcMar>
              <w:top w:w="160" w:type="dxa"/>
            </w:tcMar>
          </w:tcPr>
          <w:p w14:paraId="33E9843E" w14:textId="77777777" w:rsidR="009622A0" w:rsidRDefault="001439C2">
            <w:pPr>
              <w:jc w:val="both"/>
            </w:pPr>
            <w:r>
              <w:t>Cilj kolegija je upoznati studente sa sociološkim promišljanjima izvora, oblika, strukture i posljedica društvenih nejednakosti. Studenti će nakon završetka kolegija imati uvid u ključne koncepte uz pomoć kojih se u sociologiji istražuju i tumače nejednakosti te načine na koje se društvene nejednakosti održavaju. S obzirom da su društvene razlike i nejednakosti temeljni fenomeni u sociološkim istraživanjima studenti će uz pomoć ovog kolegija ujedno dobiti osnovno razumijevanje i nekih od temeljnih sociološk</w:t>
            </w:r>
            <w:r>
              <w:t xml:space="preserve">ih pojmova i teorijskih koncepata te će se susresti s ključnim autorima iz područja sociološke teorije. </w:t>
            </w:r>
          </w:p>
        </w:tc>
      </w:tr>
      <w:tr w:rsidR="009622A0" w14:paraId="7954078D" w14:textId="77777777">
        <w:tc>
          <w:tcPr>
            <w:tcW w:w="2255" w:type="dxa"/>
            <w:tcMar>
              <w:top w:w="160" w:type="dxa"/>
            </w:tcMar>
          </w:tcPr>
          <w:p w14:paraId="60DA32FD" w14:textId="77777777" w:rsidR="009622A0" w:rsidRDefault="001439C2">
            <w:r>
              <w:rPr>
                <w:b/>
              </w:rPr>
              <w:t>Metode podučavanja</w:t>
            </w:r>
          </w:p>
        </w:tc>
        <w:tc>
          <w:tcPr>
            <w:tcW w:w="6765" w:type="dxa"/>
            <w:tcMar>
              <w:top w:w="160" w:type="dxa"/>
            </w:tcMar>
          </w:tcPr>
          <w:p w14:paraId="2DE3056E" w14:textId="77777777" w:rsidR="009622A0" w:rsidRDefault="001439C2">
            <w:pPr>
              <w:jc w:val="both"/>
            </w:pPr>
            <w:r>
              <w:t>Predavanja</w:t>
            </w:r>
          </w:p>
        </w:tc>
      </w:tr>
      <w:tr w:rsidR="009622A0" w14:paraId="2ACD60EC" w14:textId="77777777">
        <w:tc>
          <w:tcPr>
            <w:tcW w:w="2255" w:type="dxa"/>
            <w:tcMar>
              <w:top w:w="160" w:type="dxa"/>
            </w:tcMar>
          </w:tcPr>
          <w:p w14:paraId="27B2AE13" w14:textId="77777777" w:rsidR="009622A0" w:rsidRDefault="001439C2">
            <w:r>
              <w:rPr>
                <w:b/>
              </w:rPr>
              <w:t>Metode ocjenjivanja</w:t>
            </w:r>
          </w:p>
        </w:tc>
        <w:tc>
          <w:tcPr>
            <w:tcW w:w="6765" w:type="dxa"/>
            <w:tcMar>
              <w:top w:w="160" w:type="dxa"/>
            </w:tcMar>
          </w:tcPr>
          <w:p w14:paraId="0CCCE081" w14:textId="77777777" w:rsidR="009622A0" w:rsidRDefault="001439C2">
            <w:pPr>
              <w:jc w:val="both"/>
            </w:pPr>
            <w:r>
              <w:t>Pismeni ispit</w:t>
            </w:r>
          </w:p>
        </w:tc>
      </w:tr>
      <w:tr w:rsidR="009622A0" w14:paraId="72E63939" w14:textId="77777777">
        <w:tc>
          <w:tcPr>
            <w:tcW w:w="2255" w:type="dxa"/>
            <w:tcMar>
              <w:top w:w="160" w:type="dxa"/>
            </w:tcMar>
          </w:tcPr>
          <w:p w14:paraId="240C1015" w14:textId="77777777" w:rsidR="009622A0" w:rsidRDefault="001439C2">
            <w:pPr>
              <w:spacing w:after="60"/>
            </w:pPr>
            <w:r>
              <w:rPr>
                <w:b/>
              </w:rPr>
              <w:t>Ishodi učenja</w:t>
            </w:r>
          </w:p>
        </w:tc>
        <w:tc>
          <w:tcPr>
            <w:tcW w:w="6765" w:type="dxa"/>
            <w:tcMar>
              <w:top w:w="160" w:type="dxa"/>
            </w:tcMar>
          </w:tcPr>
          <w:p w14:paraId="7DD1C101" w14:textId="77777777" w:rsidR="009622A0" w:rsidRDefault="009622A0"/>
        </w:tc>
      </w:tr>
      <w:tr w:rsidR="009622A0" w14:paraId="39BE55D7"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1D1EE337" w14:textId="77777777">
              <w:tc>
                <w:tcPr>
                  <w:tcW w:w="450" w:type="dxa"/>
                  <w:tcMar>
                    <w:left w:w="0" w:type="dxa"/>
                  </w:tcMar>
                </w:tcPr>
                <w:p w14:paraId="052E3546" w14:textId="77777777" w:rsidR="009622A0" w:rsidRDefault="001439C2">
                  <w:pPr>
                    <w:jc w:val="right"/>
                  </w:pPr>
                  <w:r>
                    <w:t>1.</w:t>
                  </w:r>
                </w:p>
              </w:tc>
              <w:tc>
                <w:tcPr>
                  <w:tcW w:w="8569" w:type="dxa"/>
                </w:tcPr>
                <w:p w14:paraId="58BE71C1" w14:textId="77777777" w:rsidR="009622A0" w:rsidRDefault="001439C2">
                  <w:pPr>
                    <w:jc w:val="both"/>
                  </w:pPr>
                  <w:r>
                    <w:t>Prepoznati i objasniti kako se društvene razlike (rodne, klasne, etničke, religijske, dobne i dr.) manifestiraju kao društvene nejednakosti</w:t>
                  </w:r>
                </w:p>
              </w:tc>
            </w:tr>
            <w:tr w:rsidR="009622A0" w14:paraId="1761F65E" w14:textId="77777777">
              <w:tc>
                <w:tcPr>
                  <w:tcW w:w="450" w:type="dxa"/>
                  <w:tcMar>
                    <w:left w:w="0" w:type="dxa"/>
                  </w:tcMar>
                </w:tcPr>
                <w:p w14:paraId="44FF7040" w14:textId="77777777" w:rsidR="009622A0" w:rsidRDefault="001439C2">
                  <w:pPr>
                    <w:jc w:val="right"/>
                  </w:pPr>
                  <w:r>
                    <w:t>2.</w:t>
                  </w:r>
                </w:p>
              </w:tc>
              <w:tc>
                <w:tcPr>
                  <w:tcW w:w="8569" w:type="dxa"/>
                </w:tcPr>
                <w:p w14:paraId="168214BB" w14:textId="77777777" w:rsidR="009622A0" w:rsidRDefault="001439C2">
                  <w:pPr>
                    <w:jc w:val="both"/>
                  </w:pPr>
                  <w:r>
                    <w:t>Objasniti različite sociološke pristupe u proučavanju društvenih nejednakosti</w:t>
                  </w:r>
                </w:p>
              </w:tc>
            </w:tr>
            <w:tr w:rsidR="009622A0" w14:paraId="6C96C397" w14:textId="77777777">
              <w:tc>
                <w:tcPr>
                  <w:tcW w:w="450" w:type="dxa"/>
                  <w:tcMar>
                    <w:left w:w="0" w:type="dxa"/>
                  </w:tcMar>
                </w:tcPr>
                <w:p w14:paraId="243542FA" w14:textId="77777777" w:rsidR="009622A0" w:rsidRDefault="001439C2">
                  <w:pPr>
                    <w:jc w:val="right"/>
                  </w:pPr>
                  <w:r>
                    <w:t>3.</w:t>
                  </w:r>
                </w:p>
              </w:tc>
              <w:tc>
                <w:tcPr>
                  <w:tcW w:w="8569" w:type="dxa"/>
                </w:tcPr>
                <w:p w14:paraId="2A572798" w14:textId="77777777" w:rsidR="009622A0" w:rsidRDefault="001439C2">
                  <w:pPr>
                    <w:jc w:val="both"/>
                  </w:pPr>
                  <w:r>
                    <w:t xml:space="preserve">Opisati posljedice društvenih nejednakosti na mikrorazini (životni stilovi, politički </w:t>
                  </w:r>
                  <w:r>
                    <w:t>stavovi i ponašanje, kulturna potrošnja, kvaliteta života i sl.)</w:t>
                  </w:r>
                </w:p>
              </w:tc>
            </w:tr>
            <w:tr w:rsidR="009622A0" w14:paraId="343B68ED" w14:textId="77777777">
              <w:tc>
                <w:tcPr>
                  <w:tcW w:w="450" w:type="dxa"/>
                  <w:tcMar>
                    <w:left w:w="0" w:type="dxa"/>
                  </w:tcMar>
                </w:tcPr>
                <w:p w14:paraId="6EDA5BBB" w14:textId="77777777" w:rsidR="009622A0" w:rsidRDefault="001439C2">
                  <w:pPr>
                    <w:jc w:val="right"/>
                  </w:pPr>
                  <w:r>
                    <w:t>4.</w:t>
                  </w:r>
                </w:p>
              </w:tc>
              <w:tc>
                <w:tcPr>
                  <w:tcW w:w="8569" w:type="dxa"/>
                </w:tcPr>
                <w:p w14:paraId="49FE1A15" w14:textId="77777777" w:rsidR="009622A0" w:rsidRDefault="001439C2">
                  <w:pPr>
                    <w:jc w:val="both"/>
                  </w:pPr>
                  <w:r>
                    <w:t>Opisati načine na koje se društvene nejednakosti održavaju, reproduciraju ili umanjuju</w:t>
                  </w:r>
                </w:p>
              </w:tc>
            </w:tr>
            <w:tr w:rsidR="009622A0" w14:paraId="79E87BD3" w14:textId="77777777">
              <w:tc>
                <w:tcPr>
                  <w:tcW w:w="450" w:type="dxa"/>
                  <w:tcMar>
                    <w:left w:w="0" w:type="dxa"/>
                  </w:tcMar>
                </w:tcPr>
                <w:p w14:paraId="66352902" w14:textId="77777777" w:rsidR="009622A0" w:rsidRDefault="001439C2">
                  <w:pPr>
                    <w:jc w:val="right"/>
                  </w:pPr>
                  <w:r>
                    <w:t>5.</w:t>
                  </w:r>
                </w:p>
              </w:tc>
              <w:tc>
                <w:tcPr>
                  <w:tcW w:w="8569" w:type="dxa"/>
                </w:tcPr>
                <w:p w14:paraId="2073148F" w14:textId="77777777" w:rsidR="009622A0" w:rsidRDefault="001439C2">
                  <w:pPr>
                    <w:jc w:val="both"/>
                  </w:pPr>
                  <w:r>
                    <w:t xml:space="preserve">Prepoznati i na određenim primjerima objasniti </w:t>
                  </w:r>
                  <w:proofErr w:type="spellStart"/>
                  <w:r>
                    <w:t>multidimenzionalnost</w:t>
                  </w:r>
                  <w:proofErr w:type="spellEnd"/>
                  <w:r>
                    <w:t xml:space="preserve"> nejednakosti</w:t>
                  </w:r>
                </w:p>
              </w:tc>
            </w:tr>
          </w:tbl>
          <w:p w14:paraId="66E35199" w14:textId="77777777" w:rsidR="009622A0" w:rsidRDefault="009622A0"/>
        </w:tc>
      </w:tr>
      <w:tr w:rsidR="009622A0" w14:paraId="13D05C25" w14:textId="77777777">
        <w:tc>
          <w:tcPr>
            <w:tcW w:w="2255" w:type="dxa"/>
            <w:tcMar>
              <w:top w:w="160" w:type="dxa"/>
            </w:tcMar>
          </w:tcPr>
          <w:p w14:paraId="55EFEB3A" w14:textId="77777777" w:rsidR="009622A0" w:rsidRDefault="001439C2">
            <w:pPr>
              <w:spacing w:after="60"/>
            </w:pPr>
            <w:r>
              <w:rPr>
                <w:b/>
              </w:rPr>
              <w:t>Sadržaj</w:t>
            </w:r>
          </w:p>
        </w:tc>
        <w:tc>
          <w:tcPr>
            <w:tcW w:w="6765" w:type="dxa"/>
            <w:tcMar>
              <w:top w:w="160" w:type="dxa"/>
            </w:tcMar>
          </w:tcPr>
          <w:p w14:paraId="701FECE7" w14:textId="77777777" w:rsidR="009622A0" w:rsidRDefault="009622A0"/>
        </w:tc>
      </w:tr>
      <w:tr w:rsidR="009622A0" w14:paraId="748F741B"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0CD7F75" w14:textId="77777777">
              <w:tc>
                <w:tcPr>
                  <w:tcW w:w="450" w:type="dxa"/>
                  <w:tcMar>
                    <w:left w:w="0" w:type="dxa"/>
                  </w:tcMar>
                </w:tcPr>
                <w:p w14:paraId="3B6BC598" w14:textId="77777777" w:rsidR="009622A0" w:rsidRDefault="001439C2">
                  <w:pPr>
                    <w:jc w:val="right"/>
                  </w:pPr>
                  <w:r>
                    <w:t>1.</w:t>
                  </w:r>
                </w:p>
              </w:tc>
              <w:tc>
                <w:tcPr>
                  <w:tcW w:w="8569" w:type="dxa"/>
                </w:tcPr>
                <w:p w14:paraId="30881D01" w14:textId="77777777" w:rsidR="009622A0" w:rsidRDefault="001439C2">
                  <w:pPr>
                    <w:jc w:val="both"/>
                  </w:pPr>
                  <w:r>
                    <w:t>Što su društvene nejednakosti; društvena diferencijacija, stratifikacija, strukture nejednakosti i životne šanse; važnost proučavanja društvenih nejednakosti</w:t>
                  </w:r>
                </w:p>
              </w:tc>
            </w:tr>
            <w:tr w:rsidR="009622A0" w14:paraId="767CCF41" w14:textId="77777777">
              <w:tc>
                <w:tcPr>
                  <w:tcW w:w="450" w:type="dxa"/>
                  <w:tcMar>
                    <w:left w:w="0" w:type="dxa"/>
                  </w:tcMar>
                </w:tcPr>
                <w:p w14:paraId="169FB261" w14:textId="77777777" w:rsidR="009622A0" w:rsidRDefault="001439C2">
                  <w:pPr>
                    <w:jc w:val="right"/>
                  </w:pPr>
                  <w:r>
                    <w:t>2.</w:t>
                  </w:r>
                </w:p>
              </w:tc>
              <w:tc>
                <w:tcPr>
                  <w:tcW w:w="8569" w:type="dxa"/>
                </w:tcPr>
                <w:p w14:paraId="078AE4EB" w14:textId="77777777" w:rsidR="009622A0" w:rsidRDefault="001439C2">
                  <w:pPr>
                    <w:jc w:val="both"/>
                  </w:pPr>
                  <w:r>
                    <w:t>Izvori i oblici nejednakosti; društvene funkcije nejednakosti</w:t>
                  </w:r>
                </w:p>
              </w:tc>
            </w:tr>
            <w:tr w:rsidR="009622A0" w14:paraId="66DCFA1D" w14:textId="77777777">
              <w:tc>
                <w:tcPr>
                  <w:tcW w:w="450" w:type="dxa"/>
                  <w:tcMar>
                    <w:left w:w="0" w:type="dxa"/>
                  </w:tcMar>
                </w:tcPr>
                <w:p w14:paraId="2D27E02F" w14:textId="77777777" w:rsidR="009622A0" w:rsidRDefault="001439C2">
                  <w:pPr>
                    <w:jc w:val="right"/>
                  </w:pPr>
                  <w:r>
                    <w:t>3.</w:t>
                  </w:r>
                </w:p>
              </w:tc>
              <w:tc>
                <w:tcPr>
                  <w:tcW w:w="8569" w:type="dxa"/>
                </w:tcPr>
                <w:p w14:paraId="6DD03061" w14:textId="77777777" w:rsidR="009622A0" w:rsidRDefault="001439C2">
                  <w:pPr>
                    <w:jc w:val="both"/>
                  </w:pPr>
                  <w:r>
                    <w:t xml:space="preserve">Ekonomske </w:t>
                  </w:r>
                  <w:r>
                    <w:t>nejednakosti, klase, dohodak i siromaštvo</w:t>
                  </w:r>
                </w:p>
              </w:tc>
            </w:tr>
            <w:tr w:rsidR="009622A0" w14:paraId="7D3034A1" w14:textId="77777777">
              <w:tc>
                <w:tcPr>
                  <w:tcW w:w="450" w:type="dxa"/>
                  <w:tcMar>
                    <w:left w:w="0" w:type="dxa"/>
                  </w:tcMar>
                </w:tcPr>
                <w:p w14:paraId="4674148F" w14:textId="77777777" w:rsidR="009622A0" w:rsidRDefault="001439C2">
                  <w:pPr>
                    <w:jc w:val="right"/>
                  </w:pPr>
                  <w:r>
                    <w:t>4.</w:t>
                  </w:r>
                </w:p>
              </w:tc>
              <w:tc>
                <w:tcPr>
                  <w:tcW w:w="8569" w:type="dxa"/>
                </w:tcPr>
                <w:p w14:paraId="6E458C9C" w14:textId="77777777" w:rsidR="009622A0" w:rsidRDefault="001439C2">
                  <w:pPr>
                    <w:jc w:val="both"/>
                  </w:pPr>
                  <w:r>
                    <w:t>Marksistički pristupi</w:t>
                  </w:r>
                </w:p>
              </w:tc>
            </w:tr>
            <w:tr w:rsidR="009622A0" w14:paraId="27CC3F6F" w14:textId="77777777">
              <w:tc>
                <w:tcPr>
                  <w:tcW w:w="450" w:type="dxa"/>
                  <w:tcMar>
                    <w:left w:w="0" w:type="dxa"/>
                  </w:tcMar>
                </w:tcPr>
                <w:p w14:paraId="3D5FFD59" w14:textId="77777777" w:rsidR="009622A0" w:rsidRDefault="001439C2">
                  <w:pPr>
                    <w:jc w:val="right"/>
                  </w:pPr>
                  <w:r>
                    <w:t>5.</w:t>
                  </w:r>
                </w:p>
              </w:tc>
              <w:tc>
                <w:tcPr>
                  <w:tcW w:w="8569" w:type="dxa"/>
                </w:tcPr>
                <w:p w14:paraId="268718B9" w14:textId="77777777" w:rsidR="009622A0" w:rsidRDefault="001439C2">
                  <w:pPr>
                    <w:jc w:val="both"/>
                  </w:pPr>
                  <w:proofErr w:type="spellStart"/>
                  <w:r>
                    <w:t>Weberijanski</w:t>
                  </w:r>
                  <w:proofErr w:type="spellEnd"/>
                  <w:r>
                    <w:t xml:space="preserve"> pristupi</w:t>
                  </w:r>
                </w:p>
              </w:tc>
            </w:tr>
            <w:tr w:rsidR="009622A0" w14:paraId="237B8368" w14:textId="77777777">
              <w:tc>
                <w:tcPr>
                  <w:tcW w:w="450" w:type="dxa"/>
                  <w:tcMar>
                    <w:left w:w="0" w:type="dxa"/>
                  </w:tcMar>
                </w:tcPr>
                <w:p w14:paraId="61AA5113" w14:textId="77777777" w:rsidR="009622A0" w:rsidRDefault="001439C2">
                  <w:pPr>
                    <w:jc w:val="right"/>
                  </w:pPr>
                  <w:r>
                    <w:t>6.</w:t>
                  </w:r>
                </w:p>
              </w:tc>
              <w:tc>
                <w:tcPr>
                  <w:tcW w:w="8569" w:type="dxa"/>
                </w:tcPr>
                <w:p w14:paraId="5DF5383E" w14:textId="77777777" w:rsidR="009622A0" w:rsidRDefault="001439C2">
                  <w:pPr>
                    <w:jc w:val="both"/>
                  </w:pPr>
                  <w:r>
                    <w:t>Političke nejednakosti, stranke i politička participacija</w:t>
                  </w:r>
                </w:p>
              </w:tc>
            </w:tr>
            <w:tr w:rsidR="009622A0" w14:paraId="136BC47B" w14:textId="77777777">
              <w:tc>
                <w:tcPr>
                  <w:tcW w:w="450" w:type="dxa"/>
                  <w:tcMar>
                    <w:left w:w="0" w:type="dxa"/>
                  </w:tcMar>
                </w:tcPr>
                <w:p w14:paraId="546D014D" w14:textId="77777777" w:rsidR="009622A0" w:rsidRDefault="001439C2">
                  <w:pPr>
                    <w:jc w:val="right"/>
                  </w:pPr>
                  <w:r>
                    <w:t>7.</w:t>
                  </w:r>
                </w:p>
              </w:tc>
              <w:tc>
                <w:tcPr>
                  <w:tcW w:w="8569" w:type="dxa"/>
                </w:tcPr>
                <w:p w14:paraId="74D7BC9D" w14:textId="77777777" w:rsidR="009622A0" w:rsidRDefault="001439C2">
                  <w:pPr>
                    <w:jc w:val="both"/>
                  </w:pPr>
                  <w:r>
                    <w:t>Rasne i etničke nejednakosti i diskriminacija</w:t>
                  </w:r>
                </w:p>
              </w:tc>
            </w:tr>
            <w:tr w:rsidR="009622A0" w14:paraId="3E6A1FA1" w14:textId="77777777">
              <w:tc>
                <w:tcPr>
                  <w:tcW w:w="450" w:type="dxa"/>
                  <w:tcMar>
                    <w:left w:w="0" w:type="dxa"/>
                  </w:tcMar>
                </w:tcPr>
                <w:p w14:paraId="285D5676" w14:textId="77777777" w:rsidR="009622A0" w:rsidRDefault="001439C2">
                  <w:pPr>
                    <w:jc w:val="right"/>
                  </w:pPr>
                  <w:r>
                    <w:t>8.</w:t>
                  </w:r>
                </w:p>
              </w:tc>
              <w:tc>
                <w:tcPr>
                  <w:tcW w:w="8569" w:type="dxa"/>
                </w:tcPr>
                <w:p w14:paraId="1FCAB40D" w14:textId="77777777" w:rsidR="009622A0" w:rsidRDefault="001439C2">
                  <w:pPr>
                    <w:jc w:val="both"/>
                  </w:pPr>
                  <w:r>
                    <w:t xml:space="preserve">Rodne nejednakosti i </w:t>
                  </w:r>
                  <w:proofErr w:type="spellStart"/>
                  <w:r>
                    <w:t>intersekcionalnost</w:t>
                  </w:r>
                  <w:proofErr w:type="spellEnd"/>
                </w:p>
              </w:tc>
            </w:tr>
            <w:tr w:rsidR="009622A0" w14:paraId="6181E096" w14:textId="77777777">
              <w:tc>
                <w:tcPr>
                  <w:tcW w:w="450" w:type="dxa"/>
                  <w:tcMar>
                    <w:left w:w="0" w:type="dxa"/>
                  </w:tcMar>
                </w:tcPr>
                <w:p w14:paraId="084C3337" w14:textId="77777777" w:rsidR="009622A0" w:rsidRDefault="001439C2">
                  <w:pPr>
                    <w:jc w:val="right"/>
                  </w:pPr>
                  <w:r>
                    <w:t>9.</w:t>
                  </w:r>
                </w:p>
              </w:tc>
              <w:tc>
                <w:tcPr>
                  <w:tcW w:w="8569" w:type="dxa"/>
                </w:tcPr>
                <w:p w14:paraId="6E5582A5" w14:textId="77777777" w:rsidR="009622A0" w:rsidRDefault="001439C2">
                  <w:pPr>
                    <w:jc w:val="both"/>
                  </w:pPr>
                  <w:r>
                    <w:t>Moć, ideologije i legitimacija nejednakosti</w:t>
                  </w:r>
                </w:p>
              </w:tc>
            </w:tr>
            <w:tr w:rsidR="009622A0" w14:paraId="3AB1F72F" w14:textId="77777777">
              <w:tc>
                <w:tcPr>
                  <w:tcW w:w="450" w:type="dxa"/>
                  <w:tcMar>
                    <w:left w:w="0" w:type="dxa"/>
                  </w:tcMar>
                </w:tcPr>
                <w:p w14:paraId="4E91C304" w14:textId="77777777" w:rsidR="009622A0" w:rsidRDefault="001439C2">
                  <w:pPr>
                    <w:jc w:val="right"/>
                  </w:pPr>
                  <w:r>
                    <w:t>10.</w:t>
                  </w:r>
                </w:p>
              </w:tc>
              <w:tc>
                <w:tcPr>
                  <w:tcW w:w="8569" w:type="dxa"/>
                </w:tcPr>
                <w:p w14:paraId="48F35934" w14:textId="77777777" w:rsidR="009622A0" w:rsidRDefault="001439C2">
                  <w:pPr>
                    <w:jc w:val="both"/>
                  </w:pPr>
                  <w:r>
                    <w:t>Sustavi stratifikacije, država i socijalne politike</w:t>
                  </w:r>
                </w:p>
              </w:tc>
            </w:tr>
            <w:tr w:rsidR="009622A0" w14:paraId="2FBF8D5C" w14:textId="77777777">
              <w:tc>
                <w:tcPr>
                  <w:tcW w:w="450" w:type="dxa"/>
                  <w:tcMar>
                    <w:left w:w="0" w:type="dxa"/>
                  </w:tcMar>
                </w:tcPr>
                <w:p w14:paraId="58649100" w14:textId="77777777" w:rsidR="009622A0" w:rsidRDefault="001439C2">
                  <w:pPr>
                    <w:jc w:val="right"/>
                  </w:pPr>
                  <w:r>
                    <w:t>11.</w:t>
                  </w:r>
                </w:p>
              </w:tc>
              <w:tc>
                <w:tcPr>
                  <w:tcW w:w="8569" w:type="dxa"/>
                </w:tcPr>
                <w:p w14:paraId="251B9F6B" w14:textId="77777777" w:rsidR="009622A0" w:rsidRDefault="001439C2">
                  <w:pPr>
                    <w:jc w:val="both"/>
                  </w:pPr>
                  <w:r>
                    <w:t>Društvena mobilnost</w:t>
                  </w:r>
                </w:p>
              </w:tc>
            </w:tr>
            <w:tr w:rsidR="009622A0" w14:paraId="6B81D641" w14:textId="77777777">
              <w:tc>
                <w:tcPr>
                  <w:tcW w:w="450" w:type="dxa"/>
                  <w:tcMar>
                    <w:left w:w="0" w:type="dxa"/>
                  </w:tcMar>
                </w:tcPr>
                <w:p w14:paraId="629ED2D1" w14:textId="77777777" w:rsidR="009622A0" w:rsidRDefault="001439C2">
                  <w:pPr>
                    <w:jc w:val="right"/>
                  </w:pPr>
                  <w:r>
                    <w:t>12.</w:t>
                  </w:r>
                </w:p>
              </w:tc>
              <w:tc>
                <w:tcPr>
                  <w:tcW w:w="8569" w:type="dxa"/>
                </w:tcPr>
                <w:p w14:paraId="020A9850" w14:textId="77777777" w:rsidR="009622A0" w:rsidRDefault="001439C2">
                  <w:pPr>
                    <w:jc w:val="both"/>
                  </w:pPr>
                  <w:r>
                    <w:t>Reprodukcija nejednakosti</w:t>
                  </w:r>
                </w:p>
              </w:tc>
            </w:tr>
            <w:tr w:rsidR="009622A0" w14:paraId="6DD97D0F" w14:textId="77777777">
              <w:tc>
                <w:tcPr>
                  <w:tcW w:w="450" w:type="dxa"/>
                  <w:tcMar>
                    <w:left w:w="0" w:type="dxa"/>
                  </w:tcMar>
                </w:tcPr>
                <w:p w14:paraId="6F05675C" w14:textId="77777777" w:rsidR="009622A0" w:rsidRDefault="001439C2">
                  <w:pPr>
                    <w:jc w:val="right"/>
                  </w:pPr>
                  <w:r>
                    <w:t>13.</w:t>
                  </w:r>
                </w:p>
              </w:tc>
              <w:tc>
                <w:tcPr>
                  <w:tcW w:w="8569" w:type="dxa"/>
                </w:tcPr>
                <w:p w14:paraId="3D5B2CFB" w14:textId="77777777" w:rsidR="009622A0" w:rsidRDefault="001439C2">
                  <w:pPr>
                    <w:jc w:val="both"/>
                  </w:pPr>
                  <w:r>
                    <w:t>Globalne dimenzije nejednakosti</w:t>
                  </w:r>
                </w:p>
              </w:tc>
            </w:tr>
            <w:tr w:rsidR="009622A0" w14:paraId="2D2D25E4" w14:textId="77777777">
              <w:tc>
                <w:tcPr>
                  <w:tcW w:w="450" w:type="dxa"/>
                  <w:tcMar>
                    <w:left w:w="0" w:type="dxa"/>
                  </w:tcMar>
                </w:tcPr>
                <w:p w14:paraId="4B9FAD85" w14:textId="77777777" w:rsidR="009622A0" w:rsidRDefault="001439C2">
                  <w:pPr>
                    <w:jc w:val="right"/>
                  </w:pPr>
                  <w:r>
                    <w:t>14.</w:t>
                  </w:r>
                </w:p>
              </w:tc>
              <w:tc>
                <w:tcPr>
                  <w:tcW w:w="8569" w:type="dxa"/>
                </w:tcPr>
                <w:p w14:paraId="47D0B7EF" w14:textId="77777777" w:rsidR="009622A0" w:rsidRDefault="001439C2">
                  <w:pPr>
                    <w:jc w:val="both"/>
                  </w:pPr>
                  <w:r>
                    <w:t xml:space="preserve">Posljedice </w:t>
                  </w:r>
                  <w:r>
                    <w:t>nejednakosti</w:t>
                  </w:r>
                </w:p>
              </w:tc>
            </w:tr>
            <w:tr w:rsidR="009622A0" w14:paraId="0A7EB888" w14:textId="77777777">
              <w:tc>
                <w:tcPr>
                  <w:tcW w:w="450" w:type="dxa"/>
                  <w:tcMar>
                    <w:left w:w="0" w:type="dxa"/>
                  </w:tcMar>
                </w:tcPr>
                <w:p w14:paraId="38135C0B" w14:textId="77777777" w:rsidR="009622A0" w:rsidRDefault="001439C2">
                  <w:pPr>
                    <w:jc w:val="right"/>
                  </w:pPr>
                  <w:r>
                    <w:t>15.</w:t>
                  </w:r>
                </w:p>
              </w:tc>
              <w:tc>
                <w:tcPr>
                  <w:tcW w:w="8569" w:type="dxa"/>
                </w:tcPr>
                <w:p w14:paraId="59BEDF05" w14:textId="77777777" w:rsidR="009622A0" w:rsidRDefault="001439C2">
                  <w:pPr>
                    <w:jc w:val="both"/>
                  </w:pPr>
                  <w:r>
                    <w:t>Novi oblici nejednakosti</w:t>
                  </w:r>
                </w:p>
              </w:tc>
            </w:tr>
          </w:tbl>
          <w:p w14:paraId="3A79FA98" w14:textId="77777777" w:rsidR="009622A0" w:rsidRDefault="009622A0"/>
        </w:tc>
      </w:tr>
      <w:tr w:rsidR="009622A0" w14:paraId="666795BB" w14:textId="77777777">
        <w:tc>
          <w:tcPr>
            <w:tcW w:w="2255" w:type="dxa"/>
          </w:tcPr>
          <w:p w14:paraId="3E661650" w14:textId="77777777" w:rsidR="009622A0" w:rsidRDefault="009622A0"/>
        </w:tc>
        <w:tc>
          <w:tcPr>
            <w:tcW w:w="6765" w:type="dxa"/>
          </w:tcPr>
          <w:p w14:paraId="6D72C11E" w14:textId="77777777" w:rsidR="009622A0" w:rsidRDefault="009622A0"/>
        </w:tc>
      </w:tr>
    </w:tbl>
    <w:p w14:paraId="2EE80E43" w14:textId="77777777" w:rsidR="009622A0" w:rsidRDefault="009622A0"/>
    <w:p w14:paraId="1777E653" w14:textId="77777777" w:rsidR="009622A0" w:rsidRDefault="001439C2">
      <w:r>
        <w:br w:type="page"/>
      </w:r>
    </w:p>
    <w:p w14:paraId="6DCBCAA7"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Obrada i analiza podataka</w:t>
      </w:r>
    </w:p>
    <w:tbl>
      <w:tblPr>
        <w:tblW w:w="9020" w:type="dxa"/>
        <w:tblLayout w:type="fixed"/>
        <w:tblLook w:val="04A0" w:firstRow="1" w:lastRow="0" w:firstColumn="1" w:lastColumn="0" w:noHBand="0" w:noVBand="1"/>
      </w:tblPr>
      <w:tblGrid>
        <w:gridCol w:w="2255"/>
        <w:gridCol w:w="6765"/>
      </w:tblGrid>
      <w:tr w:rsidR="009622A0" w14:paraId="5F311F78" w14:textId="77777777">
        <w:trPr>
          <w:trHeight w:hRule="exact" w:val="320"/>
        </w:trPr>
        <w:tc>
          <w:tcPr>
            <w:tcW w:w="2255" w:type="dxa"/>
          </w:tcPr>
          <w:p w14:paraId="3E2A53F7" w14:textId="77777777" w:rsidR="009622A0" w:rsidRDefault="001439C2">
            <w:r>
              <w:rPr>
                <w:b/>
              </w:rPr>
              <w:t>Naziv</w:t>
            </w:r>
          </w:p>
        </w:tc>
        <w:tc>
          <w:tcPr>
            <w:tcW w:w="6765" w:type="dxa"/>
          </w:tcPr>
          <w:p w14:paraId="78E408C3" w14:textId="77777777" w:rsidR="009622A0" w:rsidRDefault="001439C2">
            <w:r>
              <w:t>Obrada i analiza podataka</w:t>
            </w:r>
          </w:p>
        </w:tc>
      </w:tr>
      <w:tr w:rsidR="009622A0" w14:paraId="6B4EB87C" w14:textId="77777777">
        <w:trPr>
          <w:trHeight w:hRule="exact" w:val="320"/>
        </w:trPr>
        <w:tc>
          <w:tcPr>
            <w:tcW w:w="2255" w:type="dxa"/>
          </w:tcPr>
          <w:p w14:paraId="7A911788" w14:textId="77777777" w:rsidR="009622A0" w:rsidRDefault="001439C2">
            <w:r>
              <w:rPr>
                <w:b/>
              </w:rPr>
              <w:t>Organizacijska jedinica</w:t>
            </w:r>
          </w:p>
        </w:tc>
        <w:tc>
          <w:tcPr>
            <w:tcW w:w="6765" w:type="dxa"/>
          </w:tcPr>
          <w:p w14:paraId="2B40AD8D" w14:textId="77777777" w:rsidR="009622A0" w:rsidRDefault="001439C2">
            <w:r>
              <w:t>Odsjek za sociologiju</w:t>
            </w:r>
          </w:p>
        </w:tc>
      </w:tr>
      <w:tr w:rsidR="009622A0" w14:paraId="4FE65509" w14:textId="77777777">
        <w:trPr>
          <w:trHeight w:hRule="exact" w:val="320"/>
        </w:trPr>
        <w:tc>
          <w:tcPr>
            <w:tcW w:w="2255" w:type="dxa"/>
          </w:tcPr>
          <w:p w14:paraId="46086B14" w14:textId="77777777" w:rsidR="009622A0" w:rsidRDefault="001439C2">
            <w:r>
              <w:rPr>
                <w:b/>
              </w:rPr>
              <w:t>ECTS bodovi</w:t>
            </w:r>
          </w:p>
        </w:tc>
        <w:tc>
          <w:tcPr>
            <w:tcW w:w="6765" w:type="dxa"/>
          </w:tcPr>
          <w:p w14:paraId="4C00A5D2" w14:textId="77777777" w:rsidR="009622A0" w:rsidRDefault="001439C2">
            <w:r>
              <w:t>6</w:t>
            </w:r>
          </w:p>
        </w:tc>
      </w:tr>
      <w:tr w:rsidR="009622A0" w14:paraId="3E9033B5" w14:textId="77777777">
        <w:trPr>
          <w:trHeight w:hRule="exact" w:val="320"/>
        </w:trPr>
        <w:tc>
          <w:tcPr>
            <w:tcW w:w="2255" w:type="dxa"/>
          </w:tcPr>
          <w:p w14:paraId="52591BC0" w14:textId="77777777" w:rsidR="009622A0" w:rsidRDefault="001439C2">
            <w:r>
              <w:rPr>
                <w:b/>
              </w:rPr>
              <w:t>Šifra</w:t>
            </w:r>
          </w:p>
        </w:tc>
        <w:tc>
          <w:tcPr>
            <w:tcW w:w="6765" w:type="dxa"/>
          </w:tcPr>
          <w:p w14:paraId="3F8A7AA7" w14:textId="77777777" w:rsidR="009622A0" w:rsidRDefault="001439C2">
            <w:r>
              <w:t>51336</w:t>
            </w:r>
          </w:p>
        </w:tc>
      </w:tr>
      <w:tr w:rsidR="009622A0" w14:paraId="245ECB63" w14:textId="77777777">
        <w:trPr>
          <w:trHeight w:hRule="exact" w:val="320"/>
        </w:trPr>
        <w:tc>
          <w:tcPr>
            <w:tcW w:w="2255" w:type="dxa"/>
          </w:tcPr>
          <w:p w14:paraId="3D1C74D4" w14:textId="77777777" w:rsidR="009622A0" w:rsidRDefault="001439C2">
            <w:r>
              <w:rPr>
                <w:b/>
              </w:rPr>
              <w:t>Semestri izvođenja</w:t>
            </w:r>
          </w:p>
        </w:tc>
        <w:tc>
          <w:tcPr>
            <w:tcW w:w="6765" w:type="dxa"/>
          </w:tcPr>
          <w:p w14:paraId="07BACD33" w14:textId="77777777" w:rsidR="009622A0" w:rsidRDefault="001439C2">
            <w:r>
              <w:t>Ljetni</w:t>
            </w:r>
          </w:p>
        </w:tc>
      </w:tr>
      <w:tr w:rsidR="009622A0" w14:paraId="77C79969" w14:textId="77777777">
        <w:tc>
          <w:tcPr>
            <w:tcW w:w="2255" w:type="dxa"/>
          </w:tcPr>
          <w:p w14:paraId="63AD4EBC" w14:textId="77777777" w:rsidR="009622A0" w:rsidRDefault="001439C2">
            <w:r>
              <w:rPr>
                <w:b/>
              </w:rPr>
              <w:t>Nastavnici</w:t>
            </w:r>
          </w:p>
        </w:tc>
        <w:tc>
          <w:tcPr>
            <w:tcW w:w="6765" w:type="dxa"/>
          </w:tcPr>
          <w:p w14:paraId="0AB25DDD" w14:textId="77777777" w:rsidR="009622A0" w:rsidRDefault="001439C2">
            <w:r>
              <w:t xml:space="preserve">dr.sc. Ksenija Klasnić, izv. </w:t>
            </w:r>
            <w:r>
              <w:t>prof. (nositelj, P)</w:t>
            </w:r>
            <w:r>
              <w:br/>
              <w:t>dr.sc. Goran Koletić, doc. (nositelj, P, PK)</w:t>
            </w:r>
          </w:p>
        </w:tc>
      </w:tr>
      <w:tr w:rsidR="009622A0" w14:paraId="3AEBB739" w14:textId="77777777">
        <w:tc>
          <w:tcPr>
            <w:tcW w:w="2255" w:type="dxa"/>
            <w:tcMar>
              <w:top w:w="160" w:type="dxa"/>
            </w:tcMar>
          </w:tcPr>
          <w:p w14:paraId="3F553ED7"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441EF841" w14:textId="77777777">
              <w:tc>
                <w:tcPr>
                  <w:tcW w:w="2310" w:type="dxa"/>
                  <w:tcMar>
                    <w:left w:w="0" w:type="dxa"/>
                  </w:tcMar>
                </w:tcPr>
                <w:p w14:paraId="445894F3" w14:textId="77777777" w:rsidR="009622A0" w:rsidRDefault="001439C2">
                  <w:r>
                    <w:t>Predavanja</w:t>
                  </w:r>
                </w:p>
              </w:tc>
              <w:tc>
                <w:tcPr>
                  <w:tcW w:w="2310" w:type="dxa"/>
                </w:tcPr>
                <w:p w14:paraId="1556F5C3" w14:textId="77777777" w:rsidR="009622A0" w:rsidRDefault="001439C2">
                  <w:r>
                    <w:t>30</w:t>
                  </w:r>
                </w:p>
              </w:tc>
            </w:tr>
            <w:tr w:rsidR="009622A0" w14:paraId="1B77E3DD" w14:textId="77777777">
              <w:tc>
                <w:tcPr>
                  <w:tcW w:w="2310" w:type="dxa"/>
                  <w:tcMar>
                    <w:left w:w="0" w:type="dxa"/>
                  </w:tcMar>
                </w:tcPr>
                <w:p w14:paraId="7326BB37" w14:textId="77777777" w:rsidR="009622A0" w:rsidRDefault="001439C2">
                  <w:r>
                    <w:t>Vježbe u praktikumu</w:t>
                  </w:r>
                </w:p>
              </w:tc>
              <w:tc>
                <w:tcPr>
                  <w:tcW w:w="2310" w:type="dxa"/>
                </w:tcPr>
                <w:p w14:paraId="2FE91282" w14:textId="77777777" w:rsidR="009622A0" w:rsidRDefault="001439C2">
                  <w:r>
                    <w:t>30</w:t>
                  </w:r>
                </w:p>
              </w:tc>
            </w:tr>
          </w:tbl>
          <w:p w14:paraId="616D5892" w14:textId="77777777" w:rsidR="009622A0" w:rsidRDefault="009622A0"/>
        </w:tc>
      </w:tr>
      <w:tr w:rsidR="009622A0" w14:paraId="5B44ADD4" w14:textId="77777777">
        <w:tc>
          <w:tcPr>
            <w:tcW w:w="2255" w:type="dxa"/>
            <w:tcMar>
              <w:top w:w="160" w:type="dxa"/>
            </w:tcMar>
          </w:tcPr>
          <w:p w14:paraId="7FE0EBE8" w14:textId="77777777" w:rsidR="009622A0" w:rsidRDefault="001439C2">
            <w:r>
              <w:rPr>
                <w:b/>
              </w:rPr>
              <w:t>Preduvjeti</w:t>
            </w:r>
          </w:p>
        </w:tc>
        <w:tc>
          <w:tcPr>
            <w:tcW w:w="6765" w:type="dxa"/>
            <w:tcMar>
              <w:top w:w="160" w:type="dxa"/>
            </w:tcMar>
          </w:tcPr>
          <w:p w14:paraId="72C71A31" w14:textId="77777777" w:rsidR="009622A0" w:rsidRDefault="001439C2">
            <w:r>
              <w:t>Nema</w:t>
            </w:r>
          </w:p>
        </w:tc>
      </w:tr>
      <w:tr w:rsidR="009622A0" w14:paraId="7D59936B" w14:textId="77777777">
        <w:tc>
          <w:tcPr>
            <w:tcW w:w="2255" w:type="dxa"/>
            <w:tcMar>
              <w:top w:w="160" w:type="dxa"/>
            </w:tcMar>
          </w:tcPr>
          <w:p w14:paraId="74CD8ABC" w14:textId="77777777" w:rsidR="009622A0" w:rsidRDefault="001439C2">
            <w:r>
              <w:rPr>
                <w:b/>
              </w:rPr>
              <w:t>Cilj</w:t>
            </w:r>
          </w:p>
        </w:tc>
        <w:tc>
          <w:tcPr>
            <w:tcW w:w="6765" w:type="dxa"/>
            <w:tcMar>
              <w:top w:w="160" w:type="dxa"/>
            </w:tcMar>
          </w:tcPr>
          <w:p w14:paraId="0C503DA5" w14:textId="77777777" w:rsidR="009622A0" w:rsidRDefault="001439C2">
            <w:pPr>
              <w:jc w:val="both"/>
            </w:pPr>
            <w:r>
              <w:t>Cilj kolega je osposobiti polaznike/</w:t>
            </w:r>
            <w:proofErr w:type="spellStart"/>
            <w:r>
              <w:t>ice</w:t>
            </w:r>
            <w:proofErr w:type="spellEnd"/>
            <w:r>
              <w:t xml:space="preserve"> za odabir i primjenu statističkog programskog paketa, odnosno za </w:t>
            </w:r>
            <w:r>
              <w:t>samostalnu pripremu, organizaciju, analizu, prezentaciju i interpretaciju kvantitativnih podataka u društvenim istraživanjima. Kolegij omogućuje polaznicima/</w:t>
            </w:r>
            <w:proofErr w:type="spellStart"/>
            <w:r>
              <w:t>icama</w:t>
            </w:r>
            <w:proofErr w:type="spellEnd"/>
            <w:r>
              <w:t xml:space="preserve"> praktičnu primjenu metodoloških i statističkih znanja koristeći različite statističke programske pakete. Ovaj kolegij dio je statističko-analitičkog i metodološkog obrazovanja koje studentima pruža razumijevanje analitičkih procedura i uobičajenih praksi u obradi i analizi kvantitativnih podataka.</w:t>
            </w:r>
            <w:r>
              <w:br/>
            </w:r>
            <w:r>
              <w:br/>
              <w:t>U nastavi, vježbama i na ispitu primarno će se ko</w:t>
            </w:r>
            <w:r>
              <w:t xml:space="preserve">ristiti statistički paket IBM SPSS. Na kraju semestra studenti će imati priliku upoznati se s besplatnim paketima JASP i </w:t>
            </w:r>
            <w:proofErr w:type="spellStart"/>
            <w:r>
              <w:t>jamovi</w:t>
            </w:r>
            <w:proofErr w:type="spellEnd"/>
            <w:r>
              <w:t xml:space="preserve">. Sadržajne teme obuhvaćaju sljedeće cjeline: pregled statističkog paketa IBM SPSS, deskriptivna statistička analiza, tablični i grafički prikazi podataka, uvjetni odabir slučajeva, kreiranje i transformiranje varijabli, </w:t>
            </w:r>
            <w:proofErr w:type="spellStart"/>
            <w:r>
              <w:t>parametrijske</w:t>
            </w:r>
            <w:proofErr w:type="spellEnd"/>
            <w:r>
              <w:t xml:space="preserve"> i </w:t>
            </w:r>
            <w:proofErr w:type="spellStart"/>
            <w:r>
              <w:t>neparametrijske</w:t>
            </w:r>
            <w:proofErr w:type="spellEnd"/>
            <w:r>
              <w:t xml:space="preserve"> statističke procedure (hi-kvadrat test, t-test, analiza varijance, </w:t>
            </w:r>
            <w:proofErr w:type="spellStart"/>
            <w:r>
              <w:t>neparametrijske</w:t>
            </w:r>
            <w:proofErr w:type="spellEnd"/>
            <w:r>
              <w:t xml:space="preserve"> zamjene za t-test i analizu varijance), korelacij</w:t>
            </w:r>
            <w:r>
              <w:t>ska i linearna regresijska analiza, procjena pouzdanosti indeksa i skala te faktorska analiza.</w:t>
            </w:r>
          </w:p>
        </w:tc>
      </w:tr>
      <w:tr w:rsidR="009622A0" w14:paraId="40BAFB65" w14:textId="77777777">
        <w:tc>
          <w:tcPr>
            <w:tcW w:w="2255" w:type="dxa"/>
            <w:tcMar>
              <w:top w:w="160" w:type="dxa"/>
            </w:tcMar>
          </w:tcPr>
          <w:p w14:paraId="70795DB7" w14:textId="77777777" w:rsidR="009622A0" w:rsidRDefault="001439C2">
            <w:r>
              <w:rPr>
                <w:b/>
              </w:rPr>
              <w:t>Metode podučavanja</w:t>
            </w:r>
          </w:p>
        </w:tc>
        <w:tc>
          <w:tcPr>
            <w:tcW w:w="6765" w:type="dxa"/>
            <w:tcMar>
              <w:top w:w="160" w:type="dxa"/>
            </w:tcMar>
          </w:tcPr>
          <w:p w14:paraId="7B0D1A68" w14:textId="77777777" w:rsidR="009622A0" w:rsidRDefault="001439C2">
            <w:pPr>
              <w:jc w:val="both"/>
            </w:pPr>
            <w:r>
              <w:t>(1) Predavanja uz prezentaciju rada na računalu.</w:t>
            </w:r>
            <w:r>
              <w:br/>
              <w:t>(2) Vježbe koje se izvode samostalnim radom polaznika(</w:t>
            </w:r>
            <w:proofErr w:type="spellStart"/>
            <w:r>
              <w:t>ica</w:t>
            </w:r>
            <w:proofErr w:type="spellEnd"/>
            <w:r>
              <w:t xml:space="preserve"> na računalu.</w:t>
            </w:r>
            <w:r>
              <w:br/>
            </w:r>
          </w:p>
        </w:tc>
      </w:tr>
      <w:tr w:rsidR="009622A0" w14:paraId="60F70B59" w14:textId="77777777">
        <w:tc>
          <w:tcPr>
            <w:tcW w:w="2255" w:type="dxa"/>
            <w:tcMar>
              <w:top w:w="160" w:type="dxa"/>
            </w:tcMar>
          </w:tcPr>
          <w:p w14:paraId="604B3605" w14:textId="77777777" w:rsidR="009622A0" w:rsidRDefault="001439C2">
            <w:r>
              <w:rPr>
                <w:b/>
              </w:rPr>
              <w:t>Metode ocjenjivanja</w:t>
            </w:r>
          </w:p>
        </w:tc>
        <w:tc>
          <w:tcPr>
            <w:tcW w:w="6765" w:type="dxa"/>
            <w:tcMar>
              <w:top w:w="160" w:type="dxa"/>
            </w:tcMar>
          </w:tcPr>
          <w:p w14:paraId="40643FF9" w14:textId="77777777" w:rsidR="009622A0" w:rsidRDefault="001439C2">
            <w:pPr>
              <w:jc w:val="both"/>
            </w:pPr>
            <w:r>
              <w:t>Ispit se može položiti kroz dva kolokvija, sredinom i na kraju semestra.</w:t>
            </w:r>
            <w:r>
              <w:br/>
            </w:r>
            <w:r>
              <w:br/>
              <w:t>Polaznici koji ne pristupe kolokvijima ili ne polože oba kolokvija pristupaju ispitu u ispitnim rokovima. Provjera znanja ispitom i kolokvijima provodi se rješavanjem zadataka na računalu.</w:t>
            </w:r>
            <w:r>
              <w:br/>
            </w:r>
            <w:r>
              <w:br/>
              <w:t>Kriteriji i način bodovanja na kolokvijima i ispitu unaprijed su definirani i poznati polaznicima/</w:t>
            </w:r>
            <w:proofErr w:type="spellStart"/>
            <w:r>
              <w:t>icama</w:t>
            </w:r>
            <w:proofErr w:type="spellEnd"/>
            <w:r>
              <w:t>.</w:t>
            </w:r>
          </w:p>
        </w:tc>
      </w:tr>
      <w:tr w:rsidR="009622A0" w14:paraId="6D47B8D0" w14:textId="77777777">
        <w:tc>
          <w:tcPr>
            <w:tcW w:w="2255" w:type="dxa"/>
            <w:tcMar>
              <w:top w:w="160" w:type="dxa"/>
            </w:tcMar>
          </w:tcPr>
          <w:p w14:paraId="007B31A6" w14:textId="77777777" w:rsidR="009622A0" w:rsidRDefault="001439C2">
            <w:pPr>
              <w:spacing w:after="60"/>
            </w:pPr>
            <w:r>
              <w:rPr>
                <w:b/>
              </w:rPr>
              <w:t>Ishodi učenja</w:t>
            </w:r>
          </w:p>
        </w:tc>
        <w:tc>
          <w:tcPr>
            <w:tcW w:w="6765" w:type="dxa"/>
            <w:tcMar>
              <w:top w:w="160" w:type="dxa"/>
            </w:tcMar>
          </w:tcPr>
          <w:p w14:paraId="112C5864" w14:textId="77777777" w:rsidR="009622A0" w:rsidRDefault="009622A0"/>
        </w:tc>
      </w:tr>
      <w:tr w:rsidR="009622A0" w14:paraId="6CCBC66B"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65E5EBF" w14:textId="77777777">
              <w:tc>
                <w:tcPr>
                  <w:tcW w:w="450" w:type="dxa"/>
                  <w:tcMar>
                    <w:left w:w="0" w:type="dxa"/>
                  </w:tcMar>
                </w:tcPr>
                <w:p w14:paraId="7389E9A6" w14:textId="77777777" w:rsidR="009622A0" w:rsidRDefault="001439C2">
                  <w:pPr>
                    <w:jc w:val="right"/>
                  </w:pPr>
                  <w:r>
                    <w:t>1.</w:t>
                  </w:r>
                </w:p>
              </w:tc>
              <w:tc>
                <w:tcPr>
                  <w:tcW w:w="8569" w:type="dxa"/>
                </w:tcPr>
                <w:p w14:paraId="0CD58510" w14:textId="77777777" w:rsidR="009622A0" w:rsidRDefault="001439C2">
                  <w:pPr>
                    <w:jc w:val="both"/>
                  </w:pPr>
                  <w:r>
                    <w:t>Formulirati cilj analize te osmisliti plan obrade podataka.</w:t>
                  </w:r>
                </w:p>
              </w:tc>
            </w:tr>
            <w:tr w:rsidR="009622A0" w14:paraId="0024DFD3" w14:textId="77777777">
              <w:tc>
                <w:tcPr>
                  <w:tcW w:w="450" w:type="dxa"/>
                  <w:tcMar>
                    <w:left w:w="0" w:type="dxa"/>
                  </w:tcMar>
                </w:tcPr>
                <w:p w14:paraId="1D65BE79" w14:textId="77777777" w:rsidR="009622A0" w:rsidRDefault="001439C2">
                  <w:pPr>
                    <w:jc w:val="right"/>
                  </w:pPr>
                  <w:r>
                    <w:t>2.</w:t>
                  </w:r>
                </w:p>
              </w:tc>
              <w:tc>
                <w:tcPr>
                  <w:tcW w:w="8569" w:type="dxa"/>
                </w:tcPr>
                <w:p w14:paraId="6348EFD0" w14:textId="77777777" w:rsidR="009622A0" w:rsidRDefault="001439C2">
                  <w:pPr>
                    <w:jc w:val="both"/>
                  </w:pPr>
                  <w:r>
                    <w:t xml:space="preserve">Preurediti anketne podatke ili podatke iz drugih </w:t>
                  </w:r>
                  <w:r>
                    <w:t>izvora podataka zahtjevima analize.</w:t>
                  </w:r>
                </w:p>
              </w:tc>
            </w:tr>
            <w:tr w:rsidR="009622A0" w14:paraId="175E0013" w14:textId="77777777">
              <w:tc>
                <w:tcPr>
                  <w:tcW w:w="450" w:type="dxa"/>
                  <w:tcMar>
                    <w:left w:w="0" w:type="dxa"/>
                  </w:tcMar>
                </w:tcPr>
                <w:p w14:paraId="21AB4C4A" w14:textId="77777777" w:rsidR="009622A0" w:rsidRDefault="001439C2">
                  <w:pPr>
                    <w:jc w:val="right"/>
                  </w:pPr>
                  <w:r>
                    <w:t>3.</w:t>
                  </w:r>
                </w:p>
              </w:tc>
              <w:tc>
                <w:tcPr>
                  <w:tcW w:w="8569" w:type="dxa"/>
                </w:tcPr>
                <w:p w14:paraId="439A73EC" w14:textId="77777777" w:rsidR="009622A0" w:rsidRDefault="001439C2">
                  <w:pPr>
                    <w:jc w:val="both"/>
                  </w:pPr>
                  <w:r>
                    <w:t>Razlikovati statističke programske pakete i programske procedure primjerene različitim vrstama podataka/varijabli te ih primijeniti u statističkoj analizi.</w:t>
                  </w:r>
                </w:p>
              </w:tc>
            </w:tr>
            <w:tr w:rsidR="009622A0" w14:paraId="33055087" w14:textId="77777777">
              <w:tc>
                <w:tcPr>
                  <w:tcW w:w="450" w:type="dxa"/>
                  <w:tcMar>
                    <w:left w:w="0" w:type="dxa"/>
                  </w:tcMar>
                </w:tcPr>
                <w:p w14:paraId="0C359C7E" w14:textId="77777777" w:rsidR="009622A0" w:rsidRDefault="001439C2">
                  <w:pPr>
                    <w:jc w:val="right"/>
                  </w:pPr>
                  <w:r>
                    <w:t>4.</w:t>
                  </w:r>
                </w:p>
              </w:tc>
              <w:tc>
                <w:tcPr>
                  <w:tcW w:w="8569" w:type="dxa"/>
                </w:tcPr>
                <w:p w14:paraId="7FC13B1A" w14:textId="77777777" w:rsidR="009622A0" w:rsidRDefault="001439C2">
                  <w:pPr>
                    <w:jc w:val="both"/>
                  </w:pPr>
                  <w:r>
                    <w:t>Analizirati podatke primjerenim statističkim pokazateljima te ih tablično ili grafički prezentirati.</w:t>
                  </w:r>
                </w:p>
              </w:tc>
            </w:tr>
            <w:tr w:rsidR="009622A0" w14:paraId="56D657D7" w14:textId="77777777">
              <w:tc>
                <w:tcPr>
                  <w:tcW w:w="450" w:type="dxa"/>
                  <w:tcMar>
                    <w:left w:w="0" w:type="dxa"/>
                  </w:tcMar>
                </w:tcPr>
                <w:p w14:paraId="6DEF1D16" w14:textId="77777777" w:rsidR="009622A0" w:rsidRDefault="001439C2">
                  <w:pPr>
                    <w:jc w:val="right"/>
                  </w:pPr>
                  <w:r>
                    <w:t>5.</w:t>
                  </w:r>
                </w:p>
              </w:tc>
              <w:tc>
                <w:tcPr>
                  <w:tcW w:w="8569" w:type="dxa"/>
                </w:tcPr>
                <w:p w14:paraId="093BD13A" w14:textId="77777777" w:rsidR="009622A0" w:rsidRDefault="001439C2">
                  <w:pPr>
                    <w:jc w:val="both"/>
                  </w:pPr>
                  <w:r>
                    <w:t xml:space="preserve">Analizirati podatke primjenom uobičajenih procedura </w:t>
                  </w:r>
                  <w:proofErr w:type="spellStart"/>
                  <w:r>
                    <w:t>univarijatne</w:t>
                  </w:r>
                  <w:proofErr w:type="spellEnd"/>
                  <w:r>
                    <w:t xml:space="preserve"> i </w:t>
                  </w:r>
                  <w:proofErr w:type="spellStart"/>
                  <w:r>
                    <w:t>bivarijatne</w:t>
                  </w:r>
                  <w:proofErr w:type="spellEnd"/>
                  <w:r>
                    <w:t xml:space="preserve"> statistike.</w:t>
                  </w:r>
                </w:p>
              </w:tc>
            </w:tr>
            <w:tr w:rsidR="009622A0" w14:paraId="53808471" w14:textId="77777777">
              <w:tc>
                <w:tcPr>
                  <w:tcW w:w="450" w:type="dxa"/>
                  <w:tcMar>
                    <w:left w:w="0" w:type="dxa"/>
                  </w:tcMar>
                </w:tcPr>
                <w:p w14:paraId="77F4AEAA" w14:textId="77777777" w:rsidR="009622A0" w:rsidRDefault="001439C2">
                  <w:pPr>
                    <w:jc w:val="right"/>
                  </w:pPr>
                  <w:r>
                    <w:t>6.</w:t>
                  </w:r>
                </w:p>
              </w:tc>
              <w:tc>
                <w:tcPr>
                  <w:tcW w:w="8569" w:type="dxa"/>
                </w:tcPr>
                <w:p w14:paraId="00DDAE9E" w14:textId="77777777" w:rsidR="009622A0" w:rsidRDefault="001439C2">
                  <w:pPr>
                    <w:jc w:val="both"/>
                  </w:pPr>
                  <w:r>
                    <w:t>Komentirati i donesti zaključke temeljem ispisa analiza statističkih programskih paketa.</w:t>
                  </w:r>
                </w:p>
              </w:tc>
            </w:tr>
            <w:tr w:rsidR="009622A0" w14:paraId="1E91E84F" w14:textId="77777777">
              <w:tc>
                <w:tcPr>
                  <w:tcW w:w="450" w:type="dxa"/>
                  <w:tcMar>
                    <w:left w:w="0" w:type="dxa"/>
                  </w:tcMar>
                </w:tcPr>
                <w:p w14:paraId="0465C0DE" w14:textId="77777777" w:rsidR="009622A0" w:rsidRDefault="001439C2">
                  <w:pPr>
                    <w:jc w:val="right"/>
                  </w:pPr>
                  <w:r>
                    <w:t>7.</w:t>
                  </w:r>
                </w:p>
              </w:tc>
              <w:tc>
                <w:tcPr>
                  <w:tcW w:w="8569" w:type="dxa"/>
                </w:tcPr>
                <w:p w14:paraId="4EA4AD1C" w14:textId="77777777" w:rsidR="009622A0" w:rsidRDefault="001439C2">
                  <w:pPr>
                    <w:jc w:val="both"/>
                  </w:pPr>
                  <w:r>
                    <w:t>Prezentirati rezultate statističke analize sukladno znanstvenim smjernicama u društvenim znanostima.</w:t>
                  </w:r>
                </w:p>
              </w:tc>
            </w:tr>
          </w:tbl>
          <w:p w14:paraId="5E89F012" w14:textId="77777777" w:rsidR="009622A0" w:rsidRDefault="009622A0"/>
        </w:tc>
      </w:tr>
      <w:tr w:rsidR="009622A0" w14:paraId="2B38ACAB" w14:textId="77777777">
        <w:tc>
          <w:tcPr>
            <w:tcW w:w="2255" w:type="dxa"/>
            <w:tcMar>
              <w:top w:w="160" w:type="dxa"/>
            </w:tcMar>
          </w:tcPr>
          <w:p w14:paraId="6087D594" w14:textId="77777777" w:rsidR="009622A0" w:rsidRDefault="001439C2">
            <w:pPr>
              <w:spacing w:after="60"/>
            </w:pPr>
            <w:r>
              <w:rPr>
                <w:b/>
              </w:rPr>
              <w:lastRenderedPageBreak/>
              <w:t>Sadržaj</w:t>
            </w:r>
          </w:p>
        </w:tc>
        <w:tc>
          <w:tcPr>
            <w:tcW w:w="6765" w:type="dxa"/>
            <w:tcMar>
              <w:top w:w="160" w:type="dxa"/>
            </w:tcMar>
          </w:tcPr>
          <w:p w14:paraId="56197F62" w14:textId="77777777" w:rsidR="009622A0" w:rsidRDefault="009622A0"/>
        </w:tc>
      </w:tr>
      <w:tr w:rsidR="009622A0" w14:paraId="7DE899EB"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6C08D26A" w14:textId="77777777">
              <w:tc>
                <w:tcPr>
                  <w:tcW w:w="450" w:type="dxa"/>
                  <w:tcMar>
                    <w:left w:w="0" w:type="dxa"/>
                  </w:tcMar>
                </w:tcPr>
                <w:p w14:paraId="3844DC56" w14:textId="77777777" w:rsidR="009622A0" w:rsidRDefault="001439C2">
                  <w:pPr>
                    <w:jc w:val="right"/>
                  </w:pPr>
                  <w:r>
                    <w:t>1.</w:t>
                  </w:r>
                </w:p>
              </w:tc>
              <w:tc>
                <w:tcPr>
                  <w:tcW w:w="8569" w:type="dxa"/>
                </w:tcPr>
                <w:p w14:paraId="44C59C45" w14:textId="77777777" w:rsidR="009622A0" w:rsidRDefault="001439C2">
                  <w:pPr>
                    <w:jc w:val="both"/>
                  </w:pPr>
                  <w:r>
                    <w:t xml:space="preserve">Pregled programa za statističku obradu podataka; Opis programa IBM SPSS </w:t>
                  </w:r>
                  <w:proofErr w:type="spellStart"/>
                  <w:r>
                    <w:t>Statistics</w:t>
                  </w:r>
                  <w:proofErr w:type="spellEnd"/>
                  <w:r>
                    <w:t xml:space="preserve"> i JASP</w:t>
                  </w:r>
                </w:p>
              </w:tc>
            </w:tr>
            <w:tr w:rsidR="009622A0" w14:paraId="0470AF7D" w14:textId="77777777">
              <w:tc>
                <w:tcPr>
                  <w:tcW w:w="450" w:type="dxa"/>
                  <w:tcMar>
                    <w:left w:w="0" w:type="dxa"/>
                  </w:tcMar>
                </w:tcPr>
                <w:p w14:paraId="297D140F" w14:textId="77777777" w:rsidR="009622A0" w:rsidRDefault="001439C2">
                  <w:pPr>
                    <w:jc w:val="right"/>
                  </w:pPr>
                  <w:r>
                    <w:t>2.</w:t>
                  </w:r>
                </w:p>
              </w:tc>
              <w:tc>
                <w:tcPr>
                  <w:tcW w:w="8569" w:type="dxa"/>
                </w:tcPr>
                <w:p w14:paraId="3E775E7D" w14:textId="77777777" w:rsidR="009622A0" w:rsidRDefault="001439C2">
                  <w:pPr>
                    <w:jc w:val="both"/>
                  </w:pPr>
                  <w:r>
                    <w:t xml:space="preserve">Učitavanje podataka u drugim formatima (Excel, </w:t>
                  </w:r>
                  <w:r>
                    <w:t>ASCII–</w:t>
                  </w:r>
                  <w:proofErr w:type="spellStart"/>
                  <w:r>
                    <w:t>text</w:t>
                  </w:r>
                  <w:proofErr w:type="spellEnd"/>
                  <w:r>
                    <w:t xml:space="preserve"> format, datoteke ranijih verzija SPSS–a); Spajanje datoteka (dodavanje ispitanika i/ili varijabli) [</w:t>
                  </w:r>
                  <w:proofErr w:type="spellStart"/>
                  <w:r>
                    <w:t>Merge</w:t>
                  </w:r>
                  <w:proofErr w:type="spellEnd"/>
                  <w:r>
                    <w:t xml:space="preserve"> </w:t>
                  </w:r>
                  <w:proofErr w:type="spellStart"/>
                  <w:r>
                    <w:t>files</w:t>
                  </w:r>
                  <w:proofErr w:type="spellEnd"/>
                  <w:r>
                    <w:t xml:space="preserve"> – </w:t>
                  </w:r>
                  <w:proofErr w:type="spellStart"/>
                  <w:r>
                    <w:t>Add</w:t>
                  </w:r>
                  <w:proofErr w:type="spellEnd"/>
                  <w:r>
                    <w:t xml:space="preserve"> </w:t>
                  </w:r>
                  <w:proofErr w:type="spellStart"/>
                  <w:r>
                    <w:t>Cases</w:t>
                  </w:r>
                  <w:proofErr w:type="spellEnd"/>
                  <w:r>
                    <w:t xml:space="preserve">, </w:t>
                  </w:r>
                  <w:proofErr w:type="spellStart"/>
                  <w:r>
                    <w:t>Add</w:t>
                  </w:r>
                  <w:proofErr w:type="spellEnd"/>
                  <w:r>
                    <w:t xml:space="preserve"> </w:t>
                  </w:r>
                  <w:proofErr w:type="spellStart"/>
                  <w:r>
                    <w:t>Variables</w:t>
                  </w:r>
                  <w:proofErr w:type="spellEnd"/>
                  <w:r>
                    <w:t>]</w:t>
                  </w:r>
                </w:p>
              </w:tc>
            </w:tr>
            <w:tr w:rsidR="009622A0" w14:paraId="4E9DB404" w14:textId="77777777">
              <w:tc>
                <w:tcPr>
                  <w:tcW w:w="450" w:type="dxa"/>
                  <w:tcMar>
                    <w:left w:w="0" w:type="dxa"/>
                  </w:tcMar>
                </w:tcPr>
                <w:p w14:paraId="72090C39" w14:textId="77777777" w:rsidR="009622A0" w:rsidRDefault="001439C2">
                  <w:pPr>
                    <w:jc w:val="right"/>
                  </w:pPr>
                  <w:r>
                    <w:t>3.</w:t>
                  </w:r>
                </w:p>
              </w:tc>
              <w:tc>
                <w:tcPr>
                  <w:tcW w:w="8569" w:type="dxa"/>
                </w:tcPr>
                <w:p w14:paraId="6026E14A" w14:textId="77777777" w:rsidR="009622A0" w:rsidRDefault="001439C2">
                  <w:pPr>
                    <w:jc w:val="both"/>
                  </w:pPr>
                  <w:r>
                    <w:t>Frekvencije, postoci, percentili, izrada tablica  [</w:t>
                  </w:r>
                  <w:proofErr w:type="spellStart"/>
                  <w:r>
                    <w:t>Frequencies</w:t>
                  </w:r>
                  <w:proofErr w:type="spellEnd"/>
                  <w:r>
                    <w:t xml:space="preserve">, </w:t>
                  </w:r>
                  <w:proofErr w:type="spellStart"/>
                  <w:r>
                    <w:t>Descriptives</w:t>
                  </w:r>
                  <w:proofErr w:type="spellEnd"/>
                  <w:r>
                    <w:t xml:space="preserve">, </w:t>
                  </w:r>
                  <w:proofErr w:type="spellStart"/>
                  <w:r>
                    <w:t>Tables</w:t>
                  </w:r>
                  <w:proofErr w:type="spellEnd"/>
                  <w:r>
                    <w:t xml:space="preserve">]; </w:t>
                  </w:r>
                  <w:r>
                    <w:t>Deskriptivna statistika  [</w:t>
                  </w:r>
                  <w:proofErr w:type="spellStart"/>
                  <w:r>
                    <w:t>Frequencies</w:t>
                  </w:r>
                  <w:proofErr w:type="spellEnd"/>
                  <w:r>
                    <w:t xml:space="preserve">, </w:t>
                  </w:r>
                  <w:proofErr w:type="spellStart"/>
                  <w:r>
                    <w:t>Descriptives</w:t>
                  </w:r>
                  <w:proofErr w:type="spellEnd"/>
                  <w:r>
                    <w:t>]; Z-vrijednosti  [</w:t>
                  </w:r>
                  <w:proofErr w:type="spellStart"/>
                  <w:r>
                    <w:t>Descriptives</w:t>
                  </w:r>
                  <w:proofErr w:type="spellEnd"/>
                  <w:r>
                    <w:t>]</w:t>
                  </w:r>
                </w:p>
              </w:tc>
            </w:tr>
            <w:tr w:rsidR="009622A0" w14:paraId="7F7F793E" w14:textId="77777777">
              <w:tc>
                <w:tcPr>
                  <w:tcW w:w="450" w:type="dxa"/>
                  <w:tcMar>
                    <w:left w:w="0" w:type="dxa"/>
                  </w:tcMar>
                </w:tcPr>
                <w:p w14:paraId="130FD905" w14:textId="77777777" w:rsidR="009622A0" w:rsidRDefault="001439C2">
                  <w:pPr>
                    <w:jc w:val="right"/>
                  </w:pPr>
                  <w:r>
                    <w:t>4.</w:t>
                  </w:r>
                </w:p>
              </w:tc>
              <w:tc>
                <w:tcPr>
                  <w:tcW w:w="8569" w:type="dxa"/>
                </w:tcPr>
                <w:p w14:paraId="620546F1" w14:textId="77777777" w:rsidR="009622A0" w:rsidRDefault="001439C2">
                  <w:pPr>
                    <w:jc w:val="both"/>
                  </w:pPr>
                  <w:r>
                    <w:t>Hi-kvadrat test  [</w:t>
                  </w:r>
                  <w:proofErr w:type="spellStart"/>
                  <w:r>
                    <w:t>Crosstabs</w:t>
                  </w:r>
                  <w:proofErr w:type="spellEnd"/>
                  <w:r>
                    <w:t>]; Koeficijenti asocijacije za nominalne varijable  [</w:t>
                  </w:r>
                  <w:proofErr w:type="spellStart"/>
                  <w:r>
                    <w:t>Crosstabs</w:t>
                  </w:r>
                  <w:proofErr w:type="spellEnd"/>
                  <w:r>
                    <w:t>]; Testiranje oblika distribucije [</w:t>
                  </w:r>
                  <w:proofErr w:type="spellStart"/>
                  <w:r>
                    <w:t>Nonparametric</w:t>
                  </w:r>
                  <w:proofErr w:type="spellEnd"/>
                  <w:r>
                    <w:t xml:space="preserve"> </w:t>
                  </w:r>
                  <w:proofErr w:type="spellStart"/>
                  <w:r>
                    <w:t>Tests</w:t>
                  </w:r>
                  <w:proofErr w:type="spellEnd"/>
                  <w:r>
                    <w:t xml:space="preserve">, </w:t>
                  </w:r>
                  <w:proofErr w:type="spellStart"/>
                  <w:r>
                    <w:t>Chi-Square</w:t>
                  </w:r>
                  <w:proofErr w:type="spellEnd"/>
                  <w:r>
                    <w:t>]</w:t>
                  </w:r>
                </w:p>
              </w:tc>
            </w:tr>
            <w:tr w:rsidR="009622A0" w14:paraId="064E3C29" w14:textId="77777777">
              <w:tc>
                <w:tcPr>
                  <w:tcW w:w="450" w:type="dxa"/>
                  <w:tcMar>
                    <w:left w:w="0" w:type="dxa"/>
                  </w:tcMar>
                </w:tcPr>
                <w:p w14:paraId="585B3CBA" w14:textId="77777777" w:rsidR="009622A0" w:rsidRDefault="001439C2">
                  <w:pPr>
                    <w:jc w:val="right"/>
                  </w:pPr>
                  <w:r>
                    <w:t>5.</w:t>
                  </w:r>
                </w:p>
              </w:tc>
              <w:tc>
                <w:tcPr>
                  <w:tcW w:w="8569" w:type="dxa"/>
                </w:tcPr>
                <w:p w14:paraId="3F35997E" w14:textId="77777777" w:rsidR="009622A0" w:rsidRDefault="001439C2">
                  <w:pPr>
                    <w:jc w:val="both"/>
                  </w:pPr>
                  <w:r>
                    <w:t>Odabir i analiza skupina ispitanika  [</w:t>
                  </w:r>
                  <w:proofErr w:type="spellStart"/>
                  <w:r>
                    <w:t>Select</w:t>
                  </w:r>
                  <w:proofErr w:type="spellEnd"/>
                  <w:r>
                    <w:t xml:space="preserve"> </w:t>
                  </w:r>
                  <w:proofErr w:type="spellStart"/>
                  <w:r>
                    <w:t>Cases</w:t>
                  </w:r>
                  <w:proofErr w:type="spellEnd"/>
                  <w:r>
                    <w:t>, Split File]</w:t>
                  </w:r>
                </w:p>
              </w:tc>
            </w:tr>
            <w:tr w:rsidR="009622A0" w14:paraId="6DB4EF50" w14:textId="77777777">
              <w:tc>
                <w:tcPr>
                  <w:tcW w:w="450" w:type="dxa"/>
                  <w:tcMar>
                    <w:left w:w="0" w:type="dxa"/>
                  </w:tcMar>
                </w:tcPr>
                <w:p w14:paraId="0266AC04" w14:textId="77777777" w:rsidR="009622A0" w:rsidRDefault="001439C2">
                  <w:pPr>
                    <w:jc w:val="right"/>
                  </w:pPr>
                  <w:r>
                    <w:t>6.</w:t>
                  </w:r>
                </w:p>
              </w:tc>
              <w:tc>
                <w:tcPr>
                  <w:tcW w:w="8569" w:type="dxa"/>
                </w:tcPr>
                <w:p w14:paraId="37E1D4FE" w14:textId="77777777" w:rsidR="009622A0" w:rsidRDefault="001439C2">
                  <w:pPr>
                    <w:jc w:val="both"/>
                  </w:pPr>
                  <w:r>
                    <w:t>T-test za jedan uzorak  [One-</w:t>
                  </w:r>
                  <w:proofErr w:type="spellStart"/>
                  <w:r>
                    <w:t>Samples</w:t>
                  </w:r>
                  <w:proofErr w:type="spellEnd"/>
                  <w:r>
                    <w:t xml:space="preserve"> T Test]; za nezavisne uzorke (homogene i nehomogene varijance)  [Independent-</w:t>
                  </w:r>
                  <w:proofErr w:type="spellStart"/>
                  <w:r>
                    <w:t>Samples</w:t>
                  </w:r>
                  <w:proofErr w:type="spellEnd"/>
                  <w:r>
                    <w:t xml:space="preserve"> T Test]; za zavisne uzorke  [</w:t>
                  </w:r>
                  <w:proofErr w:type="spellStart"/>
                  <w:r>
                    <w:t>Paired-Samples</w:t>
                  </w:r>
                  <w:proofErr w:type="spellEnd"/>
                  <w:r>
                    <w:t xml:space="preserve"> T Test]</w:t>
                  </w:r>
                </w:p>
              </w:tc>
            </w:tr>
            <w:tr w:rsidR="009622A0" w14:paraId="65DC69B7" w14:textId="77777777">
              <w:tc>
                <w:tcPr>
                  <w:tcW w:w="450" w:type="dxa"/>
                  <w:tcMar>
                    <w:left w:w="0" w:type="dxa"/>
                  </w:tcMar>
                </w:tcPr>
                <w:p w14:paraId="514DB524" w14:textId="77777777" w:rsidR="009622A0" w:rsidRDefault="001439C2">
                  <w:pPr>
                    <w:jc w:val="right"/>
                  </w:pPr>
                  <w:r>
                    <w:t>7.</w:t>
                  </w:r>
                </w:p>
              </w:tc>
              <w:tc>
                <w:tcPr>
                  <w:tcW w:w="8569" w:type="dxa"/>
                </w:tcPr>
                <w:p w14:paraId="2D2B0144" w14:textId="77777777" w:rsidR="009622A0" w:rsidRDefault="001439C2">
                  <w:pPr>
                    <w:jc w:val="both"/>
                  </w:pPr>
                  <w:proofErr w:type="spellStart"/>
                  <w:r>
                    <w:t>Ponderiranje</w:t>
                  </w:r>
                  <w:proofErr w:type="spellEnd"/>
                  <w:r>
                    <w:t xml:space="preserve"> podataka [</w:t>
                  </w:r>
                  <w:proofErr w:type="spellStart"/>
                  <w:r>
                    <w:t>Weight</w:t>
                  </w:r>
                  <w:proofErr w:type="spellEnd"/>
                  <w:r>
                    <w:t xml:space="preserve"> </w:t>
                  </w:r>
                  <w:proofErr w:type="spellStart"/>
                  <w:r>
                    <w:t>Cases</w:t>
                  </w:r>
                  <w:proofErr w:type="spellEnd"/>
                  <w:r>
                    <w:t>]</w:t>
                  </w:r>
                </w:p>
              </w:tc>
            </w:tr>
            <w:tr w:rsidR="009622A0" w14:paraId="3F95EF32" w14:textId="77777777">
              <w:tc>
                <w:tcPr>
                  <w:tcW w:w="450" w:type="dxa"/>
                  <w:tcMar>
                    <w:left w:w="0" w:type="dxa"/>
                  </w:tcMar>
                </w:tcPr>
                <w:p w14:paraId="53D06D6B" w14:textId="77777777" w:rsidR="009622A0" w:rsidRDefault="001439C2">
                  <w:pPr>
                    <w:jc w:val="right"/>
                  </w:pPr>
                  <w:r>
                    <w:t>8.</w:t>
                  </w:r>
                </w:p>
              </w:tc>
              <w:tc>
                <w:tcPr>
                  <w:tcW w:w="8569" w:type="dxa"/>
                </w:tcPr>
                <w:p w14:paraId="7E0276D6" w14:textId="77777777" w:rsidR="009622A0" w:rsidRDefault="001439C2">
                  <w:pPr>
                    <w:jc w:val="both"/>
                  </w:pPr>
                  <w:r>
                    <w:t>Kreiranje i transformiranje varijabli  [</w:t>
                  </w:r>
                  <w:proofErr w:type="spellStart"/>
                  <w:r>
                    <w:t>Compute</w:t>
                  </w:r>
                  <w:proofErr w:type="spellEnd"/>
                  <w:r>
                    <w:t xml:space="preserve">, </w:t>
                  </w:r>
                  <w:proofErr w:type="spellStart"/>
                  <w:r>
                    <w:t>Count</w:t>
                  </w:r>
                  <w:proofErr w:type="spellEnd"/>
                  <w:r>
                    <w:t xml:space="preserve">, </w:t>
                  </w:r>
                  <w:proofErr w:type="spellStart"/>
                  <w:r>
                    <w:t>Recode</w:t>
                  </w:r>
                  <w:proofErr w:type="spellEnd"/>
                  <w:r>
                    <w:t>]</w:t>
                  </w:r>
                </w:p>
              </w:tc>
            </w:tr>
            <w:tr w:rsidR="009622A0" w14:paraId="21514331" w14:textId="77777777">
              <w:tc>
                <w:tcPr>
                  <w:tcW w:w="450" w:type="dxa"/>
                  <w:tcMar>
                    <w:left w:w="0" w:type="dxa"/>
                  </w:tcMar>
                </w:tcPr>
                <w:p w14:paraId="760629F3" w14:textId="77777777" w:rsidR="009622A0" w:rsidRDefault="001439C2">
                  <w:pPr>
                    <w:jc w:val="right"/>
                  </w:pPr>
                  <w:r>
                    <w:t>9.</w:t>
                  </w:r>
                </w:p>
              </w:tc>
              <w:tc>
                <w:tcPr>
                  <w:tcW w:w="8569" w:type="dxa"/>
                </w:tcPr>
                <w:p w14:paraId="658458D8" w14:textId="77777777" w:rsidR="009622A0" w:rsidRDefault="001439C2">
                  <w:pPr>
                    <w:jc w:val="both"/>
                  </w:pPr>
                  <w:proofErr w:type="spellStart"/>
                  <w:r>
                    <w:t>Bivarijatna</w:t>
                  </w:r>
                  <w:proofErr w:type="spellEnd"/>
                  <w:r>
                    <w:t xml:space="preserve"> korelacija  [</w:t>
                  </w:r>
                  <w:proofErr w:type="spellStart"/>
                  <w:r>
                    <w:t>Correlate</w:t>
                  </w:r>
                  <w:proofErr w:type="spellEnd"/>
                  <w:r>
                    <w:t xml:space="preserve"> </w:t>
                  </w:r>
                  <w:proofErr w:type="spellStart"/>
                  <w:r>
                    <w:t>Bivariate</w:t>
                  </w:r>
                  <w:proofErr w:type="spellEnd"/>
                  <w:r>
                    <w:t xml:space="preserve">]; </w:t>
                  </w:r>
                  <w:proofErr w:type="spellStart"/>
                  <w:r>
                    <w:t>Pearsonov</w:t>
                  </w:r>
                  <w:proofErr w:type="spellEnd"/>
                  <w:r>
                    <w:t xml:space="preserve"> koeficijent korelacije; </w:t>
                  </w:r>
                  <w:proofErr w:type="spellStart"/>
                  <w:r>
                    <w:t>Kendallov</w:t>
                  </w:r>
                  <w:proofErr w:type="spellEnd"/>
                  <w:r>
                    <w:t xml:space="preserve"> </w:t>
                  </w:r>
                  <w:proofErr w:type="spellStart"/>
                  <w:r>
                    <w:t>tau</w:t>
                  </w:r>
                  <w:proofErr w:type="spellEnd"/>
                  <w:r>
                    <w:t xml:space="preserve">-b koeficijent korelacije; </w:t>
                  </w:r>
                  <w:proofErr w:type="spellStart"/>
                  <w:r>
                    <w:t>Spearmanov</w:t>
                  </w:r>
                  <w:proofErr w:type="spellEnd"/>
                  <w:r>
                    <w:t xml:space="preserve"> koeficijent korelacije; Kovarijanca [</w:t>
                  </w:r>
                  <w:proofErr w:type="spellStart"/>
                  <w:r>
                    <w:t>Correlate</w:t>
                  </w:r>
                  <w:proofErr w:type="spellEnd"/>
                  <w:r>
                    <w:t xml:space="preserve"> </w:t>
                  </w:r>
                  <w:proofErr w:type="spellStart"/>
                  <w:r>
                    <w:t>Bivariate</w:t>
                  </w:r>
                  <w:proofErr w:type="spellEnd"/>
                  <w:r>
                    <w:t>]; Parcijalna korelacija  [</w:t>
                  </w:r>
                  <w:proofErr w:type="spellStart"/>
                  <w:r>
                    <w:t>Correlate</w:t>
                  </w:r>
                  <w:proofErr w:type="spellEnd"/>
                  <w:r>
                    <w:t xml:space="preserve"> </w:t>
                  </w:r>
                  <w:proofErr w:type="spellStart"/>
                  <w:r>
                    <w:t>Partial</w:t>
                  </w:r>
                  <w:proofErr w:type="spellEnd"/>
                  <w:r>
                    <w:t>]; Linearna regresija [</w:t>
                  </w:r>
                  <w:proofErr w:type="spellStart"/>
                  <w:r>
                    <w:t>Regression</w:t>
                  </w:r>
                  <w:proofErr w:type="spellEnd"/>
                  <w:r>
                    <w:t xml:space="preserve"> </w:t>
                  </w:r>
                  <w:proofErr w:type="spellStart"/>
                  <w:r>
                    <w:t>Linear</w:t>
                  </w:r>
                  <w:proofErr w:type="spellEnd"/>
                  <w:r>
                    <w:t>]</w:t>
                  </w:r>
                </w:p>
              </w:tc>
            </w:tr>
            <w:tr w:rsidR="009622A0" w14:paraId="2EBCD83E" w14:textId="77777777">
              <w:tc>
                <w:tcPr>
                  <w:tcW w:w="450" w:type="dxa"/>
                  <w:tcMar>
                    <w:left w:w="0" w:type="dxa"/>
                  </w:tcMar>
                </w:tcPr>
                <w:p w14:paraId="458B77C8" w14:textId="77777777" w:rsidR="009622A0" w:rsidRDefault="001439C2">
                  <w:pPr>
                    <w:jc w:val="right"/>
                  </w:pPr>
                  <w:r>
                    <w:t>10.</w:t>
                  </w:r>
                </w:p>
              </w:tc>
              <w:tc>
                <w:tcPr>
                  <w:tcW w:w="8569" w:type="dxa"/>
                </w:tcPr>
                <w:p w14:paraId="127F0A5A" w14:textId="77777777" w:rsidR="009622A0" w:rsidRDefault="001439C2">
                  <w:pPr>
                    <w:jc w:val="both"/>
                  </w:pPr>
                  <w:r>
                    <w:t>Analiza varijance; post–</w:t>
                  </w:r>
                  <w:proofErr w:type="spellStart"/>
                  <w:r>
                    <w:t>hoc</w:t>
                  </w:r>
                  <w:proofErr w:type="spellEnd"/>
                  <w:r>
                    <w:t xml:space="preserve"> testovi  [One-</w:t>
                  </w:r>
                  <w:proofErr w:type="spellStart"/>
                  <w:r>
                    <w:t>Way</w:t>
                  </w:r>
                  <w:proofErr w:type="spellEnd"/>
                  <w:r>
                    <w:t xml:space="preserve"> ANOVA]</w:t>
                  </w:r>
                </w:p>
              </w:tc>
            </w:tr>
            <w:tr w:rsidR="009622A0" w14:paraId="197916E3" w14:textId="77777777">
              <w:tc>
                <w:tcPr>
                  <w:tcW w:w="450" w:type="dxa"/>
                  <w:tcMar>
                    <w:left w:w="0" w:type="dxa"/>
                  </w:tcMar>
                </w:tcPr>
                <w:p w14:paraId="1DC0892F" w14:textId="77777777" w:rsidR="009622A0" w:rsidRDefault="001439C2">
                  <w:pPr>
                    <w:jc w:val="right"/>
                  </w:pPr>
                  <w:r>
                    <w:t>11.</w:t>
                  </w:r>
                </w:p>
              </w:tc>
              <w:tc>
                <w:tcPr>
                  <w:tcW w:w="8569" w:type="dxa"/>
                </w:tcPr>
                <w:p w14:paraId="7E5B8E90" w14:textId="77777777" w:rsidR="009622A0" w:rsidRDefault="001439C2">
                  <w:pPr>
                    <w:jc w:val="both"/>
                  </w:pPr>
                  <w:r>
                    <w:t xml:space="preserve">Uvjetni odabir slučajeva  [Procedura IF]; Uvjetno transformiranje </w:t>
                  </w:r>
                  <w:r>
                    <w:t>varijabli  [Procedura IF]</w:t>
                  </w:r>
                </w:p>
              </w:tc>
            </w:tr>
            <w:tr w:rsidR="009622A0" w14:paraId="47BA84F2" w14:textId="77777777">
              <w:tc>
                <w:tcPr>
                  <w:tcW w:w="450" w:type="dxa"/>
                  <w:tcMar>
                    <w:left w:w="0" w:type="dxa"/>
                  </w:tcMar>
                </w:tcPr>
                <w:p w14:paraId="556FBD95" w14:textId="77777777" w:rsidR="009622A0" w:rsidRDefault="001439C2">
                  <w:pPr>
                    <w:jc w:val="right"/>
                  </w:pPr>
                  <w:r>
                    <w:t>12.</w:t>
                  </w:r>
                </w:p>
              </w:tc>
              <w:tc>
                <w:tcPr>
                  <w:tcW w:w="8569" w:type="dxa"/>
                </w:tcPr>
                <w:p w14:paraId="3AC8E308" w14:textId="77777777" w:rsidR="009622A0" w:rsidRDefault="001439C2">
                  <w:pPr>
                    <w:jc w:val="both"/>
                  </w:pPr>
                  <w:r>
                    <w:t xml:space="preserve">Procjena pouzdanosti indeksa i skala  [Scale </w:t>
                  </w:r>
                  <w:proofErr w:type="spellStart"/>
                  <w:r>
                    <w:t>Reliability</w:t>
                  </w:r>
                  <w:proofErr w:type="spellEnd"/>
                  <w:r>
                    <w:t xml:space="preserve"> </w:t>
                  </w:r>
                  <w:proofErr w:type="spellStart"/>
                  <w:r>
                    <w:t>Analysis</w:t>
                  </w:r>
                  <w:proofErr w:type="spellEnd"/>
                  <w:r>
                    <w:t>]</w:t>
                  </w:r>
                </w:p>
              </w:tc>
            </w:tr>
            <w:tr w:rsidR="009622A0" w14:paraId="32F10993" w14:textId="77777777">
              <w:tc>
                <w:tcPr>
                  <w:tcW w:w="450" w:type="dxa"/>
                  <w:tcMar>
                    <w:left w:w="0" w:type="dxa"/>
                  </w:tcMar>
                </w:tcPr>
                <w:p w14:paraId="598B05FD" w14:textId="77777777" w:rsidR="009622A0" w:rsidRDefault="001439C2">
                  <w:pPr>
                    <w:jc w:val="right"/>
                  </w:pPr>
                  <w:r>
                    <w:t>13.</w:t>
                  </w:r>
                </w:p>
              </w:tc>
              <w:tc>
                <w:tcPr>
                  <w:tcW w:w="8569" w:type="dxa"/>
                </w:tcPr>
                <w:p w14:paraId="45719F17" w14:textId="77777777" w:rsidR="009622A0" w:rsidRDefault="001439C2">
                  <w:pPr>
                    <w:jc w:val="both"/>
                  </w:pPr>
                  <w:r>
                    <w:t>Izrada grafičkih prikaza.</w:t>
                  </w:r>
                </w:p>
              </w:tc>
            </w:tr>
            <w:tr w:rsidR="009622A0" w14:paraId="0F9C185F" w14:textId="77777777">
              <w:tc>
                <w:tcPr>
                  <w:tcW w:w="450" w:type="dxa"/>
                  <w:tcMar>
                    <w:left w:w="0" w:type="dxa"/>
                  </w:tcMar>
                </w:tcPr>
                <w:p w14:paraId="64092C89" w14:textId="77777777" w:rsidR="009622A0" w:rsidRDefault="001439C2">
                  <w:pPr>
                    <w:jc w:val="right"/>
                  </w:pPr>
                  <w:r>
                    <w:t>14.</w:t>
                  </w:r>
                </w:p>
              </w:tc>
              <w:tc>
                <w:tcPr>
                  <w:tcW w:w="8569" w:type="dxa"/>
                </w:tcPr>
                <w:p w14:paraId="4EFE5F55" w14:textId="77777777" w:rsidR="009622A0" w:rsidRDefault="001439C2">
                  <w:pPr>
                    <w:jc w:val="both"/>
                  </w:pPr>
                  <w:r>
                    <w:t>Faktorska analiza  [</w:t>
                  </w:r>
                  <w:proofErr w:type="spellStart"/>
                  <w:r>
                    <w:t>Factor</w:t>
                  </w:r>
                  <w:proofErr w:type="spellEnd"/>
                  <w:r>
                    <w:t>]</w:t>
                  </w:r>
                </w:p>
              </w:tc>
            </w:tr>
            <w:tr w:rsidR="009622A0" w14:paraId="2F9BD89F" w14:textId="77777777">
              <w:tc>
                <w:tcPr>
                  <w:tcW w:w="450" w:type="dxa"/>
                  <w:tcMar>
                    <w:left w:w="0" w:type="dxa"/>
                  </w:tcMar>
                </w:tcPr>
                <w:p w14:paraId="725FBBD7" w14:textId="77777777" w:rsidR="009622A0" w:rsidRDefault="001439C2">
                  <w:pPr>
                    <w:jc w:val="right"/>
                  </w:pPr>
                  <w:r>
                    <w:t>15.</w:t>
                  </w:r>
                </w:p>
              </w:tc>
              <w:tc>
                <w:tcPr>
                  <w:tcW w:w="8569" w:type="dxa"/>
                </w:tcPr>
                <w:p w14:paraId="5DB6244F" w14:textId="77777777" w:rsidR="009622A0" w:rsidRDefault="001439C2">
                  <w:pPr>
                    <w:jc w:val="both"/>
                  </w:pPr>
                  <w:proofErr w:type="spellStart"/>
                  <w:r>
                    <w:t>Multipla</w:t>
                  </w:r>
                  <w:proofErr w:type="spellEnd"/>
                  <w:r>
                    <w:t xml:space="preserve"> regresijska analiza  [</w:t>
                  </w:r>
                  <w:proofErr w:type="spellStart"/>
                  <w:r>
                    <w:t>Regression</w:t>
                  </w:r>
                  <w:proofErr w:type="spellEnd"/>
                  <w:r>
                    <w:t xml:space="preserve"> </w:t>
                  </w:r>
                  <w:proofErr w:type="spellStart"/>
                  <w:r>
                    <w:t>Linear</w:t>
                  </w:r>
                  <w:proofErr w:type="spellEnd"/>
                  <w:r>
                    <w:t>]</w:t>
                  </w:r>
                </w:p>
              </w:tc>
            </w:tr>
          </w:tbl>
          <w:p w14:paraId="08D21126" w14:textId="77777777" w:rsidR="009622A0" w:rsidRDefault="009622A0"/>
        </w:tc>
      </w:tr>
      <w:tr w:rsidR="009622A0" w14:paraId="3FC04BB0" w14:textId="77777777">
        <w:tc>
          <w:tcPr>
            <w:tcW w:w="2255" w:type="dxa"/>
          </w:tcPr>
          <w:p w14:paraId="5F65D8A3" w14:textId="77777777" w:rsidR="009622A0" w:rsidRDefault="009622A0"/>
        </w:tc>
        <w:tc>
          <w:tcPr>
            <w:tcW w:w="6765" w:type="dxa"/>
          </w:tcPr>
          <w:p w14:paraId="6134C040" w14:textId="77777777" w:rsidR="009622A0" w:rsidRDefault="009622A0"/>
        </w:tc>
      </w:tr>
    </w:tbl>
    <w:p w14:paraId="4F24831E" w14:textId="77777777" w:rsidR="009622A0" w:rsidRDefault="009622A0"/>
    <w:p w14:paraId="46C6EA1E" w14:textId="77777777" w:rsidR="009622A0" w:rsidRDefault="001439C2">
      <w:r>
        <w:br w:type="page"/>
      </w:r>
    </w:p>
    <w:p w14:paraId="58106108"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Obrazovanje i društvo</w:t>
      </w:r>
    </w:p>
    <w:tbl>
      <w:tblPr>
        <w:tblW w:w="9020" w:type="dxa"/>
        <w:tblLayout w:type="fixed"/>
        <w:tblLook w:val="04A0" w:firstRow="1" w:lastRow="0" w:firstColumn="1" w:lastColumn="0" w:noHBand="0" w:noVBand="1"/>
      </w:tblPr>
      <w:tblGrid>
        <w:gridCol w:w="2255"/>
        <w:gridCol w:w="6765"/>
      </w:tblGrid>
      <w:tr w:rsidR="009622A0" w14:paraId="1033FA54" w14:textId="77777777">
        <w:trPr>
          <w:trHeight w:hRule="exact" w:val="320"/>
        </w:trPr>
        <w:tc>
          <w:tcPr>
            <w:tcW w:w="2255" w:type="dxa"/>
          </w:tcPr>
          <w:p w14:paraId="07674B79" w14:textId="77777777" w:rsidR="009622A0" w:rsidRDefault="001439C2">
            <w:r>
              <w:rPr>
                <w:b/>
              </w:rPr>
              <w:t>Naziv</w:t>
            </w:r>
          </w:p>
        </w:tc>
        <w:tc>
          <w:tcPr>
            <w:tcW w:w="6765" w:type="dxa"/>
          </w:tcPr>
          <w:p w14:paraId="20C71316" w14:textId="77777777" w:rsidR="009622A0" w:rsidRDefault="001439C2">
            <w:r>
              <w:t>Obrazovanje i društvo</w:t>
            </w:r>
          </w:p>
        </w:tc>
      </w:tr>
      <w:tr w:rsidR="009622A0" w14:paraId="322581AE" w14:textId="77777777">
        <w:trPr>
          <w:trHeight w:hRule="exact" w:val="320"/>
        </w:trPr>
        <w:tc>
          <w:tcPr>
            <w:tcW w:w="2255" w:type="dxa"/>
          </w:tcPr>
          <w:p w14:paraId="351718FF" w14:textId="77777777" w:rsidR="009622A0" w:rsidRDefault="001439C2">
            <w:r>
              <w:rPr>
                <w:b/>
              </w:rPr>
              <w:t>Organizacijska jedinica</w:t>
            </w:r>
          </w:p>
        </w:tc>
        <w:tc>
          <w:tcPr>
            <w:tcW w:w="6765" w:type="dxa"/>
          </w:tcPr>
          <w:p w14:paraId="5226B61E" w14:textId="77777777" w:rsidR="009622A0" w:rsidRDefault="001439C2">
            <w:r>
              <w:t>Odsjek za sociologiju</w:t>
            </w:r>
          </w:p>
        </w:tc>
      </w:tr>
      <w:tr w:rsidR="009622A0" w14:paraId="30F8F2E6" w14:textId="77777777">
        <w:trPr>
          <w:trHeight w:hRule="exact" w:val="320"/>
        </w:trPr>
        <w:tc>
          <w:tcPr>
            <w:tcW w:w="2255" w:type="dxa"/>
          </w:tcPr>
          <w:p w14:paraId="63ECAF73" w14:textId="77777777" w:rsidR="009622A0" w:rsidRDefault="001439C2">
            <w:r>
              <w:rPr>
                <w:b/>
              </w:rPr>
              <w:t>ECTS bodovi</w:t>
            </w:r>
          </w:p>
        </w:tc>
        <w:tc>
          <w:tcPr>
            <w:tcW w:w="6765" w:type="dxa"/>
          </w:tcPr>
          <w:p w14:paraId="0A13B44F" w14:textId="77777777" w:rsidR="009622A0" w:rsidRDefault="001439C2">
            <w:r>
              <w:t>6</w:t>
            </w:r>
          </w:p>
        </w:tc>
      </w:tr>
      <w:tr w:rsidR="009622A0" w14:paraId="7FFBC740" w14:textId="77777777">
        <w:trPr>
          <w:trHeight w:hRule="exact" w:val="320"/>
        </w:trPr>
        <w:tc>
          <w:tcPr>
            <w:tcW w:w="2255" w:type="dxa"/>
          </w:tcPr>
          <w:p w14:paraId="598B1DDF" w14:textId="77777777" w:rsidR="009622A0" w:rsidRDefault="001439C2">
            <w:r>
              <w:rPr>
                <w:b/>
              </w:rPr>
              <w:t>Šifra</w:t>
            </w:r>
          </w:p>
        </w:tc>
        <w:tc>
          <w:tcPr>
            <w:tcW w:w="6765" w:type="dxa"/>
          </w:tcPr>
          <w:p w14:paraId="4905D651" w14:textId="77777777" w:rsidR="009622A0" w:rsidRDefault="001439C2">
            <w:r>
              <w:t>51317</w:t>
            </w:r>
          </w:p>
        </w:tc>
      </w:tr>
      <w:tr w:rsidR="009622A0" w14:paraId="1928E431" w14:textId="77777777">
        <w:trPr>
          <w:trHeight w:hRule="exact" w:val="320"/>
        </w:trPr>
        <w:tc>
          <w:tcPr>
            <w:tcW w:w="2255" w:type="dxa"/>
          </w:tcPr>
          <w:p w14:paraId="7917DCAE" w14:textId="77777777" w:rsidR="009622A0" w:rsidRDefault="001439C2">
            <w:r>
              <w:rPr>
                <w:b/>
              </w:rPr>
              <w:t>Semestri izvođenja</w:t>
            </w:r>
          </w:p>
        </w:tc>
        <w:tc>
          <w:tcPr>
            <w:tcW w:w="6765" w:type="dxa"/>
          </w:tcPr>
          <w:p w14:paraId="2379F7EC" w14:textId="77777777" w:rsidR="009622A0" w:rsidRDefault="001439C2">
            <w:r>
              <w:t>Zimski</w:t>
            </w:r>
          </w:p>
        </w:tc>
      </w:tr>
      <w:tr w:rsidR="009622A0" w14:paraId="2B69A98B" w14:textId="77777777">
        <w:tc>
          <w:tcPr>
            <w:tcW w:w="2255" w:type="dxa"/>
          </w:tcPr>
          <w:p w14:paraId="50C6DBE7" w14:textId="77777777" w:rsidR="009622A0" w:rsidRDefault="001439C2">
            <w:r>
              <w:rPr>
                <w:b/>
              </w:rPr>
              <w:t>Nastavnici</w:t>
            </w:r>
          </w:p>
        </w:tc>
        <w:tc>
          <w:tcPr>
            <w:tcW w:w="6765" w:type="dxa"/>
          </w:tcPr>
          <w:p w14:paraId="77EF1E48" w14:textId="77777777" w:rsidR="009622A0" w:rsidRDefault="001439C2">
            <w:r>
              <w:t>dr.sc. Nenad Karajić, red. prof. (nositelj, P, S)</w:t>
            </w:r>
          </w:p>
        </w:tc>
      </w:tr>
      <w:tr w:rsidR="009622A0" w14:paraId="37454235" w14:textId="77777777">
        <w:tc>
          <w:tcPr>
            <w:tcW w:w="2255" w:type="dxa"/>
            <w:tcMar>
              <w:top w:w="160" w:type="dxa"/>
            </w:tcMar>
          </w:tcPr>
          <w:p w14:paraId="0F99F6DE"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15E5BF3B" w14:textId="77777777">
              <w:tc>
                <w:tcPr>
                  <w:tcW w:w="2310" w:type="dxa"/>
                  <w:tcMar>
                    <w:left w:w="0" w:type="dxa"/>
                  </w:tcMar>
                </w:tcPr>
                <w:p w14:paraId="20A04D0F" w14:textId="77777777" w:rsidR="009622A0" w:rsidRDefault="001439C2">
                  <w:r>
                    <w:t>Predavanja</w:t>
                  </w:r>
                </w:p>
              </w:tc>
              <w:tc>
                <w:tcPr>
                  <w:tcW w:w="2310" w:type="dxa"/>
                </w:tcPr>
                <w:p w14:paraId="40B90AF2" w14:textId="77777777" w:rsidR="009622A0" w:rsidRDefault="001439C2">
                  <w:r>
                    <w:t>30</w:t>
                  </w:r>
                </w:p>
              </w:tc>
            </w:tr>
            <w:tr w:rsidR="009622A0" w14:paraId="427590F3" w14:textId="77777777">
              <w:tc>
                <w:tcPr>
                  <w:tcW w:w="2310" w:type="dxa"/>
                  <w:tcMar>
                    <w:left w:w="0" w:type="dxa"/>
                  </w:tcMar>
                </w:tcPr>
                <w:p w14:paraId="29E601B1" w14:textId="77777777" w:rsidR="009622A0" w:rsidRDefault="001439C2">
                  <w:r>
                    <w:t>Seminar</w:t>
                  </w:r>
                </w:p>
              </w:tc>
              <w:tc>
                <w:tcPr>
                  <w:tcW w:w="2310" w:type="dxa"/>
                </w:tcPr>
                <w:p w14:paraId="77DBB32C" w14:textId="77777777" w:rsidR="009622A0" w:rsidRDefault="001439C2">
                  <w:r>
                    <w:t>30</w:t>
                  </w:r>
                </w:p>
              </w:tc>
            </w:tr>
          </w:tbl>
          <w:p w14:paraId="33469EC2" w14:textId="77777777" w:rsidR="009622A0" w:rsidRDefault="009622A0"/>
        </w:tc>
      </w:tr>
      <w:tr w:rsidR="009622A0" w14:paraId="7282C3BC" w14:textId="77777777">
        <w:tc>
          <w:tcPr>
            <w:tcW w:w="2255" w:type="dxa"/>
            <w:tcMar>
              <w:top w:w="160" w:type="dxa"/>
            </w:tcMar>
          </w:tcPr>
          <w:p w14:paraId="7709BAE6" w14:textId="77777777" w:rsidR="009622A0" w:rsidRDefault="001439C2">
            <w:r>
              <w:rPr>
                <w:b/>
              </w:rPr>
              <w:t>Preduvjeti</w:t>
            </w:r>
          </w:p>
        </w:tc>
        <w:tc>
          <w:tcPr>
            <w:tcW w:w="6765" w:type="dxa"/>
            <w:tcMar>
              <w:top w:w="160" w:type="dxa"/>
            </w:tcMar>
          </w:tcPr>
          <w:p w14:paraId="4B540CFB" w14:textId="77777777" w:rsidR="009622A0" w:rsidRDefault="001439C2">
            <w:r>
              <w:t>Nema</w:t>
            </w:r>
          </w:p>
        </w:tc>
      </w:tr>
      <w:tr w:rsidR="009622A0" w14:paraId="5CBFE118" w14:textId="77777777">
        <w:tc>
          <w:tcPr>
            <w:tcW w:w="2255" w:type="dxa"/>
            <w:tcMar>
              <w:top w:w="160" w:type="dxa"/>
            </w:tcMar>
          </w:tcPr>
          <w:p w14:paraId="1D9BF93D" w14:textId="77777777" w:rsidR="009622A0" w:rsidRDefault="001439C2">
            <w:r>
              <w:rPr>
                <w:b/>
              </w:rPr>
              <w:t>Cilj</w:t>
            </w:r>
          </w:p>
        </w:tc>
        <w:tc>
          <w:tcPr>
            <w:tcW w:w="6765" w:type="dxa"/>
            <w:tcMar>
              <w:top w:w="160" w:type="dxa"/>
            </w:tcMar>
          </w:tcPr>
          <w:p w14:paraId="03B5490B" w14:textId="77777777" w:rsidR="009622A0" w:rsidRDefault="001439C2">
            <w:pPr>
              <w:jc w:val="both"/>
            </w:pPr>
            <w:r>
              <w:t>Zadaća nastave je upoznavanje studenata s obrazovnim sustavima, njihovom organizacijom, unutarnjom strukturom, teorijskim zasnivanjem obrazovanja u modernom društvu i socijalno-povijesnom razvoju te značenjem za kulturu društva i razvoj pojedinaca. Cilj nastave je stjecanje znanja o važnosti odgoja i obrazovanja u modernom društvu te vrsnoći i postignućima odgojno-obrazovnog procesa u ukupnom društvenom razvoju.</w:t>
            </w:r>
          </w:p>
        </w:tc>
      </w:tr>
      <w:tr w:rsidR="009622A0" w14:paraId="08E51310" w14:textId="77777777">
        <w:tc>
          <w:tcPr>
            <w:tcW w:w="2255" w:type="dxa"/>
            <w:tcMar>
              <w:top w:w="160" w:type="dxa"/>
            </w:tcMar>
          </w:tcPr>
          <w:p w14:paraId="482B351A" w14:textId="77777777" w:rsidR="009622A0" w:rsidRDefault="001439C2">
            <w:r>
              <w:rPr>
                <w:b/>
              </w:rPr>
              <w:t>Metode podučavanja</w:t>
            </w:r>
          </w:p>
        </w:tc>
        <w:tc>
          <w:tcPr>
            <w:tcW w:w="6765" w:type="dxa"/>
            <w:tcMar>
              <w:top w:w="160" w:type="dxa"/>
            </w:tcMar>
          </w:tcPr>
          <w:p w14:paraId="3CA1090D" w14:textId="77777777" w:rsidR="009622A0" w:rsidRDefault="001439C2">
            <w:pPr>
              <w:jc w:val="both"/>
            </w:pPr>
            <w:r>
              <w:t>Interaktivna predavanja, samostalna praktična nastava i seminari te individualne konzultacije.</w:t>
            </w:r>
          </w:p>
        </w:tc>
      </w:tr>
      <w:tr w:rsidR="009622A0" w14:paraId="74055777" w14:textId="77777777">
        <w:tc>
          <w:tcPr>
            <w:tcW w:w="2255" w:type="dxa"/>
            <w:tcMar>
              <w:top w:w="160" w:type="dxa"/>
            </w:tcMar>
          </w:tcPr>
          <w:p w14:paraId="57191066" w14:textId="77777777" w:rsidR="009622A0" w:rsidRDefault="001439C2">
            <w:r>
              <w:rPr>
                <w:b/>
              </w:rPr>
              <w:t>Metode ocjenjivanja</w:t>
            </w:r>
          </w:p>
        </w:tc>
        <w:tc>
          <w:tcPr>
            <w:tcW w:w="6765" w:type="dxa"/>
            <w:tcMar>
              <w:top w:w="160" w:type="dxa"/>
            </w:tcMar>
          </w:tcPr>
          <w:p w14:paraId="7796ECBF" w14:textId="77777777" w:rsidR="009622A0" w:rsidRDefault="001439C2">
            <w:pPr>
              <w:jc w:val="both"/>
            </w:pPr>
            <w:r>
              <w:t>Pisani i usmeni ispit sa završnom ocjenom.</w:t>
            </w:r>
          </w:p>
        </w:tc>
      </w:tr>
      <w:tr w:rsidR="009622A0" w14:paraId="25E8A245" w14:textId="77777777">
        <w:tc>
          <w:tcPr>
            <w:tcW w:w="2255" w:type="dxa"/>
            <w:tcMar>
              <w:top w:w="160" w:type="dxa"/>
            </w:tcMar>
          </w:tcPr>
          <w:p w14:paraId="0BF968A5" w14:textId="77777777" w:rsidR="009622A0" w:rsidRDefault="001439C2">
            <w:pPr>
              <w:spacing w:after="60"/>
            </w:pPr>
            <w:r>
              <w:rPr>
                <w:b/>
              </w:rPr>
              <w:t>Ishodi učenja</w:t>
            </w:r>
          </w:p>
        </w:tc>
        <w:tc>
          <w:tcPr>
            <w:tcW w:w="6765" w:type="dxa"/>
            <w:tcMar>
              <w:top w:w="160" w:type="dxa"/>
            </w:tcMar>
          </w:tcPr>
          <w:p w14:paraId="7A303185" w14:textId="77777777" w:rsidR="009622A0" w:rsidRDefault="009622A0"/>
        </w:tc>
      </w:tr>
      <w:tr w:rsidR="009622A0" w14:paraId="5E46A3A6"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35EF0CA6" w14:textId="77777777">
              <w:tc>
                <w:tcPr>
                  <w:tcW w:w="450" w:type="dxa"/>
                  <w:tcMar>
                    <w:left w:w="0" w:type="dxa"/>
                  </w:tcMar>
                </w:tcPr>
                <w:p w14:paraId="68A5FAB8" w14:textId="77777777" w:rsidR="009622A0" w:rsidRDefault="001439C2">
                  <w:pPr>
                    <w:jc w:val="right"/>
                  </w:pPr>
                  <w:r>
                    <w:t>1.</w:t>
                  </w:r>
                </w:p>
              </w:tc>
              <w:tc>
                <w:tcPr>
                  <w:tcW w:w="8569" w:type="dxa"/>
                </w:tcPr>
                <w:p w14:paraId="429053E3" w14:textId="77777777" w:rsidR="009622A0" w:rsidRDefault="001439C2">
                  <w:pPr>
                    <w:jc w:val="both"/>
                  </w:pPr>
                  <w:r>
                    <w:t>Razumijevanje struktura i svrha obrazovnih sustava, poglavito hrvatskoga.</w:t>
                  </w:r>
                </w:p>
              </w:tc>
            </w:tr>
            <w:tr w:rsidR="009622A0" w14:paraId="6A7DF9FE" w14:textId="77777777">
              <w:tc>
                <w:tcPr>
                  <w:tcW w:w="450" w:type="dxa"/>
                  <w:tcMar>
                    <w:left w:w="0" w:type="dxa"/>
                  </w:tcMar>
                </w:tcPr>
                <w:p w14:paraId="2EC50656" w14:textId="77777777" w:rsidR="009622A0" w:rsidRDefault="001439C2">
                  <w:pPr>
                    <w:jc w:val="right"/>
                  </w:pPr>
                  <w:r>
                    <w:t>2.</w:t>
                  </w:r>
                </w:p>
              </w:tc>
              <w:tc>
                <w:tcPr>
                  <w:tcW w:w="8569" w:type="dxa"/>
                </w:tcPr>
                <w:p w14:paraId="5790D666" w14:textId="77777777" w:rsidR="009622A0" w:rsidRDefault="001439C2">
                  <w:pPr>
                    <w:jc w:val="both"/>
                  </w:pPr>
                  <w:r>
                    <w:t xml:space="preserve">Sposobnost prepoznavanja i propitivanja ideja i teorija u </w:t>
                  </w:r>
                  <w:r>
                    <w:t>obrazovanju.</w:t>
                  </w:r>
                </w:p>
              </w:tc>
            </w:tr>
            <w:tr w:rsidR="009622A0" w14:paraId="2BF17C00" w14:textId="77777777">
              <w:tc>
                <w:tcPr>
                  <w:tcW w:w="450" w:type="dxa"/>
                  <w:tcMar>
                    <w:left w:w="0" w:type="dxa"/>
                  </w:tcMar>
                </w:tcPr>
                <w:p w14:paraId="7DEC7789" w14:textId="77777777" w:rsidR="009622A0" w:rsidRDefault="001439C2">
                  <w:pPr>
                    <w:jc w:val="right"/>
                  </w:pPr>
                  <w:r>
                    <w:t>3.</w:t>
                  </w:r>
                </w:p>
              </w:tc>
              <w:tc>
                <w:tcPr>
                  <w:tcW w:w="8569" w:type="dxa"/>
                </w:tcPr>
                <w:p w14:paraId="73B2C30B" w14:textId="77777777" w:rsidR="009622A0" w:rsidRDefault="001439C2">
                  <w:pPr>
                    <w:jc w:val="both"/>
                  </w:pPr>
                  <w:proofErr w:type="spellStart"/>
                  <w:r>
                    <w:t>Sposbnost</w:t>
                  </w:r>
                  <w:proofErr w:type="spellEnd"/>
                  <w:r>
                    <w:t xml:space="preserve"> sustavne analize obrazovnih koncepata, obrazovnih praksi i samog društvenog života.</w:t>
                  </w:r>
                </w:p>
              </w:tc>
            </w:tr>
            <w:tr w:rsidR="009622A0" w14:paraId="2A3EEC3F" w14:textId="77777777">
              <w:tc>
                <w:tcPr>
                  <w:tcW w:w="450" w:type="dxa"/>
                  <w:tcMar>
                    <w:left w:w="0" w:type="dxa"/>
                  </w:tcMar>
                </w:tcPr>
                <w:p w14:paraId="6A2EE157" w14:textId="77777777" w:rsidR="009622A0" w:rsidRDefault="001439C2">
                  <w:pPr>
                    <w:jc w:val="right"/>
                  </w:pPr>
                  <w:r>
                    <w:t>4.</w:t>
                  </w:r>
                </w:p>
              </w:tc>
              <w:tc>
                <w:tcPr>
                  <w:tcW w:w="8569" w:type="dxa"/>
                </w:tcPr>
                <w:p w14:paraId="2387C28A" w14:textId="77777777" w:rsidR="009622A0" w:rsidRDefault="001439C2">
                  <w:pPr>
                    <w:jc w:val="both"/>
                  </w:pPr>
                  <w:r>
                    <w:t>Vještine korištenja usvojenih znanja i informacija.</w:t>
                  </w:r>
                </w:p>
              </w:tc>
            </w:tr>
            <w:tr w:rsidR="009622A0" w14:paraId="72BAF2A9" w14:textId="77777777">
              <w:tc>
                <w:tcPr>
                  <w:tcW w:w="450" w:type="dxa"/>
                  <w:tcMar>
                    <w:left w:w="0" w:type="dxa"/>
                  </w:tcMar>
                </w:tcPr>
                <w:p w14:paraId="4AF9E4A2" w14:textId="77777777" w:rsidR="009622A0" w:rsidRDefault="001439C2">
                  <w:pPr>
                    <w:jc w:val="right"/>
                  </w:pPr>
                  <w:r>
                    <w:t>5.</w:t>
                  </w:r>
                </w:p>
              </w:tc>
              <w:tc>
                <w:tcPr>
                  <w:tcW w:w="8569" w:type="dxa"/>
                </w:tcPr>
                <w:p w14:paraId="6FC4FA15" w14:textId="77777777" w:rsidR="009622A0" w:rsidRDefault="001439C2">
                  <w:pPr>
                    <w:jc w:val="both"/>
                  </w:pPr>
                  <w:r>
                    <w:t>Vještine prijenosa osnovnog znanja u praksi.</w:t>
                  </w:r>
                </w:p>
              </w:tc>
            </w:tr>
            <w:tr w:rsidR="009622A0" w14:paraId="5EFF906B" w14:textId="77777777">
              <w:tc>
                <w:tcPr>
                  <w:tcW w:w="450" w:type="dxa"/>
                  <w:tcMar>
                    <w:left w:w="0" w:type="dxa"/>
                  </w:tcMar>
                </w:tcPr>
                <w:p w14:paraId="08FC2121" w14:textId="77777777" w:rsidR="009622A0" w:rsidRDefault="001439C2">
                  <w:pPr>
                    <w:jc w:val="right"/>
                  </w:pPr>
                  <w:r>
                    <w:t>6.</w:t>
                  </w:r>
                </w:p>
              </w:tc>
              <w:tc>
                <w:tcPr>
                  <w:tcW w:w="8569" w:type="dxa"/>
                </w:tcPr>
                <w:p w14:paraId="4B8F9979" w14:textId="77777777" w:rsidR="009622A0" w:rsidRDefault="001439C2">
                  <w:pPr>
                    <w:jc w:val="both"/>
                  </w:pPr>
                  <w:r>
                    <w:t>Vještine prepoznavanja složenosti procesa učenja, različitosti načina učenja i okruženja u kojima se ono odvija.</w:t>
                  </w:r>
                </w:p>
              </w:tc>
            </w:tr>
            <w:tr w:rsidR="009622A0" w14:paraId="31F0DE92" w14:textId="77777777">
              <w:tc>
                <w:tcPr>
                  <w:tcW w:w="450" w:type="dxa"/>
                  <w:tcMar>
                    <w:left w:w="0" w:type="dxa"/>
                  </w:tcMar>
                </w:tcPr>
                <w:p w14:paraId="0D54546E" w14:textId="77777777" w:rsidR="009622A0" w:rsidRDefault="001439C2">
                  <w:pPr>
                    <w:jc w:val="right"/>
                  </w:pPr>
                  <w:r>
                    <w:t>7.</w:t>
                  </w:r>
                </w:p>
              </w:tc>
              <w:tc>
                <w:tcPr>
                  <w:tcW w:w="8569" w:type="dxa"/>
                </w:tcPr>
                <w:p w14:paraId="7737C797" w14:textId="77777777" w:rsidR="009622A0" w:rsidRDefault="001439C2">
                  <w:pPr>
                    <w:jc w:val="both"/>
                  </w:pPr>
                  <w:r>
                    <w:t>Vještine usmenog i pisanog komuniciranja.</w:t>
                  </w:r>
                </w:p>
              </w:tc>
            </w:tr>
            <w:tr w:rsidR="009622A0" w14:paraId="69489549" w14:textId="77777777">
              <w:tc>
                <w:tcPr>
                  <w:tcW w:w="450" w:type="dxa"/>
                  <w:tcMar>
                    <w:left w:w="0" w:type="dxa"/>
                  </w:tcMar>
                </w:tcPr>
                <w:p w14:paraId="0097647B" w14:textId="77777777" w:rsidR="009622A0" w:rsidRDefault="001439C2">
                  <w:pPr>
                    <w:jc w:val="right"/>
                  </w:pPr>
                  <w:r>
                    <w:t>8.</w:t>
                  </w:r>
                </w:p>
              </w:tc>
              <w:tc>
                <w:tcPr>
                  <w:tcW w:w="8569" w:type="dxa"/>
                </w:tcPr>
                <w:p w14:paraId="4AF66334" w14:textId="77777777" w:rsidR="009622A0" w:rsidRDefault="001439C2">
                  <w:pPr>
                    <w:jc w:val="both"/>
                  </w:pPr>
                  <w:r>
                    <w:t>Vještine korištenja stručne terminologije.</w:t>
                  </w:r>
                </w:p>
              </w:tc>
            </w:tr>
            <w:tr w:rsidR="009622A0" w14:paraId="09D5B617" w14:textId="77777777">
              <w:tc>
                <w:tcPr>
                  <w:tcW w:w="450" w:type="dxa"/>
                  <w:tcMar>
                    <w:left w:w="0" w:type="dxa"/>
                  </w:tcMar>
                </w:tcPr>
                <w:p w14:paraId="2093FD32" w14:textId="77777777" w:rsidR="009622A0" w:rsidRDefault="001439C2">
                  <w:pPr>
                    <w:jc w:val="right"/>
                  </w:pPr>
                  <w:r>
                    <w:t>9.</w:t>
                  </w:r>
                </w:p>
              </w:tc>
              <w:tc>
                <w:tcPr>
                  <w:tcW w:w="8569" w:type="dxa"/>
                </w:tcPr>
                <w:p w14:paraId="68651B50" w14:textId="77777777" w:rsidR="009622A0" w:rsidRDefault="001439C2">
                  <w:pPr>
                    <w:jc w:val="both"/>
                  </w:pPr>
                  <w:r>
                    <w:t>Vještine izrade i prezentacije stručnog i znanstvenog rada.</w:t>
                  </w:r>
                </w:p>
              </w:tc>
            </w:tr>
            <w:tr w:rsidR="009622A0" w14:paraId="4ABE9CE9" w14:textId="77777777">
              <w:tc>
                <w:tcPr>
                  <w:tcW w:w="450" w:type="dxa"/>
                  <w:tcMar>
                    <w:left w:w="0" w:type="dxa"/>
                  </w:tcMar>
                </w:tcPr>
                <w:p w14:paraId="66B744A7" w14:textId="77777777" w:rsidR="009622A0" w:rsidRDefault="001439C2">
                  <w:pPr>
                    <w:jc w:val="right"/>
                  </w:pPr>
                  <w:r>
                    <w:t>10.</w:t>
                  </w:r>
                </w:p>
              </w:tc>
              <w:tc>
                <w:tcPr>
                  <w:tcW w:w="8569" w:type="dxa"/>
                </w:tcPr>
                <w:p w14:paraId="1FD1B2A1" w14:textId="77777777" w:rsidR="009622A0" w:rsidRDefault="001439C2">
                  <w:pPr>
                    <w:jc w:val="both"/>
                  </w:pPr>
                  <w:r>
                    <w:t xml:space="preserve">Vještine </w:t>
                  </w:r>
                  <w:r>
                    <w:t>suradničkog učenja i sudjelovanja u timskom radu.</w:t>
                  </w:r>
                </w:p>
              </w:tc>
            </w:tr>
          </w:tbl>
          <w:p w14:paraId="0D9668FE" w14:textId="77777777" w:rsidR="009622A0" w:rsidRDefault="009622A0"/>
        </w:tc>
      </w:tr>
      <w:tr w:rsidR="009622A0" w14:paraId="1613E709" w14:textId="77777777">
        <w:tc>
          <w:tcPr>
            <w:tcW w:w="2255" w:type="dxa"/>
            <w:tcMar>
              <w:top w:w="160" w:type="dxa"/>
            </w:tcMar>
          </w:tcPr>
          <w:p w14:paraId="57010D2A" w14:textId="77777777" w:rsidR="009622A0" w:rsidRDefault="001439C2">
            <w:pPr>
              <w:spacing w:after="60"/>
            </w:pPr>
            <w:r>
              <w:rPr>
                <w:b/>
              </w:rPr>
              <w:t>Sadržaj</w:t>
            </w:r>
          </w:p>
        </w:tc>
        <w:tc>
          <w:tcPr>
            <w:tcW w:w="6765" w:type="dxa"/>
            <w:tcMar>
              <w:top w:w="160" w:type="dxa"/>
            </w:tcMar>
          </w:tcPr>
          <w:p w14:paraId="5E62F9BE" w14:textId="77777777" w:rsidR="009622A0" w:rsidRDefault="009622A0"/>
        </w:tc>
      </w:tr>
      <w:tr w:rsidR="009622A0" w14:paraId="18013256"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2BDE1F45" w14:textId="77777777">
              <w:tc>
                <w:tcPr>
                  <w:tcW w:w="450" w:type="dxa"/>
                  <w:tcMar>
                    <w:left w:w="0" w:type="dxa"/>
                  </w:tcMar>
                </w:tcPr>
                <w:p w14:paraId="14930529" w14:textId="77777777" w:rsidR="009622A0" w:rsidRDefault="001439C2">
                  <w:pPr>
                    <w:jc w:val="right"/>
                  </w:pPr>
                  <w:r>
                    <w:t>1.</w:t>
                  </w:r>
                </w:p>
              </w:tc>
              <w:tc>
                <w:tcPr>
                  <w:tcW w:w="8569" w:type="dxa"/>
                </w:tcPr>
                <w:p w14:paraId="6739B4E8" w14:textId="77777777" w:rsidR="009622A0" w:rsidRDefault="001439C2">
                  <w:pPr>
                    <w:jc w:val="both"/>
                  </w:pPr>
                  <w:r>
                    <w:t>DRUŠTVENI I POVIJESNI KONTEKST OBRAZOVANJA. Pojmovi odgoja i obrazovanja. Širenje obrazovanja i promjena njegova značenja u različitim tipovima društava.</w:t>
                  </w:r>
                </w:p>
              </w:tc>
            </w:tr>
            <w:tr w:rsidR="009622A0" w14:paraId="59AE5D15" w14:textId="77777777">
              <w:tc>
                <w:tcPr>
                  <w:tcW w:w="450" w:type="dxa"/>
                  <w:tcMar>
                    <w:left w:w="0" w:type="dxa"/>
                  </w:tcMar>
                </w:tcPr>
                <w:p w14:paraId="03625EA1" w14:textId="77777777" w:rsidR="009622A0" w:rsidRDefault="001439C2">
                  <w:pPr>
                    <w:jc w:val="right"/>
                  </w:pPr>
                  <w:r>
                    <w:t>2.</w:t>
                  </w:r>
                </w:p>
              </w:tc>
              <w:tc>
                <w:tcPr>
                  <w:tcW w:w="8569" w:type="dxa"/>
                </w:tcPr>
                <w:p w14:paraId="6FD501AE" w14:textId="77777777" w:rsidR="009622A0" w:rsidRDefault="001439C2">
                  <w:pPr>
                    <w:jc w:val="both"/>
                  </w:pPr>
                  <w:r>
                    <w:t xml:space="preserve">SOCIJALIZACIJSKI ASPEKTI </w:t>
                  </w:r>
                  <w:r>
                    <w:t xml:space="preserve">OBRAZOVNIH SUSTAVA. Škola i odrastanje. Sub kulturne epizode i </w:t>
                  </w:r>
                  <w:proofErr w:type="spellStart"/>
                  <w:r>
                    <w:t>maturacija</w:t>
                  </w:r>
                  <w:proofErr w:type="spellEnd"/>
                  <w:r>
                    <w:t>.</w:t>
                  </w:r>
                </w:p>
              </w:tc>
            </w:tr>
            <w:tr w:rsidR="009622A0" w14:paraId="1923D340" w14:textId="77777777">
              <w:tc>
                <w:tcPr>
                  <w:tcW w:w="450" w:type="dxa"/>
                  <w:tcMar>
                    <w:left w:w="0" w:type="dxa"/>
                  </w:tcMar>
                </w:tcPr>
                <w:p w14:paraId="1135C5A0" w14:textId="77777777" w:rsidR="009622A0" w:rsidRDefault="001439C2">
                  <w:pPr>
                    <w:jc w:val="right"/>
                  </w:pPr>
                  <w:r>
                    <w:t>3.</w:t>
                  </w:r>
                </w:p>
              </w:tc>
              <w:tc>
                <w:tcPr>
                  <w:tcW w:w="8569" w:type="dxa"/>
                </w:tcPr>
                <w:p w14:paraId="56EB3A2E" w14:textId="77777777" w:rsidR="009622A0" w:rsidRDefault="001439C2">
                  <w:pPr>
                    <w:jc w:val="both"/>
                  </w:pPr>
                  <w:r>
                    <w:t xml:space="preserve">SOCIOLOGIJA I OBRAZOVANJE - PREGLED TEORIJSKIH STAJALIŠTA. Teorijsko-interpretativna polazišta: </w:t>
                  </w:r>
                  <w:proofErr w:type="spellStart"/>
                  <w:r>
                    <w:t>funkcionalističko</w:t>
                  </w:r>
                  <w:proofErr w:type="spellEnd"/>
                  <w:r>
                    <w:t xml:space="preserve">, liberalno, konfliktno, </w:t>
                  </w:r>
                  <w:proofErr w:type="spellStart"/>
                  <w:r>
                    <w:t>interakcionističko</w:t>
                  </w:r>
                  <w:proofErr w:type="spellEnd"/>
                  <w:r>
                    <w:t xml:space="preserve"> i sl.</w:t>
                  </w:r>
                </w:p>
              </w:tc>
            </w:tr>
            <w:tr w:rsidR="009622A0" w14:paraId="45C0BDA7" w14:textId="77777777">
              <w:tc>
                <w:tcPr>
                  <w:tcW w:w="450" w:type="dxa"/>
                  <w:tcMar>
                    <w:left w:w="0" w:type="dxa"/>
                  </w:tcMar>
                </w:tcPr>
                <w:p w14:paraId="0E6BFE3E" w14:textId="77777777" w:rsidR="009622A0" w:rsidRDefault="001439C2">
                  <w:pPr>
                    <w:jc w:val="right"/>
                  </w:pPr>
                  <w:r>
                    <w:t>4.</w:t>
                  </w:r>
                </w:p>
              </w:tc>
              <w:tc>
                <w:tcPr>
                  <w:tcW w:w="8569" w:type="dxa"/>
                </w:tcPr>
                <w:p w14:paraId="600548A5" w14:textId="77777777" w:rsidR="009622A0" w:rsidRDefault="001439C2">
                  <w:pPr>
                    <w:jc w:val="both"/>
                  </w:pPr>
                  <w:r>
                    <w:t>OBRAZOVANJE I DRUŠTVENA POKRETLJIVOST. Mobilnost, diferencijacija i selekcija. Obrazovanje i društvena reprodukcija: slojna, profesionalna.</w:t>
                  </w:r>
                </w:p>
              </w:tc>
            </w:tr>
            <w:tr w:rsidR="009622A0" w14:paraId="3DF0FB93" w14:textId="77777777">
              <w:tc>
                <w:tcPr>
                  <w:tcW w:w="450" w:type="dxa"/>
                  <w:tcMar>
                    <w:left w:w="0" w:type="dxa"/>
                  </w:tcMar>
                </w:tcPr>
                <w:p w14:paraId="0E389619" w14:textId="77777777" w:rsidR="009622A0" w:rsidRDefault="001439C2">
                  <w:pPr>
                    <w:jc w:val="right"/>
                  </w:pPr>
                  <w:r>
                    <w:t>5.</w:t>
                  </w:r>
                </w:p>
              </w:tc>
              <w:tc>
                <w:tcPr>
                  <w:tcW w:w="8569" w:type="dxa"/>
                </w:tcPr>
                <w:p w14:paraId="2BE2FC2C" w14:textId="77777777" w:rsidR="009622A0" w:rsidRDefault="001439C2">
                  <w:pPr>
                    <w:jc w:val="both"/>
                  </w:pPr>
                  <w:r>
                    <w:t>OBRAZOVANJE I DRUŠTVENA REPRODUKCIJA. Jezik i obrazovne nejednakosti. Slojna i profesionalna reprodukcija. Kulturni kapital i društvena reprodukcija.</w:t>
                  </w:r>
                </w:p>
              </w:tc>
            </w:tr>
            <w:tr w:rsidR="009622A0" w14:paraId="0826A2A4" w14:textId="77777777">
              <w:tc>
                <w:tcPr>
                  <w:tcW w:w="450" w:type="dxa"/>
                  <w:tcMar>
                    <w:left w:w="0" w:type="dxa"/>
                  </w:tcMar>
                </w:tcPr>
                <w:p w14:paraId="60F01D34" w14:textId="77777777" w:rsidR="009622A0" w:rsidRDefault="001439C2">
                  <w:pPr>
                    <w:jc w:val="right"/>
                  </w:pPr>
                  <w:r>
                    <w:t>6.</w:t>
                  </w:r>
                </w:p>
              </w:tc>
              <w:tc>
                <w:tcPr>
                  <w:tcW w:w="8569" w:type="dxa"/>
                </w:tcPr>
                <w:p w14:paraId="769D35D2" w14:textId="77777777" w:rsidR="009622A0" w:rsidRDefault="001439C2">
                  <w:pPr>
                    <w:jc w:val="both"/>
                  </w:pPr>
                  <w:r>
                    <w:t>INSTITUCIONALNI SUSTAVI OBRAZOVANJA. Obitelj, škola, mediji. Hrvatski obrazovni sustav - sastavnice i akteri.</w:t>
                  </w:r>
                </w:p>
              </w:tc>
            </w:tr>
            <w:tr w:rsidR="009622A0" w14:paraId="795490FF" w14:textId="77777777">
              <w:tc>
                <w:tcPr>
                  <w:tcW w:w="450" w:type="dxa"/>
                  <w:tcMar>
                    <w:left w:w="0" w:type="dxa"/>
                  </w:tcMar>
                </w:tcPr>
                <w:p w14:paraId="4D3A300A" w14:textId="77777777" w:rsidR="009622A0" w:rsidRDefault="001439C2">
                  <w:pPr>
                    <w:jc w:val="right"/>
                  </w:pPr>
                  <w:r>
                    <w:t>7.</w:t>
                  </w:r>
                </w:p>
              </w:tc>
              <w:tc>
                <w:tcPr>
                  <w:tcW w:w="8569" w:type="dxa"/>
                </w:tcPr>
                <w:p w14:paraId="4C51CDE4" w14:textId="77777777" w:rsidR="009622A0" w:rsidRDefault="001439C2">
                  <w:pPr>
                    <w:jc w:val="both"/>
                  </w:pPr>
                  <w:r>
                    <w:t>OBRAZOVNE POLITIKE I REFORME OBRAZOVANJA. Svrhovitost obrazovnih politika i reformi. Primjeri reformi. Normizacija i profesionalizacija odgojno obrazovnih sustava.</w:t>
                  </w:r>
                </w:p>
              </w:tc>
            </w:tr>
            <w:tr w:rsidR="009622A0" w14:paraId="21DB1C42" w14:textId="77777777">
              <w:tc>
                <w:tcPr>
                  <w:tcW w:w="450" w:type="dxa"/>
                  <w:tcMar>
                    <w:left w:w="0" w:type="dxa"/>
                  </w:tcMar>
                </w:tcPr>
                <w:p w14:paraId="3C4B796D" w14:textId="77777777" w:rsidR="009622A0" w:rsidRDefault="001439C2">
                  <w:pPr>
                    <w:jc w:val="right"/>
                  </w:pPr>
                  <w:r>
                    <w:t>8.</w:t>
                  </w:r>
                </w:p>
              </w:tc>
              <w:tc>
                <w:tcPr>
                  <w:tcW w:w="8569" w:type="dxa"/>
                </w:tcPr>
                <w:p w14:paraId="367E2EED" w14:textId="77777777" w:rsidR="009622A0" w:rsidRDefault="001439C2">
                  <w:pPr>
                    <w:jc w:val="both"/>
                  </w:pPr>
                  <w:r>
                    <w:t>OBRAZOVANJE I KULTURA. Uloga tradicije i religije. Kulturna reprodukcija i izbor obrazovanja - javne, konfesionalne, privatne škole. Obrazovanje i multikulturno društvo.</w:t>
                  </w:r>
                </w:p>
              </w:tc>
            </w:tr>
            <w:tr w:rsidR="009622A0" w14:paraId="43EEE5CB" w14:textId="77777777">
              <w:tc>
                <w:tcPr>
                  <w:tcW w:w="450" w:type="dxa"/>
                  <w:tcMar>
                    <w:left w:w="0" w:type="dxa"/>
                  </w:tcMar>
                </w:tcPr>
                <w:p w14:paraId="6DD7C180" w14:textId="77777777" w:rsidR="009622A0" w:rsidRDefault="001439C2">
                  <w:pPr>
                    <w:jc w:val="right"/>
                  </w:pPr>
                  <w:r>
                    <w:t>9.</w:t>
                  </w:r>
                </w:p>
              </w:tc>
              <w:tc>
                <w:tcPr>
                  <w:tcW w:w="8569" w:type="dxa"/>
                </w:tcPr>
                <w:p w14:paraId="09274E2E" w14:textId="77777777" w:rsidR="009622A0" w:rsidRDefault="001439C2">
                  <w:pPr>
                    <w:jc w:val="both"/>
                  </w:pPr>
                  <w:r>
                    <w:t xml:space="preserve">OBRAZOVANJE I </w:t>
                  </w:r>
                  <w:r>
                    <w:t xml:space="preserve">DRUŠTVENI KONFLIKTI. Socijalni, etnički, vjerski. Društvene i obrazovne </w:t>
                  </w:r>
                  <w:r>
                    <w:lastRenderedPageBreak/>
                    <w:t>nejednakosti. Usuglašavanje obrazovnih sadržaja. Obrazovanje i demokracija.</w:t>
                  </w:r>
                </w:p>
              </w:tc>
            </w:tr>
            <w:tr w:rsidR="009622A0" w14:paraId="741A4BD3" w14:textId="77777777">
              <w:tc>
                <w:tcPr>
                  <w:tcW w:w="450" w:type="dxa"/>
                  <w:tcMar>
                    <w:left w:w="0" w:type="dxa"/>
                  </w:tcMar>
                </w:tcPr>
                <w:p w14:paraId="3EF28798" w14:textId="77777777" w:rsidR="009622A0" w:rsidRDefault="001439C2">
                  <w:pPr>
                    <w:jc w:val="right"/>
                  </w:pPr>
                  <w:r>
                    <w:lastRenderedPageBreak/>
                    <w:t>10.</w:t>
                  </w:r>
                </w:p>
              </w:tc>
              <w:tc>
                <w:tcPr>
                  <w:tcW w:w="8569" w:type="dxa"/>
                </w:tcPr>
                <w:p w14:paraId="7948ACCE" w14:textId="77777777" w:rsidR="009622A0" w:rsidRDefault="001439C2">
                  <w:pPr>
                    <w:jc w:val="both"/>
                  </w:pPr>
                  <w:r>
                    <w:t>OBRAZOVANJE I GOSPODARSKI RAZVOJ. Učinkovitost školstva kao mehanizma gospodarskog razvoja. Globalno tržište rada i obrazovanje.</w:t>
                  </w:r>
                </w:p>
              </w:tc>
            </w:tr>
            <w:tr w:rsidR="009622A0" w14:paraId="158E1982" w14:textId="77777777">
              <w:tc>
                <w:tcPr>
                  <w:tcW w:w="450" w:type="dxa"/>
                  <w:tcMar>
                    <w:left w:w="0" w:type="dxa"/>
                  </w:tcMar>
                </w:tcPr>
                <w:p w14:paraId="2FDBDA8F" w14:textId="77777777" w:rsidR="009622A0" w:rsidRDefault="001439C2">
                  <w:pPr>
                    <w:jc w:val="right"/>
                  </w:pPr>
                  <w:r>
                    <w:t>11.</w:t>
                  </w:r>
                </w:p>
              </w:tc>
              <w:tc>
                <w:tcPr>
                  <w:tcW w:w="8569" w:type="dxa"/>
                </w:tcPr>
                <w:p w14:paraId="205C71FF" w14:textId="77777777" w:rsidR="009622A0" w:rsidRDefault="001439C2">
                  <w:pPr>
                    <w:jc w:val="both"/>
                  </w:pPr>
                  <w:r>
                    <w:t>EKOLOŠKO OBRAZOVANJE. Ekološka svijest i ponašanje. Održivi razvoj i uloga ekološkog odgoja i obrazovanja.</w:t>
                  </w:r>
                </w:p>
              </w:tc>
            </w:tr>
            <w:tr w:rsidR="009622A0" w14:paraId="1DBC843D" w14:textId="77777777">
              <w:tc>
                <w:tcPr>
                  <w:tcW w:w="450" w:type="dxa"/>
                  <w:tcMar>
                    <w:left w:w="0" w:type="dxa"/>
                  </w:tcMar>
                </w:tcPr>
                <w:p w14:paraId="077549DA" w14:textId="77777777" w:rsidR="009622A0" w:rsidRDefault="001439C2">
                  <w:pPr>
                    <w:jc w:val="right"/>
                  </w:pPr>
                  <w:r>
                    <w:t>12.</w:t>
                  </w:r>
                </w:p>
              </w:tc>
              <w:tc>
                <w:tcPr>
                  <w:tcW w:w="8569" w:type="dxa"/>
                </w:tcPr>
                <w:p w14:paraId="399ED775" w14:textId="77777777" w:rsidR="009622A0" w:rsidRDefault="001439C2">
                  <w:pPr>
                    <w:jc w:val="both"/>
                  </w:pPr>
                  <w:r>
                    <w:t>SUVREMENI TRENDOVI U ŠKOLSKOM MENADŽMENTU. Uloga menadžmenta u cjelokupnoj djelatnosti odgoja i obrazovanja. Rukovođenje školama, u užem smislu.</w:t>
                  </w:r>
                </w:p>
              </w:tc>
            </w:tr>
            <w:tr w:rsidR="009622A0" w14:paraId="4BBD40F9" w14:textId="77777777">
              <w:tc>
                <w:tcPr>
                  <w:tcW w:w="450" w:type="dxa"/>
                  <w:tcMar>
                    <w:left w:w="0" w:type="dxa"/>
                  </w:tcMar>
                </w:tcPr>
                <w:p w14:paraId="6429DEBE" w14:textId="77777777" w:rsidR="009622A0" w:rsidRDefault="001439C2">
                  <w:pPr>
                    <w:jc w:val="right"/>
                  </w:pPr>
                  <w:r>
                    <w:t>13.</w:t>
                  </w:r>
                </w:p>
              </w:tc>
              <w:tc>
                <w:tcPr>
                  <w:tcW w:w="8569" w:type="dxa"/>
                </w:tcPr>
                <w:p w14:paraId="3552FCE9" w14:textId="77777777" w:rsidR="009622A0" w:rsidRDefault="001439C2">
                  <w:pPr>
                    <w:jc w:val="both"/>
                  </w:pPr>
                  <w:r>
                    <w:t>KOMPETENCIJSKI STANDARDI U OBRAZOVANJU. Stupnjevi i programi izobrazbe, obrazovni i skriveni kurikulum. Kompetencijski standardi za odgojno obrazovne procese.</w:t>
                  </w:r>
                </w:p>
              </w:tc>
            </w:tr>
            <w:tr w:rsidR="009622A0" w14:paraId="333FD40D" w14:textId="77777777">
              <w:tc>
                <w:tcPr>
                  <w:tcW w:w="450" w:type="dxa"/>
                  <w:tcMar>
                    <w:left w:w="0" w:type="dxa"/>
                  </w:tcMar>
                </w:tcPr>
                <w:p w14:paraId="3672717D" w14:textId="77777777" w:rsidR="009622A0" w:rsidRDefault="001439C2">
                  <w:pPr>
                    <w:jc w:val="right"/>
                  </w:pPr>
                  <w:r>
                    <w:t>14.</w:t>
                  </w:r>
                </w:p>
              </w:tc>
              <w:tc>
                <w:tcPr>
                  <w:tcW w:w="8569" w:type="dxa"/>
                </w:tcPr>
                <w:p w14:paraId="5F78AADD" w14:textId="77777777" w:rsidR="009622A0" w:rsidRDefault="001439C2">
                  <w:pPr>
                    <w:jc w:val="both"/>
                  </w:pPr>
                  <w:r>
                    <w:t>GLOBALIZACIJA I OBRAZOVNE PERSPEKTIVE. Obrazovanje i tehnološke promjene: interaktivno, učenje na daljinu i sl. Nacionalni i internacionalni nastavni programi.</w:t>
                  </w:r>
                </w:p>
              </w:tc>
            </w:tr>
            <w:tr w:rsidR="009622A0" w14:paraId="7D594461" w14:textId="77777777">
              <w:tc>
                <w:tcPr>
                  <w:tcW w:w="450" w:type="dxa"/>
                  <w:tcMar>
                    <w:left w:w="0" w:type="dxa"/>
                  </w:tcMar>
                </w:tcPr>
                <w:p w14:paraId="32B6C28D" w14:textId="77777777" w:rsidR="009622A0" w:rsidRDefault="001439C2">
                  <w:pPr>
                    <w:jc w:val="right"/>
                  </w:pPr>
                  <w:r>
                    <w:t>15.</w:t>
                  </w:r>
                </w:p>
              </w:tc>
              <w:tc>
                <w:tcPr>
                  <w:tcW w:w="8569" w:type="dxa"/>
                </w:tcPr>
                <w:p w14:paraId="28526E2C" w14:textId="77777777" w:rsidR="009622A0" w:rsidRDefault="001439C2">
                  <w:pPr>
                    <w:jc w:val="both"/>
                  </w:pPr>
                  <w:r>
                    <w:t>BUDUĆNOST OBRAZOVANJA I ULOGA NASTAVNIKA. Kriza obrazovanja. Obrazovanje nastavnika mentora. Kooperativno učenje i sl.</w:t>
                  </w:r>
                </w:p>
              </w:tc>
            </w:tr>
          </w:tbl>
          <w:p w14:paraId="64A1387E" w14:textId="77777777" w:rsidR="009622A0" w:rsidRDefault="009622A0"/>
        </w:tc>
      </w:tr>
      <w:tr w:rsidR="009622A0" w14:paraId="7424B8CD" w14:textId="77777777">
        <w:tc>
          <w:tcPr>
            <w:tcW w:w="2255" w:type="dxa"/>
          </w:tcPr>
          <w:p w14:paraId="00F4CAB0" w14:textId="77777777" w:rsidR="009622A0" w:rsidRDefault="009622A0"/>
        </w:tc>
        <w:tc>
          <w:tcPr>
            <w:tcW w:w="6765" w:type="dxa"/>
          </w:tcPr>
          <w:p w14:paraId="4A107351" w14:textId="77777777" w:rsidR="009622A0" w:rsidRDefault="009622A0"/>
        </w:tc>
      </w:tr>
    </w:tbl>
    <w:p w14:paraId="3FD275A0" w14:textId="77777777" w:rsidR="009622A0" w:rsidRDefault="009622A0"/>
    <w:p w14:paraId="07F75D5C" w14:textId="77777777" w:rsidR="009622A0" w:rsidRDefault="001439C2">
      <w:r>
        <w:br w:type="page"/>
      </w:r>
    </w:p>
    <w:p w14:paraId="1A8FB604"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Odabrana poglavlja statističke analize</w:t>
      </w:r>
    </w:p>
    <w:tbl>
      <w:tblPr>
        <w:tblW w:w="9020" w:type="dxa"/>
        <w:tblLayout w:type="fixed"/>
        <w:tblLook w:val="04A0" w:firstRow="1" w:lastRow="0" w:firstColumn="1" w:lastColumn="0" w:noHBand="0" w:noVBand="1"/>
      </w:tblPr>
      <w:tblGrid>
        <w:gridCol w:w="2255"/>
        <w:gridCol w:w="6765"/>
      </w:tblGrid>
      <w:tr w:rsidR="009622A0" w14:paraId="745886CF" w14:textId="77777777">
        <w:trPr>
          <w:trHeight w:hRule="exact" w:val="320"/>
        </w:trPr>
        <w:tc>
          <w:tcPr>
            <w:tcW w:w="2255" w:type="dxa"/>
          </w:tcPr>
          <w:p w14:paraId="16467C04" w14:textId="77777777" w:rsidR="009622A0" w:rsidRDefault="001439C2">
            <w:r>
              <w:rPr>
                <w:b/>
              </w:rPr>
              <w:t>Naziv</w:t>
            </w:r>
          </w:p>
        </w:tc>
        <w:tc>
          <w:tcPr>
            <w:tcW w:w="6765" w:type="dxa"/>
          </w:tcPr>
          <w:p w14:paraId="291060A6" w14:textId="77777777" w:rsidR="009622A0" w:rsidRDefault="001439C2">
            <w:r>
              <w:t>Odabrana poglavlja statističke analize</w:t>
            </w:r>
          </w:p>
        </w:tc>
      </w:tr>
      <w:tr w:rsidR="009622A0" w14:paraId="49EB5203" w14:textId="77777777">
        <w:trPr>
          <w:trHeight w:hRule="exact" w:val="320"/>
        </w:trPr>
        <w:tc>
          <w:tcPr>
            <w:tcW w:w="2255" w:type="dxa"/>
          </w:tcPr>
          <w:p w14:paraId="0338B07C" w14:textId="77777777" w:rsidR="009622A0" w:rsidRDefault="001439C2">
            <w:r>
              <w:rPr>
                <w:b/>
              </w:rPr>
              <w:t>Organizacijska jedinica</w:t>
            </w:r>
          </w:p>
        </w:tc>
        <w:tc>
          <w:tcPr>
            <w:tcW w:w="6765" w:type="dxa"/>
          </w:tcPr>
          <w:p w14:paraId="30D72D23" w14:textId="77777777" w:rsidR="009622A0" w:rsidRDefault="001439C2">
            <w:r>
              <w:t>Odsjek za sociologiju</w:t>
            </w:r>
          </w:p>
        </w:tc>
      </w:tr>
      <w:tr w:rsidR="009622A0" w14:paraId="4A787A71" w14:textId="77777777">
        <w:trPr>
          <w:trHeight w:hRule="exact" w:val="320"/>
        </w:trPr>
        <w:tc>
          <w:tcPr>
            <w:tcW w:w="2255" w:type="dxa"/>
          </w:tcPr>
          <w:p w14:paraId="63B613B5" w14:textId="77777777" w:rsidR="009622A0" w:rsidRDefault="001439C2">
            <w:r>
              <w:rPr>
                <w:b/>
              </w:rPr>
              <w:t>ECTS bodovi</w:t>
            </w:r>
          </w:p>
        </w:tc>
        <w:tc>
          <w:tcPr>
            <w:tcW w:w="6765" w:type="dxa"/>
          </w:tcPr>
          <w:p w14:paraId="5B1EDFB1" w14:textId="77777777" w:rsidR="009622A0" w:rsidRDefault="001439C2">
            <w:r>
              <w:t>6</w:t>
            </w:r>
          </w:p>
        </w:tc>
      </w:tr>
      <w:tr w:rsidR="009622A0" w14:paraId="405CBA5D" w14:textId="77777777">
        <w:trPr>
          <w:trHeight w:hRule="exact" w:val="320"/>
        </w:trPr>
        <w:tc>
          <w:tcPr>
            <w:tcW w:w="2255" w:type="dxa"/>
          </w:tcPr>
          <w:p w14:paraId="0AFE2588" w14:textId="77777777" w:rsidR="009622A0" w:rsidRDefault="001439C2">
            <w:r>
              <w:rPr>
                <w:b/>
              </w:rPr>
              <w:t>Šifra</w:t>
            </w:r>
          </w:p>
        </w:tc>
        <w:tc>
          <w:tcPr>
            <w:tcW w:w="6765" w:type="dxa"/>
          </w:tcPr>
          <w:p w14:paraId="52F29C23" w14:textId="77777777" w:rsidR="009622A0" w:rsidRDefault="001439C2">
            <w:r>
              <w:t>66162</w:t>
            </w:r>
          </w:p>
        </w:tc>
      </w:tr>
      <w:tr w:rsidR="009622A0" w14:paraId="7A0B66CB" w14:textId="77777777">
        <w:trPr>
          <w:trHeight w:hRule="exact" w:val="320"/>
        </w:trPr>
        <w:tc>
          <w:tcPr>
            <w:tcW w:w="2255" w:type="dxa"/>
          </w:tcPr>
          <w:p w14:paraId="40665ED9" w14:textId="77777777" w:rsidR="009622A0" w:rsidRDefault="001439C2">
            <w:r>
              <w:rPr>
                <w:b/>
              </w:rPr>
              <w:t>Semestri izvođenja</w:t>
            </w:r>
          </w:p>
        </w:tc>
        <w:tc>
          <w:tcPr>
            <w:tcW w:w="6765" w:type="dxa"/>
          </w:tcPr>
          <w:p w14:paraId="3251753D" w14:textId="77777777" w:rsidR="009622A0" w:rsidRDefault="001439C2">
            <w:r>
              <w:t>Ljetni</w:t>
            </w:r>
          </w:p>
        </w:tc>
      </w:tr>
      <w:tr w:rsidR="009622A0" w14:paraId="375864FA" w14:textId="77777777">
        <w:tc>
          <w:tcPr>
            <w:tcW w:w="2255" w:type="dxa"/>
          </w:tcPr>
          <w:p w14:paraId="22737E72" w14:textId="77777777" w:rsidR="009622A0" w:rsidRDefault="001439C2">
            <w:r>
              <w:rPr>
                <w:b/>
              </w:rPr>
              <w:t>Nastavnici</w:t>
            </w:r>
          </w:p>
        </w:tc>
        <w:tc>
          <w:tcPr>
            <w:tcW w:w="6765" w:type="dxa"/>
          </w:tcPr>
          <w:p w14:paraId="43C6A944" w14:textId="77777777" w:rsidR="009622A0" w:rsidRDefault="001439C2">
            <w:r>
              <w:t>Izvor Rukavina, pred. (nositelj, P, M)</w:t>
            </w:r>
            <w:r>
              <w:br/>
              <w:t>dr.sc. Ksenija Klasnić, izv. prof. (nositelj, P)</w:t>
            </w:r>
          </w:p>
        </w:tc>
      </w:tr>
      <w:tr w:rsidR="009622A0" w14:paraId="5FFD04B7" w14:textId="77777777">
        <w:tc>
          <w:tcPr>
            <w:tcW w:w="2255" w:type="dxa"/>
            <w:tcMar>
              <w:top w:w="160" w:type="dxa"/>
            </w:tcMar>
          </w:tcPr>
          <w:p w14:paraId="5526AB67"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7CB1AD26" w14:textId="77777777">
              <w:tc>
                <w:tcPr>
                  <w:tcW w:w="2310" w:type="dxa"/>
                  <w:tcMar>
                    <w:left w:w="0" w:type="dxa"/>
                  </w:tcMar>
                </w:tcPr>
                <w:p w14:paraId="478A6D6D" w14:textId="77777777" w:rsidR="009622A0" w:rsidRDefault="001439C2">
                  <w:r>
                    <w:t>Predavanja</w:t>
                  </w:r>
                </w:p>
              </w:tc>
              <w:tc>
                <w:tcPr>
                  <w:tcW w:w="2310" w:type="dxa"/>
                </w:tcPr>
                <w:p w14:paraId="2494D4BA" w14:textId="77777777" w:rsidR="009622A0" w:rsidRDefault="001439C2">
                  <w:r>
                    <w:t>45</w:t>
                  </w:r>
                </w:p>
              </w:tc>
            </w:tr>
            <w:tr w:rsidR="009622A0" w14:paraId="5F7DDA85" w14:textId="77777777">
              <w:tc>
                <w:tcPr>
                  <w:tcW w:w="2310" w:type="dxa"/>
                  <w:tcMar>
                    <w:left w:w="0" w:type="dxa"/>
                  </w:tcMar>
                </w:tcPr>
                <w:p w14:paraId="474C72E1" w14:textId="77777777" w:rsidR="009622A0" w:rsidRDefault="001439C2">
                  <w:r>
                    <w:t>Metodičke vježbe</w:t>
                  </w:r>
                </w:p>
              </w:tc>
              <w:tc>
                <w:tcPr>
                  <w:tcW w:w="2310" w:type="dxa"/>
                </w:tcPr>
                <w:p w14:paraId="5AE0071D" w14:textId="77777777" w:rsidR="009622A0" w:rsidRDefault="001439C2">
                  <w:r>
                    <w:t>15</w:t>
                  </w:r>
                </w:p>
              </w:tc>
            </w:tr>
          </w:tbl>
          <w:p w14:paraId="7A350B3C" w14:textId="77777777" w:rsidR="009622A0" w:rsidRDefault="009622A0"/>
        </w:tc>
      </w:tr>
      <w:tr w:rsidR="009622A0" w14:paraId="13074545" w14:textId="77777777">
        <w:tc>
          <w:tcPr>
            <w:tcW w:w="2255" w:type="dxa"/>
            <w:tcMar>
              <w:top w:w="160" w:type="dxa"/>
            </w:tcMar>
          </w:tcPr>
          <w:p w14:paraId="08AACD81" w14:textId="77777777" w:rsidR="009622A0" w:rsidRDefault="001439C2">
            <w:r>
              <w:rPr>
                <w:b/>
              </w:rPr>
              <w:t>Preduvjeti</w:t>
            </w:r>
          </w:p>
        </w:tc>
        <w:tc>
          <w:tcPr>
            <w:tcW w:w="6765" w:type="dxa"/>
            <w:tcMar>
              <w:top w:w="160" w:type="dxa"/>
            </w:tcMar>
          </w:tcPr>
          <w:p w14:paraId="1B9A8C5B" w14:textId="77777777" w:rsidR="009622A0" w:rsidRDefault="001439C2">
            <w:r>
              <w:t>Nema</w:t>
            </w:r>
          </w:p>
        </w:tc>
      </w:tr>
      <w:tr w:rsidR="009622A0" w14:paraId="203D92F8" w14:textId="77777777">
        <w:tc>
          <w:tcPr>
            <w:tcW w:w="2255" w:type="dxa"/>
            <w:tcMar>
              <w:top w:w="160" w:type="dxa"/>
            </w:tcMar>
          </w:tcPr>
          <w:p w14:paraId="18F9231D" w14:textId="77777777" w:rsidR="009622A0" w:rsidRDefault="001439C2">
            <w:r>
              <w:rPr>
                <w:b/>
              </w:rPr>
              <w:t>Cilj</w:t>
            </w:r>
          </w:p>
        </w:tc>
        <w:tc>
          <w:tcPr>
            <w:tcW w:w="6765" w:type="dxa"/>
            <w:tcMar>
              <w:top w:w="160" w:type="dxa"/>
            </w:tcMar>
          </w:tcPr>
          <w:p w14:paraId="28C4C81C" w14:textId="77777777" w:rsidR="009622A0" w:rsidRDefault="001439C2">
            <w:pPr>
              <w:jc w:val="both"/>
            </w:pPr>
            <w:r>
              <w:t xml:space="preserve">Polaznici se upoznaju s temeljnim pojmovima </w:t>
            </w:r>
            <w:proofErr w:type="spellStart"/>
            <w:r>
              <w:t>multivarijacijske</w:t>
            </w:r>
            <w:proofErr w:type="spellEnd"/>
            <w:r>
              <w:t xml:space="preserve"> analize i odgovarajućim </w:t>
            </w:r>
            <w:proofErr w:type="spellStart"/>
            <w:r>
              <w:t>matematicko</w:t>
            </w:r>
            <w:proofErr w:type="spellEnd"/>
            <w:r>
              <w:t xml:space="preserve">-statističkim obrascima svojstvenim </w:t>
            </w:r>
            <w:proofErr w:type="spellStart"/>
            <w:r>
              <w:t>multvarijacijskim</w:t>
            </w:r>
            <w:proofErr w:type="spellEnd"/>
            <w:r>
              <w:t xml:space="preserve"> modelima. Polaznici razvijaju znanja, sposobnosti i vještine koje su pretpostavka znanstvene upotrebe različitih matematičko-statističkih modela u sociologiji i drugim društvenim znanostima. Na primjerima recentnijih znanstvenih istraživanja polaznike se osposobljava za praćenje, analizu i interpretacijsku primjenu odabranih </w:t>
            </w:r>
            <w:proofErr w:type="spellStart"/>
            <w:r>
              <w:t>multivarijacijskih</w:t>
            </w:r>
            <w:proofErr w:type="spellEnd"/>
            <w:r>
              <w:t xml:space="preserve"> modela, s posebnim</w:t>
            </w:r>
            <w:r>
              <w:br/>
              <w:t xml:space="preserve">osvrtom na faktorsku analizu i </w:t>
            </w:r>
            <w:proofErr w:type="spellStart"/>
            <w:r>
              <w:t>multiplu</w:t>
            </w:r>
            <w:proofErr w:type="spellEnd"/>
            <w:r>
              <w:t xml:space="preserve"> regresijsku analizu.</w:t>
            </w:r>
            <w:r>
              <w:br/>
              <w:t>Kolegij nadograđuje r</w:t>
            </w:r>
            <w:r>
              <w:t>anije odslušane metodologijske kolegije (Osnove sociološke statistike 1, Osnove sociološke statistike 2, odnosno Osnove sociološke statistike (dvopredmetni studij). Znanja, sposobnosti i vještine stečene u okviru kolegija nužan su ili izrazito poželjan preduvjet za nastavak obrazovanja na metodološkim kolegijima koje studenti/studentice mogu upisati na višim semestrima (Konstrukcija i evaluacija mjernih instrumenata i Istraživački projekt) te daju znanstvenu podlogu za rad na drugim kolegijima u okviru kuri</w:t>
            </w:r>
            <w:r>
              <w:t>kuluma studija sociologije.</w:t>
            </w:r>
          </w:p>
        </w:tc>
      </w:tr>
      <w:tr w:rsidR="009622A0" w14:paraId="0006EE3E" w14:textId="77777777">
        <w:tc>
          <w:tcPr>
            <w:tcW w:w="2255" w:type="dxa"/>
            <w:tcMar>
              <w:top w:w="160" w:type="dxa"/>
            </w:tcMar>
          </w:tcPr>
          <w:p w14:paraId="753C01CB" w14:textId="77777777" w:rsidR="009622A0" w:rsidRDefault="001439C2">
            <w:r>
              <w:rPr>
                <w:b/>
              </w:rPr>
              <w:t>Metode podučavanja</w:t>
            </w:r>
          </w:p>
        </w:tc>
        <w:tc>
          <w:tcPr>
            <w:tcW w:w="6765" w:type="dxa"/>
            <w:tcMar>
              <w:top w:w="160" w:type="dxa"/>
            </w:tcMar>
          </w:tcPr>
          <w:p w14:paraId="1A1DB073" w14:textId="77777777" w:rsidR="009622A0" w:rsidRDefault="001439C2" w:rsidP="00445EB8">
            <w:r>
              <w:t>Predavanja uz PowerPoint prezentacije (teorija, modeli i primjeri istraživanja).</w:t>
            </w:r>
            <w:r>
              <w:br/>
            </w:r>
            <w:r>
              <w:br/>
              <w:t xml:space="preserve">Primjeri istraživanja u programskom paketu SPSS. </w:t>
            </w:r>
            <w:r>
              <w:br/>
            </w:r>
            <w:r>
              <w:br/>
              <w:t xml:space="preserve">Vježbe koje se izvode uz pomoć nastavnika, </w:t>
            </w:r>
            <w:r>
              <w:br/>
            </w:r>
            <w:r>
              <w:br/>
              <w:t>Vježbe koje se izvode samostalnim radom studenata/studentica (zadaće).</w:t>
            </w:r>
          </w:p>
        </w:tc>
      </w:tr>
      <w:tr w:rsidR="009622A0" w14:paraId="56EC160F" w14:textId="77777777">
        <w:tc>
          <w:tcPr>
            <w:tcW w:w="2255" w:type="dxa"/>
            <w:tcMar>
              <w:top w:w="160" w:type="dxa"/>
            </w:tcMar>
          </w:tcPr>
          <w:p w14:paraId="24EE786C" w14:textId="77777777" w:rsidR="009622A0" w:rsidRDefault="001439C2">
            <w:r>
              <w:rPr>
                <w:b/>
              </w:rPr>
              <w:t>Metode ocjenjivanja</w:t>
            </w:r>
          </w:p>
        </w:tc>
        <w:tc>
          <w:tcPr>
            <w:tcW w:w="6765" w:type="dxa"/>
            <w:tcMar>
              <w:top w:w="160" w:type="dxa"/>
            </w:tcMar>
          </w:tcPr>
          <w:p w14:paraId="6B8E8E0A" w14:textId="77777777" w:rsidR="009622A0" w:rsidRDefault="001439C2" w:rsidP="00445EB8">
            <w:r>
              <w:t xml:space="preserve">Tri kolokvija tijekom semestra na temelju kojih se polaznike može osloboditi pismenog dijela ispita. </w:t>
            </w:r>
            <w:r>
              <w:br/>
            </w:r>
            <w:r>
              <w:br/>
              <w:t>Pismeni i usmeni ispit na kraju semestra.</w:t>
            </w:r>
            <w:r>
              <w:br/>
            </w:r>
            <w:r>
              <w:br/>
            </w:r>
          </w:p>
        </w:tc>
      </w:tr>
      <w:tr w:rsidR="009622A0" w14:paraId="67AC9D2B" w14:textId="77777777">
        <w:tc>
          <w:tcPr>
            <w:tcW w:w="2255" w:type="dxa"/>
            <w:tcMar>
              <w:top w:w="160" w:type="dxa"/>
            </w:tcMar>
          </w:tcPr>
          <w:p w14:paraId="3A17242D" w14:textId="77777777" w:rsidR="009622A0" w:rsidRDefault="001439C2">
            <w:pPr>
              <w:spacing w:after="60"/>
            </w:pPr>
            <w:r>
              <w:rPr>
                <w:b/>
              </w:rPr>
              <w:t>Ishodi učenja</w:t>
            </w:r>
          </w:p>
        </w:tc>
        <w:tc>
          <w:tcPr>
            <w:tcW w:w="6765" w:type="dxa"/>
            <w:tcMar>
              <w:top w:w="160" w:type="dxa"/>
            </w:tcMar>
          </w:tcPr>
          <w:p w14:paraId="24D3AD50" w14:textId="77777777" w:rsidR="009622A0" w:rsidRDefault="009622A0" w:rsidP="00445EB8"/>
        </w:tc>
      </w:tr>
      <w:tr w:rsidR="009622A0" w14:paraId="2BA6E33F"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5CD7D06B" w14:textId="77777777">
              <w:tc>
                <w:tcPr>
                  <w:tcW w:w="450" w:type="dxa"/>
                  <w:tcMar>
                    <w:left w:w="0" w:type="dxa"/>
                  </w:tcMar>
                </w:tcPr>
                <w:p w14:paraId="641662EB" w14:textId="77777777" w:rsidR="009622A0" w:rsidRDefault="001439C2" w:rsidP="00445EB8">
                  <w:r>
                    <w:t>1.</w:t>
                  </w:r>
                </w:p>
              </w:tc>
              <w:tc>
                <w:tcPr>
                  <w:tcW w:w="8569" w:type="dxa"/>
                </w:tcPr>
                <w:p w14:paraId="49DDCB94" w14:textId="77777777" w:rsidR="009622A0" w:rsidRDefault="001439C2" w:rsidP="00445EB8">
                  <w:r>
                    <w:t xml:space="preserve">Ovladavanje </w:t>
                  </w:r>
                  <w:r>
                    <w:t xml:space="preserve">vještinom uporabe i </w:t>
                  </w:r>
                  <w:proofErr w:type="spellStart"/>
                  <w:r>
                    <w:t>intrepretacije</w:t>
                  </w:r>
                  <w:proofErr w:type="spellEnd"/>
                  <w:r>
                    <w:t xml:space="preserve"> rezultata dobivenih primjenom faktorske analize</w:t>
                  </w:r>
                </w:p>
              </w:tc>
            </w:tr>
            <w:tr w:rsidR="009622A0" w14:paraId="5F5B3F30" w14:textId="77777777">
              <w:tc>
                <w:tcPr>
                  <w:tcW w:w="450" w:type="dxa"/>
                  <w:tcMar>
                    <w:left w:w="0" w:type="dxa"/>
                  </w:tcMar>
                </w:tcPr>
                <w:p w14:paraId="5E63890A" w14:textId="77777777" w:rsidR="009622A0" w:rsidRDefault="001439C2" w:rsidP="00445EB8">
                  <w:r>
                    <w:t>2.</w:t>
                  </w:r>
                </w:p>
              </w:tc>
              <w:tc>
                <w:tcPr>
                  <w:tcW w:w="8569" w:type="dxa"/>
                </w:tcPr>
                <w:p w14:paraId="2B8D1B40" w14:textId="77777777" w:rsidR="009622A0" w:rsidRDefault="001439C2" w:rsidP="00445EB8">
                  <w:r>
                    <w:t xml:space="preserve">Ovladavanje vještinom uporabe i </w:t>
                  </w:r>
                  <w:proofErr w:type="spellStart"/>
                  <w:r>
                    <w:t>intrepretacije</w:t>
                  </w:r>
                  <w:proofErr w:type="spellEnd"/>
                  <w:r>
                    <w:t xml:space="preserve"> rezultata dobivenih primjenom </w:t>
                  </w:r>
                  <w:proofErr w:type="spellStart"/>
                  <w:r>
                    <w:t>multiple</w:t>
                  </w:r>
                  <w:proofErr w:type="spellEnd"/>
                  <w:r>
                    <w:t xml:space="preserve"> regresijske analize</w:t>
                  </w:r>
                </w:p>
              </w:tc>
            </w:tr>
          </w:tbl>
          <w:p w14:paraId="4A940594" w14:textId="77777777" w:rsidR="009622A0" w:rsidRDefault="009622A0" w:rsidP="00445EB8"/>
        </w:tc>
      </w:tr>
      <w:tr w:rsidR="009622A0" w14:paraId="29BE0B6C" w14:textId="77777777">
        <w:tc>
          <w:tcPr>
            <w:tcW w:w="2255" w:type="dxa"/>
            <w:tcMar>
              <w:top w:w="160" w:type="dxa"/>
            </w:tcMar>
          </w:tcPr>
          <w:p w14:paraId="3C68B19E" w14:textId="77777777" w:rsidR="009622A0" w:rsidRDefault="001439C2">
            <w:pPr>
              <w:spacing w:after="60"/>
            </w:pPr>
            <w:r>
              <w:rPr>
                <w:b/>
              </w:rPr>
              <w:t>Sadržaj</w:t>
            </w:r>
          </w:p>
        </w:tc>
        <w:tc>
          <w:tcPr>
            <w:tcW w:w="6765" w:type="dxa"/>
            <w:tcMar>
              <w:top w:w="160" w:type="dxa"/>
            </w:tcMar>
          </w:tcPr>
          <w:p w14:paraId="1772CA0D" w14:textId="77777777" w:rsidR="009622A0" w:rsidRDefault="009622A0" w:rsidP="00445EB8"/>
        </w:tc>
      </w:tr>
      <w:tr w:rsidR="009622A0" w14:paraId="4156810C"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5125B551" w14:textId="77777777">
              <w:tc>
                <w:tcPr>
                  <w:tcW w:w="450" w:type="dxa"/>
                  <w:tcMar>
                    <w:left w:w="0" w:type="dxa"/>
                  </w:tcMar>
                </w:tcPr>
                <w:p w14:paraId="7AC8F8A3" w14:textId="77777777" w:rsidR="009622A0" w:rsidRDefault="001439C2" w:rsidP="00445EB8">
                  <w:r>
                    <w:t>1.</w:t>
                  </w:r>
                </w:p>
              </w:tc>
              <w:tc>
                <w:tcPr>
                  <w:tcW w:w="8569" w:type="dxa"/>
                </w:tcPr>
                <w:p w14:paraId="0AF76D38" w14:textId="77777777" w:rsidR="009622A0" w:rsidRDefault="001439C2" w:rsidP="00445EB8">
                  <w:r>
                    <w:t xml:space="preserve">Upoznavanje sa sadržajem predmeta i </w:t>
                  </w:r>
                  <w:r>
                    <w:t>studentskim obvezama.</w:t>
                  </w:r>
                  <w:r>
                    <w:br/>
                  </w:r>
                  <w:proofErr w:type="spellStart"/>
                  <w:r>
                    <w:t>Multivarijacijska</w:t>
                  </w:r>
                  <w:proofErr w:type="spellEnd"/>
                  <w:r>
                    <w:t xml:space="preserve"> analiza: osnovni pojmovi i sadržaji. </w:t>
                  </w:r>
                  <w:r>
                    <w:br/>
                    <w:t xml:space="preserve">Metodološke i epistemološke pretpostavke </w:t>
                  </w:r>
                  <w:proofErr w:type="spellStart"/>
                  <w:r>
                    <w:t>multivarijacijske</w:t>
                  </w:r>
                  <w:proofErr w:type="spellEnd"/>
                  <w:r>
                    <w:t xml:space="preserve"> analize. </w:t>
                  </w:r>
                  <w:r>
                    <w:br/>
                    <w:t xml:space="preserve">Latentne i </w:t>
                  </w:r>
                  <w:proofErr w:type="spellStart"/>
                  <w:r>
                    <w:t>manifestne</w:t>
                  </w:r>
                  <w:proofErr w:type="spellEnd"/>
                  <w:r>
                    <w:t xml:space="preserve"> varijable. </w:t>
                  </w:r>
                  <w:r>
                    <w:br/>
                  </w:r>
                  <w:r>
                    <w:lastRenderedPageBreak/>
                    <w:t xml:space="preserve">Statističke i matematičke pretpostavke </w:t>
                  </w:r>
                  <w:proofErr w:type="spellStart"/>
                  <w:r>
                    <w:t>multivarijacijske</w:t>
                  </w:r>
                  <w:proofErr w:type="spellEnd"/>
                  <w:r>
                    <w:t xml:space="preserve"> analize.</w:t>
                  </w:r>
                </w:p>
              </w:tc>
            </w:tr>
            <w:tr w:rsidR="009622A0" w14:paraId="39068BDE" w14:textId="77777777">
              <w:tc>
                <w:tcPr>
                  <w:tcW w:w="450" w:type="dxa"/>
                  <w:tcMar>
                    <w:left w:w="0" w:type="dxa"/>
                  </w:tcMar>
                </w:tcPr>
                <w:p w14:paraId="2EA9B234" w14:textId="77777777" w:rsidR="009622A0" w:rsidRDefault="001439C2" w:rsidP="00445EB8">
                  <w:r>
                    <w:lastRenderedPageBreak/>
                    <w:t>2.</w:t>
                  </w:r>
                </w:p>
              </w:tc>
              <w:tc>
                <w:tcPr>
                  <w:tcW w:w="8569" w:type="dxa"/>
                </w:tcPr>
                <w:p w14:paraId="3F263D32" w14:textId="77777777" w:rsidR="009622A0" w:rsidRDefault="001439C2" w:rsidP="00445EB8">
                  <w:r>
                    <w:t xml:space="preserve">Klasifikacija </w:t>
                  </w:r>
                  <w:proofErr w:type="spellStart"/>
                  <w:r>
                    <w:t>multivarijacijskih</w:t>
                  </w:r>
                  <w:proofErr w:type="spellEnd"/>
                  <w:r>
                    <w:t xml:space="preserve"> modela. </w:t>
                  </w:r>
                  <w:r>
                    <w:br/>
                    <w:t>Uvod u faktorsku analizu.</w:t>
                  </w:r>
                  <w:r>
                    <w:br/>
                    <w:t>Primjer faktorske analize.</w:t>
                  </w:r>
                </w:p>
              </w:tc>
            </w:tr>
            <w:tr w:rsidR="009622A0" w14:paraId="4622F605" w14:textId="77777777">
              <w:tc>
                <w:tcPr>
                  <w:tcW w:w="450" w:type="dxa"/>
                  <w:tcMar>
                    <w:left w:w="0" w:type="dxa"/>
                  </w:tcMar>
                </w:tcPr>
                <w:p w14:paraId="4B30A248" w14:textId="77777777" w:rsidR="009622A0" w:rsidRDefault="001439C2" w:rsidP="00445EB8">
                  <w:r>
                    <w:t>3.</w:t>
                  </w:r>
                </w:p>
              </w:tc>
              <w:tc>
                <w:tcPr>
                  <w:tcW w:w="8569" w:type="dxa"/>
                </w:tcPr>
                <w:p w14:paraId="23CE8DCF" w14:textId="77777777" w:rsidR="009622A0" w:rsidRDefault="001439C2" w:rsidP="00445EB8">
                  <w:r>
                    <w:t xml:space="preserve">Osnove vektorskog i matričnog računa. </w:t>
                  </w:r>
                  <w:r>
                    <w:br/>
                    <w:t xml:space="preserve">Pojam skalara, vektora i matrice. </w:t>
                  </w:r>
                  <w:r>
                    <w:br/>
                    <w:t>Vrste vektora i matrica.</w:t>
                  </w:r>
                  <w:r>
                    <w:br/>
                    <w:t xml:space="preserve">Temeljne operacije s matricama i vektorima. </w:t>
                  </w:r>
                  <w:r>
                    <w:br/>
                    <w:t>Geometrijska interpretacija vektora i matrica.</w:t>
                  </w:r>
                </w:p>
              </w:tc>
            </w:tr>
            <w:tr w:rsidR="009622A0" w14:paraId="0E8C47BE" w14:textId="77777777">
              <w:tc>
                <w:tcPr>
                  <w:tcW w:w="450" w:type="dxa"/>
                  <w:tcMar>
                    <w:left w:w="0" w:type="dxa"/>
                  </w:tcMar>
                </w:tcPr>
                <w:p w14:paraId="46450405" w14:textId="77777777" w:rsidR="009622A0" w:rsidRDefault="001439C2" w:rsidP="00445EB8">
                  <w:r>
                    <w:t>4.</w:t>
                  </w:r>
                </w:p>
              </w:tc>
              <w:tc>
                <w:tcPr>
                  <w:tcW w:w="8569" w:type="dxa"/>
                </w:tcPr>
                <w:p w14:paraId="60B8045D" w14:textId="77777777" w:rsidR="009622A0" w:rsidRDefault="001439C2" w:rsidP="00445EB8">
                  <w:r>
                    <w:t>Skalarni produkt vektora.</w:t>
                  </w:r>
                  <w:r>
                    <w:br/>
                  </w:r>
                  <w:proofErr w:type="spellStart"/>
                  <w:r>
                    <w:t>Medusobno</w:t>
                  </w:r>
                  <w:proofErr w:type="spellEnd"/>
                  <w:r>
                    <w:t xml:space="preserve"> množenje matrica i vektora. </w:t>
                  </w:r>
                  <w:r>
                    <w:br/>
                    <w:t>Geometrijska interpretacija skalarnog produkta.</w:t>
                  </w:r>
                </w:p>
              </w:tc>
            </w:tr>
            <w:tr w:rsidR="009622A0" w14:paraId="372DBB19" w14:textId="77777777">
              <w:tc>
                <w:tcPr>
                  <w:tcW w:w="450" w:type="dxa"/>
                  <w:tcMar>
                    <w:left w:w="0" w:type="dxa"/>
                  </w:tcMar>
                </w:tcPr>
                <w:p w14:paraId="36A90357" w14:textId="77777777" w:rsidR="009622A0" w:rsidRDefault="001439C2" w:rsidP="00445EB8">
                  <w:r>
                    <w:t>5.</w:t>
                  </w:r>
                </w:p>
              </w:tc>
              <w:tc>
                <w:tcPr>
                  <w:tcW w:w="8569" w:type="dxa"/>
                </w:tcPr>
                <w:p w14:paraId="0CF1E6BE" w14:textId="77777777" w:rsidR="009622A0" w:rsidRDefault="001439C2" w:rsidP="00445EB8">
                  <w:r>
                    <w:t xml:space="preserve">Vektorski prostor. </w:t>
                  </w:r>
                  <w:r>
                    <w:br/>
                    <w:t xml:space="preserve">Unitarni vektorski prostor. </w:t>
                  </w:r>
                  <w:r>
                    <w:br/>
                    <w:t xml:space="preserve">Linearna kombinacija vektora. </w:t>
                  </w:r>
                  <w:r>
                    <w:br/>
                    <w:t>Pojam linearne zavisnosti i nezavisnosti.</w:t>
                  </w:r>
                  <w:r>
                    <w:br/>
                    <w:t>Dimenzija i baza vektorskog prostora.</w:t>
                  </w:r>
                </w:p>
              </w:tc>
            </w:tr>
            <w:tr w:rsidR="009622A0" w14:paraId="75A861CB" w14:textId="77777777">
              <w:tc>
                <w:tcPr>
                  <w:tcW w:w="450" w:type="dxa"/>
                  <w:tcMar>
                    <w:left w:w="0" w:type="dxa"/>
                  </w:tcMar>
                </w:tcPr>
                <w:p w14:paraId="706F9122" w14:textId="77777777" w:rsidR="009622A0" w:rsidRDefault="001439C2" w:rsidP="00445EB8">
                  <w:r>
                    <w:t>6.</w:t>
                  </w:r>
                </w:p>
              </w:tc>
              <w:tc>
                <w:tcPr>
                  <w:tcW w:w="8569" w:type="dxa"/>
                </w:tcPr>
                <w:p w14:paraId="031FCA81" w14:textId="77777777" w:rsidR="009622A0" w:rsidRDefault="001439C2" w:rsidP="00445EB8">
                  <w:r>
                    <w:t xml:space="preserve">Pojam determinante. Primjeri determinanti. Računanje determinante. </w:t>
                  </w:r>
                  <w:r>
                    <w:br/>
                    <w:t>Matrični račun i odabrane statističke veličine.</w:t>
                  </w:r>
                  <w:r>
                    <w:br/>
                    <w:t>Korelacijska matrica.</w:t>
                  </w:r>
                  <w:r>
                    <w:br/>
                    <w:t xml:space="preserve">Svojstvena jednadžba. Svojstvene vrijednosti i </w:t>
                  </w:r>
                  <w:r>
                    <w:t>svojstveni vektori</w:t>
                  </w:r>
                </w:p>
              </w:tc>
            </w:tr>
            <w:tr w:rsidR="009622A0" w14:paraId="7AB9E859" w14:textId="77777777">
              <w:tc>
                <w:tcPr>
                  <w:tcW w:w="450" w:type="dxa"/>
                  <w:tcMar>
                    <w:left w:w="0" w:type="dxa"/>
                  </w:tcMar>
                </w:tcPr>
                <w:p w14:paraId="57BCAC06" w14:textId="77777777" w:rsidR="009622A0" w:rsidRDefault="001439C2" w:rsidP="00445EB8">
                  <w:r>
                    <w:t>7.</w:t>
                  </w:r>
                </w:p>
              </w:tc>
              <w:tc>
                <w:tcPr>
                  <w:tcW w:w="8569" w:type="dxa"/>
                </w:tcPr>
                <w:p w14:paraId="7C2035B9" w14:textId="77777777" w:rsidR="009622A0" w:rsidRDefault="001439C2" w:rsidP="00445EB8">
                  <w:proofErr w:type="spellStart"/>
                  <w:r>
                    <w:t>Multipla</w:t>
                  </w:r>
                  <w:proofErr w:type="spellEnd"/>
                  <w:r>
                    <w:t xml:space="preserve"> regresija i korelacija.</w:t>
                  </w:r>
                  <w:r>
                    <w:br/>
                    <w:t xml:space="preserve">Koeficijent </w:t>
                  </w:r>
                  <w:proofErr w:type="spellStart"/>
                  <w:r>
                    <w:t>multiple</w:t>
                  </w:r>
                  <w:proofErr w:type="spellEnd"/>
                  <w:r>
                    <w:t xml:space="preserve"> korelacije i determinacije. </w:t>
                  </w:r>
                  <w:r>
                    <w:br/>
                    <w:t>Beta-ponderi. Pojam supresije.</w:t>
                  </w:r>
                </w:p>
              </w:tc>
            </w:tr>
            <w:tr w:rsidR="009622A0" w14:paraId="19B45A70" w14:textId="77777777">
              <w:tc>
                <w:tcPr>
                  <w:tcW w:w="450" w:type="dxa"/>
                  <w:tcMar>
                    <w:left w:w="0" w:type="dxa"/>
                  </w:tcMar>
                </w:tcPr>
                <w:p w14:paraId="49139F22" w14:textId="77777777" w:rsidR="009622A0" w:rsidRDefault="001439C2" w:rsidP="00445EB8">
                  <w:r>
                    <w:t>8.</w:t>
                  </w:r>
                </w:p>
              </w:tc>
              <w:tc>
                <w:tcPr>
                  <w:tcW w:w="8569" w:type="dxa"/>
                </w:tcPr>
                <w:p w14:paraId="10CCBE7C" w14:textId="77777777" w:rsidR="009622A0" w:rsidRDefault="001439C2" w:rsidP="00445EB8">
                  <w:r>
                    <w:t xml:space="preserve">Metode rješavanja </w:t>
                  </w:r>
                  <w:proofErr w:type="spellStart"/>
                  <w:r>
                    <w:t>multiple</w:t>
                  </w:r>
                  <w:proofErr w:type="spellEnd"/>
                  <w:r>
                    <w:t xml:space="preserve"> jednadžbe. </w:t>
                  </w:r>
                  <w:r>
                    <w:br/>
                    <w:t xml:space="preserve">Primjeri </w:t>
                  </w:r>
                  <w:proofErr w:type="spellStart"/>
                  <w:r>
                    <w:t>multiple</w:t>
                  </w:r>
                  <w:proofErr w:type="spellEnd"/>
                  <w:r>
                    <w:t xml:space="preserve"> korelacije. </w:t>
                  </w:r>
                  <w:r>
                    <w:br/>
                    <w:t xml:space="preserve">Interpretacija </w:t>
                  </w:r>
                  <w:proofErr w:type="spellStart"/>
                  <w:r>
                    <w:t>multiple</w:t>
                  </w:r>
                  <w:proofErr w:type="spellEnd"/>
                  <w:r>
                    <w:t xml:space="preserve"> korelacije</w:t>
                  </w:r>
                </w:p>
              </w:tc>
            </w:tr>
            <w:tr w:rsidR="009622A0" w14:paraId="40E34475" w14:textId="77777777">
              <w:tc>
                <w:tcPr>
                  <w:tcW w:w="450" w:type="dxa"/>
                  <w:tcMar>
                    <w:left w:w="0" w:type="dxa"/>
                  </w:tcMar>
                </w:tcPr>
                <w:p w14:paraId="36FE47CA" w14:textId="77777777" w:rsidR="009622A0" w:rsidRDefault="001439C2" w:rsidP="00445EB8">
                  <w:r>
                    <w:t>9.</w:t>
                  </w:r>
                </w:p>
              </w:tc>
              <w:tc>
                <w:tcPr>
                  <w:tcW w:w="8569" w:type="dxa"/>
                </w:tcPr>
                <w:p w14:paraId="5414E6B3" w14:textId="77777777" w:rsidR="009622A0" w:rsidRDefault="001439C2" w:rsidP="00445EB8">
                  <w:r>
                    <w:t xml:space="preserve">Faktorska analiza. Osnovni model faktorske analize. </w:t>
                  </w:r>
                  <w:r>
                    <w:br/>
                    <w:t xml:space="preserve">Fundamentalna faktorska jednadžba. </w:t>
                  </w:r>
                  <w:r>
                    <w:br/>
                    <w:t xml:space="preserve">Faktori kao latentne varijable. </w:t>
                  </w:r>
                  <w:r>
                    <w:br/>
                    <w:t xml:space="preserve">Vrste faktora u faktorskoj analizi. </w:t>
                  </w:r>
                  <w:r>
                    <w:br/>
                    <w:t xml:space="preserve">Dekompozicija varijance. </w:t>
                  </w:r>
                  <w:r>
                    <w:br/>
                    <w:t>Primjer faktorske analize.</w:t>
                  </w:r>
                </w:p>
              </w:tc>
            </w:tr>
            <w:tr w:rsidR="009622A0" w14:paraId="33BCEBE4" w14:textId="77777777">
              <w:tc>
                <w:tcPr>
                  <w:tcW w:w="450" w:type="dxa"/>
                  <w:tcMar>
                    <w:left w:w="0" w:type="dxa"/>
                  </w:tcMar>
                </w:tcPr>
                <w:p w14:paraId="69C617C4" w14:textId="77777777" w:rsidR="009622A0" w:rsidRDefault="001439C2" w:rsidP="00445EB8">
                  <w:r>
                    <w:t>10.</w:t>
                  </w:r>
                </w:p>
              </w:tc>
              <w:tc>
                <w:tcPr>
                  <w:tcW w:w="8569" w:type="dxa"/>
                </w:tcPr>
                <w:p w14:paraId="6F8A9D2E" w14:textId="77777777" w:rsidR="009622A0" w:rsidRDefault="001439C2" w:rsidP="00445EB8">
                  <w:r>
                    <w:t>Vrste faktorskih analiza.</w:t>
                  </w:r>
                  <w:r>
                    <w:br/>
                    <w:t xml:space="preserve">Komponentna analiza. Analiza </w:t>
                  </w:r>
                  <w:proofErr w:type="spellStart"/>
                  <w:r>
                    <w:t>zajednickih</w:t>
                  </w:r>
                  <w:proofErr w:type="spellEnd"/>
                  <w:r>
                    <w:t xml:space="preserve"> faktora. </w:t>
                  </w:r>
                  <w:r>
                    <w:br/>
                    <w:t>Faktorska analiza i svojstvena jednadžba.</w:t>
                  </w:r>
                  <w:r>
                    <w:br/>
                    <w:t xml:space="preserve">Faktorski prostor. </w:t>
                  </w:r>
                  <w:proofErr w:type="spellStart"/>
                  <w:r>
                    <w:t>Dimenzionalnost</w:t>
                  </w:r>
                  <w:proofErr w:type="spellEnd"/>
                  <w:r>
                    <w:t xml:space="preserve"> faktorskog prostora.</w:t>
                  </w:r>
                </w:p>
              </w:tc>
            </w:tr>
            <w:tr w:rsidR="009622A0" w14:paraId="298E3BD9" w14:textId="77777777">
              <w:tc>
                <w:tcPr>
                  <w:tcW w:w="450" w:type="dxa"/>
                  <w:tcMar>
                    <w:left w:w="0" w:type="dxa"/>
                  </w:tcMar>
                </w:tcPr>
                <w:p w14:paraId="71B25F2B" w14:textId="77777777" w:rsidR="009622A0" w:rsidRDefault="001439C2" w:rsidP="00445EB8">
                  <w:r>
                    <w:t>11.</w:t>
                  </w:r>
                </w:p>
              </w:tc>
              <w:tc>
                <w:tcPr>
                  <w:tcW w:w="8569" w:type="dxa"/>
                </w:tcPr>
                <w:p w14:paraId="62F9F08D" w14:textId="77777777" w:rsidR="009622A0" w:rsidRDefault="001439C2" w:rsidP="00445EB8">
                  <w:r>
                    <w:t>Osnovna (bazična) faktorska solucija. Vrste faktorskih matrica.</w:t>
                  </w:r>
                  <w:r>
                    <w:br/>
                    <w:t>Vrste faktora u faktorskoj analizi.</w:t>
                  </w:r>
                  <w:r>
                    <w:br/>
                    <w:t xml:space="preserve">Ekstrakcija faktora. Metode ekstrakcije faktora. </w:t>
                  </w:r>
                  <w:r>
                    <w:br/>
                    <w:t>Kriteriji za zaustavljanje ekstrakcije faktora.</w:t>
                  </w:r>
                  <w:r>
                    <w:br/>
                    <w:t>Protumačena varijanca, faktorska varijanca.</w:t>
                  </w:r>
                </w:p>
              </w:tc>
            </w:tr>
            <w:tr w:rsidR="009622A0" w14:paraId="588EC055" w14:textId="77777777">
              <w:tc>
                <w:tcPr>
                  <w:tcW w:w="450" w:type="dxa"/>
                  <w:tcMar>
                    <w:left w:w="0" w:type="dxa"/>
                  </w:tcMar>
                </w:tcPr>
                <w:p w14:paraId="509AB984" w14:textId="77777777" w:rsidR="009622A0" w:rsidRDefault="001439C2" w:rsidP="00445EB8">
                  <w:r>
                    <w:t>12.</w:t>
                  </w:r>
                </w:p>
              </w:tc>
              <w:tc>
                <w:tcPr>
                  <w:tcW w:w="8569" w:type="dxa"/>
                </w:tcPr>
                <w:p w14:paraId="5ACBD3F2" w14:textId="77777777" w:rsidR="009622A0" w:rsidRDefault="001439C2" w:rsidP="00445EB8">
                  <w:r>
                    <w:t xml:space="preserve">Faktorski bodovi. </w:t>
                  </w:r>
                  <w:r>
                    <w:br/>
                  </w:r>
                  <w:proofErr w:type="spellStart"/>
                  <w:r>
                    <w:t>Ortogonalne</w:t>
                  </w:r>
                  <w:proofErr w:type="spellEnd"/>
                  <w:r>
                    <w:t xml:space="preserve"> i kose transformacije osnovne faktorske solucije. </w:t>
                  </w:r>
                  <w:r>
                    <w:br/>
                  </w:r>
                  <w:proofErr w:type="spellStart"/>
                  <w:r>
                    <w:t>Varimax</w:t>
                  </w:r>
                  <w:proofErr w:type="spellEnd"/>
                  <w:r>
                    <w:t xml:space="preserve"> i </w:t>
                  </w:r>
                  <w:proofErr w:type="spellStart"/>
                  <w:r>
                    <w:t>oblimin</w:t>
                  </w:r>
                  <w:proofErr w:type="spellEnd"/>
                  <w:r>
                    <w:t xml:space="preserve"> transformacija. </w:t>
                  </w:r>
                  <w:r>
                    <w:br/>
                    <w:t xml:space="preserve">Matrica korelacija </w:t>
                  </w:r>
                  <w:proofErr w:type="spellStart"/>
                  <w:r>
                    <w:t>oblimin</w:t>
                  </w:r>
                  <w:proofErr w:type="spellEnd"/>
                  <w:r>
                    <w:t xml:space="preserve"> faktora.</w:t>
                  </w:r>
                </w:p>
              </w:tc>
            </w:tr>
            <w:tr w:rsidR="009622A0" w14:paraId="0F2A5F8F" w14:textId="77777777">
              <w:tc>
                <w:tcPr>
                  <w:tcW w:w="450" w:type="dxa"/>
                  <w:tcMar>
                    <w:left w:w="0" w:type="dxa"/>
                  </w:tcMar>
                </w:tcPr>
                <w:p w14:paraId="7775596A" w14:textId="77777777" w:rsidR="009622A0" w:rsidRDefault="001439C2" w:rsidP="00445EB8">
                  <w:r>
                    <w:t>13.</w:t>
                  </w:r>
                </w:p>
              </w:tc>
              <w:tc>
                <w:tcPr>
                  <w:tcW w:w="8569" w:type="dxa"/>
                </w:tcPr>
                <w:p w14:paraId="6BF41DDC" w14:textId="77777777" w:rsidR="009622A0" w:rsidRDefault="001439C2" w:rsidP="00445EB8">
                  <w:proofErr w:type="spellStart"/>
                  <w:r>
                    <w:t>Purifikacija</w:t>
                  </w:r>
                  <w:proofErr w:type="spellEnd"/>
                  <w:r>
                    <w:t xml:space="preserve"> (čišćenje) faktorske solucije. </w:t>
                  </w:r>
                  <w:r>
                    <w:br/>
                    <w:t xml:space="preserve">Odabrani primjeri </w:t>
                  </w:r>
                  <w:proofErr w:type="spellStart"/>
                  <w:r>
                    <w:t>purifikacije</w:t>
                  </w:r>
                  <w:proofErr w:type="spellEnd"/>
                  <w:r>
                    <w:t>.</w:t>
                  </w:r>
                </w:p>
              </w:tc>
            </w:tr>
            <w:tr w:rsidR="009622A0" w14:paraId="6CFCD046" w14:textId="77777777">
              <w:tc>
                <w:tcPr>
                  <w:tcW w:w="450" w:type="dxa"/>
                  <w:tcMar>
                    <w:left w:w="0" w:type="dxa"/>
                  </w:tcMar>
                </w:tcPr>
                <w:p w14:paraId="67A0B44F" w14:textId="77777777" w:rsidR="009622A0" w:rsidRDefault="001439C2" w:rsidP="00445EB8">
                  <w:r>
                    <w:t>14.</w:t>
                  </w:r>
                </w:p>
              </w:tc>
              <w:tc>
                <w:tcPr>
                  <w:tcW w:w="8569" w:type="dxa"/>
                </w:tcPr>
                <w:p w14:paraId="1B321FDB" w14:textId="77777777" w:rsidR="009622A0" w:rsidRDefault="001439C2" w:rsidP="00445EB8">
                  <w:r>
                    <w:t>Hijerarhijska faktorska analiza.</w:t>
                  </w:r>
                  <w:r>
                    <w:br/>
                    <w:t xml:space="preserve">Faktorska analiza i </w:t>
                  </w:r>
                  <w:proofErr w:type="spellStart"/>
                  <w:r>
                    <w:t>multipla</w:t>
                  </w:r>
                  <w:proofErr w:type="spellEnd"/>
                  <w:r>
                    <w:t xml:space="preserve"> korelacija.</w:t>
                  </w:r>
                </w:p>
              </w:tc>
            </w:tr>
            <w:tr w:rsidR="009622A0" w14:paraId="2999A215" w14:textId="77777777">
              <w:tc>
                <w:tcPr>
                  <w:tcW w:w="450" w:type="dxa"/>
                  <w:tcMar>
                    <w:left w:w="0" w:type="dxa"/>
                  </w:tcMar>
                </w:tcPr>
                <w:p w14:paraId="39CF04B7" w14:textId="77777777" w:rsidR="009622A0" w:rsidRDefault="001439C2" w:rsidP="00445EB8">
                  <w:r>
                    <w:t>15.</w:t>
                  </w:r>
                </w:p>
              </w:tc>
              <w:tc>
                <w:tcPr>
                  <w:tcW w:w="8569" w:type="dxa"/>
                </w:tcPr>
                <w:p w14:paraId="55F4C0EA" w14:textId="77777777" w:rsidR="009622A0" w:rsidRDefault="001439C2" w:rsidP="00445EB8">
                  <w:r>
                    <w:t>Odabrani primjeri faktorske analize.</w:t>
                  </w:r>
                  <w:r>
                    <w:br/>
                    <w:t xml:space="preserve">Interpretacija </w:t>
                  </w:r>
                  <w:r>
                    <w:t>faktorskih solucija.</w:t>
                  </w:r>
                </w:p>
              </w:tc>
            </w:tr>
          </w:tbl>
          <w:p w14:paraId="05EBC7A4" w14:textId="77777777" w:rsidR="009622A0" w:rsidRDefault="009622A0" w:rsidP="00445EB8"/>
        </w:tc>
      </w:tr>
      <w:tr w:rsidR="009622A0" w14:paraId="5BD7E7D8" w14:textId="77777777">
        <w:tc>
          <w:tcPr>
            <w:tcW w:w="2255" w:type="dxa"/>
          </w:tcPr>
          <w:p w14:paraId="2EA1721E" w14:textId="77777777" w:rsidR="009622A0" w:rsidRDefault="009622A0"/>
        </w:tc>
        <w:tc>
          <w:tcPr>
            <w:tcW w:w="6765" w:type="dxa"/>
          </w:tcPr>
          <w:p w14:paraId="02A3AAB1" w14:textId="77777777" w:rsidR="009622A0" w:rsidRDefault="009622A0"/>
        </w:tc>
      </w:tr>
    </w:tbl>
    <w:p w14:paraId="04E6355F" w14:textId="77777777" w:rsidR="009622A0" w:rsidRDefault="009622A0"/>
    <w:p w14:paraId="0E9A3736" w14:textId="77777777" w:rsidR="009622A0" w:rsidRDefault="001439C2">
      <w:r>
        <w:br w:type="page"/>
      </w:r>
    </w:p>
    <w:p w14:paraId="4D44C0D9"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Odabrana poglavlja statističke analize</w:t>
      </w:r>
    </w:p>
    <w:tbl>
      <w:tblPr>
        <w:tblW w:w="9020" w:type="dxa"/>
        <w:tblLayout w:type="fixed"/>
        <w:tblLook w:val="04A0" w:firstRow="1" w:lastRow="0" w:firstColumn="1" w:lastColumn="0" w:noHBand="0" w:noVBand="1"/>
      </w:tblPr>
      <w:tblGrid>
        <w:gridCol w:w="2255"/>
        <w:gridCol w:w="6765"/>
      </w:tblGrid>
      <w:tr w:rsidR="009622A0" w14:paraId="1231EBE1" w14:textId="77777777">
        <w:trPr>
          <w:trHeight w:hRule="exact" w:val="320"/>
        </w:trPr>
        <w:tc>
          <w:tcPr>
            <w:tcW w:w="2255" w:type="dxa"/>
          </w:tcPr>
          <w:p w14:paraId="61A72171" w14:textId="77777777" w:rsidR="009622A0" w:rsidRDefault="001439C2">
            <w:r>
              <w:rPr>
                <w:b/>
              </w:rPr>
              <w:t>Naziv</w:t>
            </w:r>
          </w:p>
        </w:tc>
        <w:tc>
          <w:tcPr>
            <w:tcW w:w="6765" w:type="dxa"/>
          </w:tcPr>
          <w:p w14:paraId="63BAD95F" w14:textId="77777777" w:rsidR="009622A0" w:rsidRDefault="001439C2">
            <w:r>
              <w:t>Odabrana poglavlja statističke analize</w:t>
            </w:r>
          </w:p>
        </w:tc>
      </w:tr>
      <w:tr w:rsidR="009622A0" w14:paraId="7B4955C6" w14:textId="77777777">
        <w:trPr>
          <w:trHeight w:hRule="exact" w:val="320"/>
        </w:trPr>
        <w:tc>
          <w:tcPr>
            <w:tcW w:w="2255" w:type="dxa"/>
          </w:tcPr>
          <w:p w14:paraId="2032CC77" w14:textId="77777777" w:rsidR="009622A0" w:rsidRDefault="001439C2">
            <w:r>
              <w:rPr>
                <w:b/>
              </w:rPr>
              <w:t>Organizacijska jedinica</w:t>
            </w:r>
          </w:p>
        </w:tc>
        <w:tc>
          <w:tcPr>
            <w:tcW w:w="6765" w:type="dxa"/>
          </w:tcPr>
          <w:p w14:paraId="57DAADC5" w14:textId="77777777" w:rsidR="009622A0" w:rsidRDefault="001439C2">
            <w:r>
              <w:t>Odsjek za sociologiju</w:t>
            </w:r>
          </w:p>
        </w:tc>
      </w:tr>
      <w:tr w:rsidR="009622A0" w14:paraId="5D4524DB" w14:textId="77777777">
        <w:trPr>
          <w:trHeight w:hRule="exact" w:val="320"/>
        </w:trPr>
        <w:tc>
          <w:tcPr>
            <w:tcW w:w="2255" w:type="dxa"/>
          </w:tcPr>
          <w:p w14:paraId="476C8CC2" w14:textId="77777777" w:rsidR="009622A0" w:rsidRDefault="001439C2">
            <w:r>
              <w:rPr>
                <w:b/>
              </w:rPr>
              <w:t>ECTS bodovi</w:t>
            </w:r>
          </w:p>
        </w:tc>
        <w:tc>
          <w:tcPr>
            <w:tcW w:w="6765" w:type="dxa"/>
          </w:tcPr>
          <w:p w14:paraId="2A60C3D2" w14:textId="77777777" w:rsidR="009622A0" w:rsidRDefault="001439C2">
            <w:r>
              <w:t>6</w:t>
            </w:r>
          </w:p>
        </w:tc>
      </w:tr>
      <w:tr w:rsidR="009622A0" w14:paraId="66DDF5AF" w14:textId="77777777">
        <w:trPr>
          <w:trHeight w:hRule="exact" w:val="320"/>
        </w:trPr>
        <w:tc>
          <w:tcPr>
            <w:tcW w:w="2255" w:type="dxa"/>
          </w:tcPr>
          <w:p w14:paraId="40A3D008" w14:textId="77777777" w:rsidR="009622A0" w:rsidRDefault="001439C2">
            <w:r>
              <w:rPr>
                <w:b/>
              </w:rPr>
              <w:t>Šifra</w:t>
            </w:r>
          </w:p>
        </w:tc>
        <w:tc>
          <w:tcPr>
            <w:tcW w:w="6765" w:type="dxa"/>
          </w:tcPr>
          <w:p w14:paraId="6770A104" w14:textId="77777777" w:rsidR="009622A0" w:rsidRDefault="001439C2">
            <w:r>
              <w:t>66158</w:t>
            </w:r>
          </w:p>
        </w:tc>
      </w:tr>
      <w:tr w:rsidR="009622A0" w14:paraId="3B8513BD" w14:textId="77777777">
        <w:trPr>
          <w:trHeight w:hRule="exact" w:val="320"/>
        </w:trPr>
        <w:tc>
          <w:tcPr>
            <w:tcW w:w="2255" w:type="dxa"/>
          </w:tcPr>
          <w:p w14:paraId="6C27359B" w14:textId="77777777" w:rsidR="009622A0" w:rsidRDefault="001439C2">
            <w:r>
              <w:rPr>
                <w:b/>
              </w:rPr>
              <w:t>Semestri izvođenja</w:t>
            </w:r>
          </w:p>
        </w:tc>
        <w:tc>
          <w:tcPr>
            <w:tcW w:w="6765" w:type="dxa"/>
          </w:tcPr>
          <w:p w14:paraId="37405EE4" w14:textId="77777777" w:rsidR="009622A0" w:rsidRDefault="001439C2">
            <w:r>
              <w:t>Ljetni</w:t>
            </w:r>
          </w:p>
        </w:tc>
      </w:tr>
      <w:tr w:rsidR="009622A0" w14:paraId="46D5CAF8" w14:textId="77777777">
        <w:tc>
          <w:tcPr>
            <w:tcW w:w="2255" w:type="dxa"/>
          </w:tcPr>
          <w:p w14:paraId="7B531B5D" w14:textId="77777777" w:rsidR="009622A0" w:rsidRDefault="001439C2">
            <w:r>
              <w:rPr>
                <w:b/>
              </w:rPr>
              <w:t>Nastavnici</w:t>
            </w:r>
          </w:p>
        </w:tc>
        <w:tc>
          <w:tcPr>
            <w:tcW w:w="6765" w:type="dxa"/>
          </w:tcPr>
          <w:p w14:paraId="3E4DB998" w14:textId="77777777" w:rsidR="009622A0" w:rsidRDefault="001439C2">
            <w:r>
              <w:t xml:space="preserve">Izvor Rukavina, pred. </w:t>
            </w:r>
            <w:r>
              <w:t>(nositelj, P, M)</w:t>
            </w:r>
            <w:r>
              <w:br/>
              <w:t>dr.sc. Ksenija Klasnić, izv. prof. (nositelj, P)</w:t>
            </w:r>
          </w:p>
        </w:tc>
      </w:tr>
      <w:tr w:rsidR="009622A0" w14:paraId="09F7B9E4" w14:textId="77777777">
        <w:tc>
          <w:tcPr>
            <w:tcW w:w="2255" w:type="dxa"/>
            <w:tcMar>
              <w:top w:w="160" w:type="dxa"/>
            </w:tcMar>
          </w:tcPr>
          <w:p w14:paraId="12D86244"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5A6B9755" w14:textId="77777777">
              <w:tc>
                <w:tcPr>
                  <w:tcW w:w="2310" w:type="dxa"/>
                  <w:tcMar>
                    <w:left w:w="0" w:type="dxa"/>
                  </w:tcMar>
                </w:tcPr>
                <w:p w14:paraId="123E79D6" w14:textId="77777777" w:rsidR="009622A0" w:rsidRDefault="001439C2">
                  <w:r>
                    <w:t>Predavanja</w:t>
                  </w:r>
                </w:p>
              </w:tc>
              <w:tc>
                <w:tcPr>
                  <w:tcW w:w="2310" w:type="dxa"/>
                </w:tcPr>
                <w:p w14:paraId="01D4C3E3" w14:textId="77777777" w:rsidR="009622A0" w:rsidRDefault="001439C2">
                  <w:r>
                    <w:t>45</w:t>
                  </w:r>
                </w:p>
              </w:tc>
            </w:tr>
            <w:tr w:rsidR="009622A0" w14:paraId="336BDD51" w14:textId="77777777">
              <w:tc>
                <w:tcPr>
                  <w:tcW w:w="2310" w:type="dxa"/>
                  <w:tcMar>
                    <w:left w:w="0" w:type="dxa"/>
                  </w:tcMar>
                </w:tcPr>
                <w:p w14:paraId="6C9976BD" w14:textId="77777777" w:rsidR="009622A0" w:rsidRDefault="001439C2">
                  <w:r>
                    <w:t>Metodičke vježbe</w:t>
                  </w:r>
                </w:p>
              </w:tc>
              <w:tc>
                <w:tcPr>
                  <w:tcW w:w="2310" w:type="dxa"/>
                </w:tcPr>
                <w:p w14:paraId="566D1FDA" w14:textId="77777777" w:rsidR="009622A0" w:rsidRDefault="001439C2">
                  <w:r>
                    <w:t>15</w:t>
                  </w:r>
                </w:p>
              </w:tc>
            </w:tr>
          </w:tbl>
          <w:p w14:paraId="4C162E36" w14:textId="77777777" w:rsidR="009622A0" w:rsidRDefault="009622A0"/>
        </w:tc>
      </w:tr>
      <w:tr w:rsidR="009622A0" w14:paraId="2F9AFAD8" w14:textId="77777777">
        <w:tc>
          <w:tcPr>
            <w:tcW w:w="2255" w:type="dxa"/>
            <w:tcMar>
              <w:top w:w="160" w:type="dxa"/>
            </w:tcMar>
          </w:tcPr>
          <w:p w14:paraId="7FA3255C" w14:textId="77777777" w:rsidR="009622A0" w:rsidRDefault="001439C2">
            <w:r>
              <w:rPr>
                <w:b/>
              </w:rPr>
              <w:t>Preduvjeti</w:t>
            </w:r>
          </w:p>
        </w:tc>
        <w:tc>
          <w:tcPr>
            <w:tcW w:w="6765" w:type="dxa"/>
            <w:tcMar>
              <w:top w:w="160" w:type="dxa"/>
            </w:tcMar>
          </w:tcPr>
          <w:p w14:paraId="30DD29D7" w14:textId="77777777" w:rsidR="009622A0" w:rsidRDefault="001439C2">
            <w:r>
              <w:t>Nema</w:t>
            </w:r>
          </w:p>
        </w:tc>
      </w:tr>
      <w:tr w:rsidR="009622A0" w14:paraId="621768DE" w14:textId="77777777">
        <w:tc>
          <w:tcPr>
            <w:tcW w:w="2255" w:type="dxa"/>
            <w:tcMar>
              <w:top w:w="160" w:type="dxa"/>
            </w:tcMar>
          </w:tcPr>
          <w:p w14:paraId="6795ECDC" w14:textId="77777777" w:rsidR="009622A0" w:rsidRDefault="001439C2">
            <w:r>
              <w:rPr>
                <w:b/>
              </w:rPr>
              <w:t>Cilj</w:t>
            </w:r>
          </w:p>
        </w:tc>
        <w:tc>
          <w:tcPr>
            <w:tcW w:w="6765" w:type="dxa"/>
            <w:tcMar>
              <w:top w:w="160" w:type="dxa"/>
            </w:tcMar>
          </w:tcPr>
          <w:p w14:paraId="7DAC9D31" w14:textId="77777777" w:rsidR="009622A0" w:rsidRDefault="001439C2">
            <w:pPr>
              <w:jc w:val="both"/>
            </w:pPr>
            <w:r>
              <w:t xml:space="preserve">Polaznici se upoznaju s temeljnim pojmovima </w:t>
            </w:r>
            <w:proofErr w:type="spellStart"/>
            <w:r>
              <w:t>multivarijacijske</w:t>
            </w:r>
            <w:proofErr w:type="spellEnd"/>
            <w:r>
              <w:t xml:space="preserve"> analize i odgovarajućim </w:t>
            </w:r>
            <w:proofErr w:type="spellStart"/>
            <w:r>
              <w:t>matematicko</w:t>
            </w:r>
            <w:proofErr w:type="spellEnd"/>
            <w:r>
              <w:t xml:space="preserve">-statističkim obrascima svojstvenim </w:t>
            </w:r>
            <w:proofErr w:type="spellStart"/>
            <w:r>
              <w:t>multvarijacijskim</w:t>
            </w:r>
            <w:proofErr w:type="spellEnd"/>
            <w:r>
              <w:t xml:space="preserve"> modelima. Polaznici razvijaju znanja, sposobnosti i vještine koje su pretpostavka znanstvene upotrebe različitih matematičko-statističkih modela u sociologiji i drugim društvenim znanostima. Na primjerima recentnijih znanstvenih istraživanja polaznike se osposobljava za praćenje, analizu i interpretacijsku primjenu odabranih </w:t>
            </w:r>
            <w:proofErr w:type="spellStart"/>
            <w:r>
              <w:t>multivarijacijskih</w:t>
            </w:r>
            <w:proofErr w:type="spellEnd"/>
            <w:r>
              <w:t xml:space="preserve"> modela, s posebnim</w:t>
            </w:r>
            <w:r>
              <w:br/>
              <w:t xml:space="preserve">osvrtom na faktorsku analizu i </w:t>
            </w:r>
            <w:proofErr w:type="spellStart"/>
            <w:r>
              <w:t>multiplu</w:t>
            </w:r>
            <w:proofErr w:type="spellEnd"/>
            <w:r>
              <w:t xml:space="preserve"> regresijsku analizu.</w:t>
            </w:r>
            <w:r>
              <w:br/>
              <w:t>Kolegij nadograđuje r</w:t>
            </w:r>
            <w:r>
              <w:t>anije odslušane metodologijske kolegije (Osnove sociološke statistike 1, Osnove sociološke statistike 2, odnosno Osnove sociološke statistike (dvopredmetni studij). Znanja, sposobnosti i vještine stečene u okviru kolegija nužan su ili izrazito poželjan preduvjet za nastavak obrazovanja na metodološkim kolegijima koje studenti/studentice mogu upisati na višim semestrima (Konstrukcija i evaluacija mjernih instrumenata i Istraživački projekt) te daju znanstvenu podlogu za rad na drugim kolegijima u okviru kuri</w:t>
            </w:r>
            <w:r>
              <w:t>kuluma studija sociologije.</w:t>
            </w:r>
          </w:p>
        </w:tc>
      </w:tr>
      <w:tr w:rsidR="009622A0" w14:paraId="5E8ACDE9" w14:textId="77777777">
        <w:tc>
          <w:tcPr>
            <w:tcW w:w="2255" w:type="dxa"/>
            <w:tcMar>
              <w:top w:w="160" w:type="dxa"/>
            </w:tcMar>
          </w:tcPr>
          <w:p w14:paraId="371F0775" w14:textId="77777777" w:rsidR="009622A0" w:rsidRDefault="001439C2">
            <w:r>
              <w:rPr>
                <w:b/>
              </w:rPr>
              <w:t>Metode podučavanja</w:t>
            </w:r>
          </w:p>
        </w:tc>
        <w:tc>
          <w:tcPr>
            <w:tcW w:w="6765" w:type="dxa"/>
            <w:tcMar>
              <w:top w:w="160" w:type="dxa"/>
            </w:tcMar>
          </w:tcPr>
          <w:p w14:paraId="3C6DE22E" w14:textId="77777777" w:rsidR="009622A0" w:rsidRDefault="001439C2" w:rsidP="00445EB8">
            <w:r>
              <w:t>Predavanja uz PowerPoint prezentacije (teorija, modeli i primjeri istraživanja).</w:t>
            </w:r>
            <w:r>
              <w:br/>
            </w:r>
            <w:r>
              <w:br/>
              <w:t xml:space="preserve">Primjeri istraživanja u programskom paketu SPSS. </w:t>
            </w:r>
            <w:r>
              <w:br/>
            </w:r>
            <w:r>
              <w:br/>
              <w:t xml:space="preserve">Vježbe koje se izvode uz pomoć nastavnika, </w:t>
            </w:r>
            <w:r>
              <w:br/>
            </w:r>
            <w:r>
              <w:br/>
              <w:t>Vježbe koje se izvode samostalnim radom studenata/studentica (zadaće).</w:t>
            </w:r>
          </w:p>
        </w:tc>
      </w:tr>
      <w:tr w:rsidR="009622A0" w14:paraId="6BF4218F" w14:textId="77777777">
        <w:tc>
          <w:tcPr>
            <w:tcW w:w="2255" w:type="dxa"/>
            <w:tcMar>
              <w:top w:w="160" w:type="dxa"/>
            </w:tcMar>
          </w:tcPr>
          <w:p w14:paraId="0E0A3D43" w14:textId="77777777" w:rsidR="009622A0" w:rsidRDefault="001439C2">
            <w:r>
              <w:rPr>
                <w:b/>
              </w:rPr>
              <w:t>Metode ocjenjivanja</w:t>
            </w:r>
          </w:p>
        </w:tc>
        <w:tc>
          <w:tcPr>
            <w:tcW w:w="6765" w:type="dxa"/>
            <w:tcMar>
              <w:top w:w="160" w:type="dxa"/>
            </w:tcMar>
          </w:tcPr>
          <w:p w14:paraId="39DCF01B" w14:textId="77777777" w:rsidR="009622A0" w:rsidRDefault="001439C2" w:rsidP="00445EB8">
            <w:r>
              <w:t xml:space="preserve">Tri kolokvija tijekom semestra na temelju kojih se polaznike može osloboditi pismenog dijela ispita. </w:t>
            </w:r>
            <w:r>
              <w:br/>
            </w:r>
            <w:r>
              <w:br/>
              <w:t>Pismeni i usmeni ispit na kraju semestra.</w:t>
            </w:r>
            <w:r>
              <w:br/>
            </w:r>
            <w:r>
              <w:br/>
            </w:r>
            <w:r>
              <w:br/>
            </w:r>
          </w:p>
        </w:tc>
      </w:tr>
      <w:tr w:rsidR="009622A0" w14:paraId="4F1607F4" w14:textId="77777777">
        <w:tc>
          <w:tcPr>
            <w:tcW w:w="2255" w:type="dxa"/>
            <w:tcMar>
              <w:top w:w="160" w:type="dxa"/>
            </w:tcMar>
          </w:tcPr>
          <w:p w14:paraId="0FB85E6B" w14:textId="77777777" w:rsidR="009622A0" w:rsidRDefault="001439C2">
            <w:pPr>
              <w:spacing w:after="60"/>
            </w:pPr>
            <w:r>
              <w:rPr>
                <w:b/>
              </w:rPr>
              <w:t>Ishodi učenja</w:t>
            </w:r>
          </w:p>
        </w:tc>
        <w:tc>
          <w:tcPr>
            <w:tcW w:w="6765" w:type="dxa"/>
            <w:tcMar>
              <w:top w:w="160" w:type="dxa"/>
            </w:tcMar>
          </w:tcPr>
          <w:p w14:paraId="2F0ADEE7" w14:textId="77777777" w:rsidR="009622A0" w:rsidRDefault="009622A0" w:rsidP="00445EB8"/>
        </w:tc>
      </w:tr>
      <w:tr w:rsidR="009622A0" w14:paraId="78E80B42"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08023563" w14:textId="77777777">
              <w:tc>
                <w:tcPr>
                  <w:tcW w:w="450" w:type="dxa"/>
                  <w:tcMar>
                    <w:left w:w="0" w:type="dxa"/>
                  </w:tcMar>
                </w:tcPr>
                <w:p w14:paraId="1B3BF2C9" w14:textId="77777777" w:rsidR="009622A0" w:rsidRDefault="001439C2" w:rsidP="00445EB8">
                  <w:r>
                    <w:t>1.</w:t>
                  </w:r>
                </w:p>
              </w:tc>
              <w:tc>
                <w:tcPr>
                  <w:tcW w:w="8569" w:type="dxa"/>
                </w:tcPr>
                <w:p w14:paraId="65DDC602" w14:textId="77777777" w:rsidR="009622A0" w:rsidRDefault="001439C2" w:rsidP="00445EB8">
                  <w:r>
                    <w:t xml:space="preserve">Ovladavanje vještinom uporabe i </w:t>
                  </w:r>
                  <w:proofErr w:type="spellStart"/>
                  <w:r>
                    <w:t>intrepretacije</w:t>
                  </w:r>
                  <w:proofErr w:type="spellEnd"/>
                  <w:r>
                    <w:t xml:space="preserve"> rezultata dobivenih primjenom faktorske analize</w:t>
                  </w:r>
                </w:p>
              </w:tc>
            </w:tr>
            <w:tr w:rsidR="009622A0" w14:paraId="025D233F" w14:textId="77777777">
              <w:tc>
                <w:tcPr>
                  <w:tcW w:w="450" w:type="dxa"/>
                  <w:tcMar>
                    <w:left w:w="0" w:type="dxa"/>
                  </w:tcMar>
                </w:tcPr>
                <w:p w14:paraId="57C6D7B4" w14:textId="77777777" w:rsidR="009622A0" w:rsidRDefault="001439C2" w:rsidP="00445EB8">
                  <w:r>
                    <w:t>2.</w:t>
                  </w:r>
                </w:p>
              </w:tc>
              <w:tc>
                <w:tcPr>
                  <w:tcW w:w="8569" w:type="dxa"/>
                </w:tcPr>
                <w:p w14:paraId="024DEBD6" w14:textId="77777777" w:rsidR="009622A0" w:rsidRDefault="001439C2" w:rsidP="00445EB8">
                  <w:r>
                    <w:t xml:space="preserve">Ovladavanje vještinom uporabe i </w:t>
                  </w:r>
                  <w:proofErr w:type="spellStart"/>
                  <w:r>
                    <w:t>intrepretacije</w:t>
                  </w:r>
                  <w:proofErr w:type="spellEnd"/>
                  <w:r>
                    <w:t xml:space="preserve"> rezultata dobivenih primjenom </w:t>
                  </w:r>
                  <w:proofErr w:type="spellStart"/>
                  <w:r>
                    <w:t>multiple</w:t>
                  </w:r>
                  <w:proofErr w:type="spellEnd"/>
                  <w:r>
                    <w:t xml:space="preserve"> regresijske analize</w:t>
                  </w:r>
                </w:p>
              </w:tc>
            </w:tr>
          </w:tbl>
          <w:p w14:paraId="4A1DEBB3" w14:textId="77777777" w:rsidR="009622A0" w:rsidRDefault="009622A0" w:rsidP="00445EB8"/>
        </w:tc>
      </w:tr>
      <w:tr w:rsidR="009622A0" w14:paraId="14B06C86" w14:textId="77777777">
        <w:tc>
          <w:tcPr>
            <w:tcW w:w="2255" w:type="dxa"/>
            <w:tcMar>
              <w:top w:w="160" w:type="dxa"/>
            </w:tcMar>
          </w:tcPr>
          <w:p w14:paraId="7904E859" w14:textId="77777777" w:rsidR="009622A0" w:rsidRDefault="001439C2">
            <w:pPr>
              <w:spacing w:after="60"/>
            </w:pPr>
            <w:r>
              <w:rPr>
                <w:b/>
              </w:rPr>
              <w:t>Sadržaj</w:t>
            </w:r>
          </w:p>
        </w:tc>
        <w:tc>
          <w:tcPr>
            <w:tcW w:w="6765" w:type="dxa"/>
            <w:tcMar>
              <w:top w:w="160" w:type="dxa"/>
            </w:tcMar>
          </w:tcPr>
          <w:p w14:paraId="4C528475" w14:textId="77777777" w:rsidR="009622A0" w:rsidRDefault="009622A0" w:rsidP="00445EB8"/>
        </w:tc>
      </w:tr>
      <w:tr w:rsidR="009622A0" w14:paraId="7011F238"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1BD86757" w14:textId="77777777">
              <w:tc>
                <w:tcPr>
                  <w:tcW w:w="450" w:type="dxa"/>
                  <w:tcMar>
                    <w:left w:w="0" w:type="dxa"/>
                  </w:tcMar>
                </w:tcPr>
                <w:p w14:paraId="4F40195C" w14:textId="77777777" w:rsidR="009622A0" w:rsidRDefault="001439C2" w:rsidP="00445EB8">
                  <w:r>
                    <w:t>1.</w:t>
                  </w:r>
                </w:p>
              </w:tc>
              <w:tc>
                <w:tcPr>
                  <w:tcW w:w="8569" w:type="dxa"/>
                </w:tcPr>
                <w:p w14:paraId="6919BF9A" w14:textId="77777777" w:rsidR="009622A0" w:rsidRDefault="001439C2" w:rsidP="00445EB8">
                  <w:r>
                    <w:t xml:space="preserve">Upoznavanje sa sadržajem predmeta i studentskim </w:t>
                  </w:r>
                  <w:r>
                    <w:t>obvezama.</w:t>
                  </w:r>
                  <w:r>
                    <w:br/>
                  </w:r>
                  <w:proofErr w:type="spellStart"/>
                  <w:r>
                    <w:t>Multivarijacijska</w:t>
                  </w:r>
                  <w:proofErr w:type="spellEnd"/>
                  <w:r>
                    <w:t xml:space="preserve"> analiza: osnovni pojmovi i sadržaji. </w:t>
                  </w:r>
                  <w:r>
                    <w:br/>
                    <w:t xml:space="preserve">Metodološke i epistemološke pretpostavke </w:t>
                  </w:r>
                  <w:proofErr w:type="spellStart"/>
                  <w:r>
                    <w:t>multivarijacijske</w:t>
                  </w:r>
                  <w:proofErr w:type="spellEnd"/>
                  <w:r>
                    <w:t xml:space="preserve"> analize. </w:t>
                  </w:r>
                  <w:r>
                    <w:br/>
                  </w:r>
                  <w:r>
                    <w:lastRenderedPageBreak/>
                    <w:t xml:space="preserve">Latentne i </w:t>
                  </w:r>
                  <w:proofErr w:type="spellStart"/>
                  <w:r>
                    <w:t>manifestne</w:t>
                  </w:r>
                  <w:proofErr w:type="spellEnd"/>
                  <w:r>
                    <w:t xml:space="preserve"> varijable. </w:t>
                  </w:r>
                  <w:r>
                    <w:br/>
                    <w:t xml:space="preserve">Statističke i matematičke pretpostavke </w:t>
                  </w:r>
                  <w:proofErr w:type="spellStart"/>
                  <w:r>
                    <w:t>multivarijacijske</w:t>
                  </w:r>
                  <w:proofErr w:type="spellEnd"/>
                  <w:r>
                    <w:t xml:space="preserve"> analize.</w:t>
                  </w:r>
                </w:p>
              </w:tc>
            </w:tr>
            <w:tr w:rsidR="009622A0" w14:paraId="42E9248F" w14:textId="77777777">
              <w:tc>
                <w:tcPr>
                  <w:tcW w:w="450" w:type="dxa"/>
                  <w:tcMar>
                    <w:left w:w="0" w:type="dxa"/>
                  </w:tcMar>
                </w:tcPr>
                <w:p w14:paraId="580139C3" w14:textId="77777777" w:rsidR="009622A0" w:rsidRDefault="001439C2" w:rsidP="00445EB8">
                  <w:r>
                    <w:lastRenderedPageBreak/>
                    <w:t>2.</w:t>
                  </w:r>
                </w:p>
              </w:tc>
              <w:tc>
                <w:tcPr>
                  <w:tcW w:w="8569" w:type="dxa"/>
                </w:tcPr>
                <w:p w14:paraId="4211E0C8" w14:textId="77777777" w:rsidR="009622A0" w:rsidRDefault="001439C2" w:rsidP="00445EB8">
                  <w:r>
                    <w:t xml:space="preserve">Klasifikacija </w:t>
                  </w:r>
                  <w:proofErr w:type="spellStart"/>
                  <w:r>
                    <w:t>multivarijacijskih</w:t>
                  </w:r>
                  <w:proofErr w:type="spellEnd"/>
                  <w:r>
                    <w:t xml:space="preserve"> modela. </w:t>
                  </w:r>
                  <w:r>
                    <w:br/>
                    <w:t>Uvod u faktorsku analizu.</w:t>
                  </w:r>
                  <w:r>
                    <w:br/>
                    <w:t>Primjer faktorske analize.</w:t>
                  </w:r>
                </w:p>
              </w:tc>
            </w:tr>
            <w:tr w:rsidR="009622A0" w14:paraId="01692A5F" w14:textId="77777777">
              <w:tc>
                <w:tcPr>
                  <w:tcW w:w="450" w:type="dxa"/>
                  <w:tcMar>
                    <w:left w:w="0" w:type="dxa"/>
                  </w:tcMar>
                </w:tcPr>
                <w:p w14:paraId="052C5BDE" w14:textId="77777777" w:rsidR="009622A0" w:rsidRDefault="001439C2" w:rsidP="00445EB8">
                  <w:r>
                    <w:t>3.</w:t>
                  </w:r>
                </w:p>
              </w:tc>
              <w:tc>
                <w:tcPr>
                  <w:tcW w:w="8569" w:type="dxa"/>
                </w:tcPr>
                <w:p w14:paraId="11CD05EE" w14:textId="77777777" w:rsidR="009622A0" w:rsidRDefault="001439C2" w:rsidP="00445EB8">
                  <w:r>
                    <w:t xml:space="preserve">Osnove vektorskog i matričnog računa. </w:t>
                  </w:r>
                  <w:r>
                    <w:br/>
                    <w:t xml:space="preserve">Pojam skalara, vektora i matrice. </w:t>
                  </w:r>
                  <w:r>
                    <w:br/>
                    <w:t>Vrste vektora i matrica.</w:t>
                  </w:r>
                  <w:r>
                    <w:br/>
                    <w:t xml:space="preserve">Temeljne operacije s matricama i vektorima. </w:t>
                  </w:r>
                  <w:r>
                    <w:br/>
                    <w:t>Geometrijska interpretacija vektora i matrica.</w:t>
                  </w:r>
                </w:p>
              </w:tc>
            </w:tr>
            <w:tr w:rsidR="009622A0" w14:paraId="30879562" w14:textId="77777777">
              <w:tc>
                <w:tcPr>
                  <w:tcW w:w="450" w:type="dxa"/>
                  <w:tcMar>
                    <w:left w:w="0" w:type="dxa"/>
                  </w:tcMar>
                </w:tcPr>
                <w:p w14:paraId="3A8B26C0" w14:textId="77777777" w:rsidR="009622A0" w:rsidRDefault="001439C2" w:rsidP="00445EB8">
                  <w:r>
                    <w:t>4.</w:t>
                  </w:r>
                </w:p>
              </w:tc>
              <w:tc>
                <w:tcPr>
                  <w:tcW w:w="8569" w:type="dxa"/>
                </w:tcPr>
                <w:p w14:paraId="075A5BFC" w14:textId="77777777" w:rsidR="009622A0" w:rsidRDefault="001439C2" w:rsidP="00445EB8">
                  <w:r>
                    <w:t>Skalarni produkt vektora.</w:t>
                  </w:r>
                  <w:r>
                    <w:br/>
                  </w:r>
                  <w:proofErr w:type="spellStart"/>
                  <w:r>
                    <w:t>Medusobno</w:t>
                  </w:r>
                  <w:proofErr w:type="spellEnd"/>
                  <w:r>
                    <w:t xml:space="preserve"> množenje matrica i vektora. </w:t>
                  </w:r>
                  <w:r>
                    <w:br/>
                    <w:t>Geometrijska interpretacija skalarnog produkta.</w:t>
                  </w:r>
                </w:p>
              </w:tc>
            </w:tr>
            <w:tr w:rsidR="009622A0" w14:paraId="0C95C34A" w14:textId="77777777">
              <w:tc>
                <w:tcPr>
                  <w:tcW w:w="450" w:type="dxa"/>
                  <w:tcMar>
                    <w:left w:w="0" w:type="dxa"/>
                  </w:tcMar>
                </w:tcPr>
                <w:p w14:paraId="5C7AAB57" w14:textId="77777777" w:rsidR="009622A0" w:rsidRDefault="001439C2" w:rsidP="00445EB8">
                  <w:r>
                    <w:t>5.</w:t>
                  </w:r>
                </w:p>
              </w:tc>
              <w:tc>
                <w:tcPr>
                  <w:tcW w:w="8569" w:type="dxa"/>
                </w:tcPr>
                <w:p w14:paraId="690C012B" w14:textId="77777777" w:rsidR="009622A0" w:rsidRDefault="001439C2" w:rsidP="00445EB8">
                  <w:r>
                    <w:t xml:space="preserve">Vektorski prostor. </w:t>
                  </w:r>
                  <w:r>
                    <w:br/>
                    <w:t xml:space="preserve">Unitarni vektorski prostor. </w:t>
                  </w:r>
                  <w:r>
                    <w:br/>
                    <w:t xml:space="preserve">Linearna kombinacija vektora. </w:t>
                  </w:r>
                  <w:r>
                    <w:br/>
                    <w:t>Pojam linearne zavisnosti i nezavisnosti.</w:t>
                  </w:r>
                  <w:r>
                    <w:br/>
                    <w:t>Dimenzija i baza vektorskog prostora.</w:t>
                  </w:r>
                </w:p>
              </w:tc>
            </w:tr>
            <w:tr w:rsidR="009622A0" w14:paraId="7EAFDE7E" w14:textId="77777777">
              <w:tc>
                <w:tcPr>
                  <w:tcW w:w="450" w:type="dxa"/>
                  <w:tcMar>
                    <w:left w:w="0" w:type="dxa"/>
                  </w:tcMar>
                </w:tcPr>
                <w:p w14:paraId="68719A3D" w14:textId="77777777" w:rsidR="009622A0" w:rsidRDefault="001439C2" w:rsidP="00445EB8">
                  <w:r>
                    <w:t>6.</w:t>
                  </w:r>
                </w:p>
              </w:tc>
              <w:tc>
                <w:tcPr>
                  <w:tcW w:w="8569" w:type="dxa"/>
                </w:tcPr>
                <w:p w14:paraId="69370461" w14:textId="77777777" w:rsidR="009622A0" w:rsidRDefault="001439C2" w:rsidP="00445EB8">
                  <w:r>
                    <w:t xml:space="preserve">Pojam determinante. Primjeri determinanti. Računanje determinante. </w:t>
                  </w:r>
                  <w:r>
                    <w:br/>
                    <w:t>Matrični račun i odabrane statističke veličine.</w:t>
                  </w:r>
                  <w:r>
                    <w:br/>
                    <w:t>Korelacijska matrica.</w:t>
                  </w:r>
                  <w:r>
                    <w:br/>
                    <w:t>Svojstvena jednadžba. Svojstvene vrijednosti i svojstveni vektori</w:t>
                  </w:r>
                </w:p>
              </w:tc>
            </w:tr>
            <w:tr w:rsidR="009622A0" w14:paraId="2BA5F2F0" w14:textId="77777777">
              <w:tc>
                <w:tcPr>
                  <w:tcW w:w="450" w:type="dxa"/>
                  <w:tcMar>
                    <w:left w:w="0" w:type="dxa"/>
                  </w:tcMar>
                </w:tcPr>
                <w:p w14:paraId="3BF77F23" w14:textId="77777777" w:rsidR="009622A0" w:rsidRDefault="001439C2" w:rsidP="00445EB8">
                  <w:r>
                    <w:t>7.</w:t>
                  </w:r>
                </w:p>
              </w:tc>
              <w:tc>
                <w:tcPr>
                  <w:tcW w:w="8569" w:type="dxa"/>
                </w:tcPr>
                <w:p w14:paraId="20D522D4" w14:textId="77777777" w:rsidR="009622A0" w:rsidRDefault="001439C2" w:rsidP="00445EB8">
                  <w:proofErr w:type="spellStart"/>
                  <w:r>
                    <w:t>Multipla</w:t>
                  </w:r>
                  <w:proofErr w:type="spellEnd"/>
                  <w:r>
                    <w:t xml:space="preserve"> regresija i korelacija.</w:t>
                  </w:r>
                  <w:r>
                    <w:br/>
                    <w:t xml:space="preserve">Koeficijent </w:t>
                  </w:r>
                  <w:proofErr w:type="spellStart"/>
                  <w:r>
                    <w:t>multiple</w:t>
                  </w:r>
                  <w:proofErr w:type="spellEnd"/>
                  <w:r>
                    <w:t xml:space="preserve"> korelacije i determinacije. </w:t>
                  </w:r>
                  <w:r>
                    <w:br/>
                    <w:t>Beta-ponderi. Pojam supresije.</w:t>
                  </w:r>
                </w:p>
              </w:tc>
            </w:tr>
            <w:tr w:rsidR="009622A0" w14:paraId="36CA6FDC" w14:textId="77777777">
              <w:tc>
                <w:tcPr>
                  <w:tcW w:w="450" w:type="dxa"/>
                  <w:tcMar>
                    <w:left w:w="0" w:type="dxa"/>
                  </w:tcMar>
                </w:tcPr>
                <w:p w14:paraId="1865A573" w14:textId="77777777" w:rsidR="009622A0" w:rsidRDefault="001439C2" w:rsidP="00445EB8">
                  <w:r>
                    <w:t>8.</w:t>
                  </w:r>
                </w:p>
              </w:tc>
              <w:tc>
                <w:tcPr>
                  <w:tcW w:w="8569" w:type="dxa"/>
                </w:tcPr>
                <w:p w14:paraId="0E88F277" w14:textId="77777777" w:rsidR="009622A0" w:rsidRDefault="001439C2" w:rsidP="00445EB8">
                  <w:r>
                    <w:t xml:space="preserve">Metode rješavanja </w:t>
                  </w:r>
                  <w:proofErr w:type="spellStart"/>
                  <w:r>
                    <w:t>multiple</w:t>
                  </w:r>
                  <w:proofErr w:type="spellEnd"/>
                  <w:r>
                    <w:t xml:space="preserve"> jednadžbe. </w:t>
                  </w:r>
                  <w:r>
                    <w:br/>
                    <w:t xml:space="preserve">Primjeri </w:t>
                  </w:r>
                  <w:proofErr w:type="spellStart"/>
                  <w:r>
                    <w:t>multiple</w:t>
                  </w:r>
                  <w:proofErr w:type="spellEnd"/>
                  <w:r>
                    <w:t xml:space="preserve"> korelacije. </w:t>
                  </w:r>
                  <w:r>
                    <w:br/>
                    <w:t xml:space="preserve">Interpretacija </w:t>
                  </w:r>
                  <w:proofErr w:type="spellStart"/>
                  <w:r>
                    <w:t>multiple</w:t>
                  </w:r>
                  <w:proofErr w:type="spellEnd"/>
                  <w:r>
                    <w:t xml:space="preserve"> korelacije</w:t>
                  </w:r>
                </w:p>
              </w:tc>
            </w:tr>
            <w:tr w:rsidR="009622A0" w14:paraId="1B99F96F" w14:textId="77777777">
              <w:tc>
                <w:tcPr>
                  <w:tcW w:w="450" w:type="dxa"/>
                  <w:tcMar>
                    <w:left w:w="0" w:type="dxa"/>
                  </w:tcMar>
                </w:tcPr>
                <w:p w14:paraId="0F322058" w14:textId="77777777" w:rsidR="009622A0" w:rsidRDefault="001439C2" w:rsidP="00445EB8">
                  <w:r>
                    <w:t>9.</w:t>
                  </w:r>
                </w:p>
              </w:tc>
              <w:tc>
                <w:tcPr>
                  <w:tcW w:w="8569" w:type="dxa"/>
                </w:tcPr>
                <w:p w14:paraId="110F8625" w14:textId="77777777" w:rsidR="009622A0" w:rsidRDefault="001439C2" w:rsidP="00445EB8">
                  <w:r>
                    <w:t xml:space="preserve">Faktorska analiza. Osnovni model faktorske analize. </w:t>
                  </w:r>
                  <w:r>
                    <w:br/>
                    <w:t xml:space="preserve">Fundamentalna faktorska jednadžba. </w:t>
                  </w:r>
                  <w:r>
                    <w:br/>
                    <w:t xml:space="preserve">Faktori kao latentne varijable. </w:t>
                  </w:r>
                  <w:r>
                    <w:br/>
                    <w:t xml:space="preserve">Vrste faktora u faktorskoj analizi. </w:t>
                  </w:r>
                  <w:r>
                    <w:br/>
                    <w:t xml:space="preserve">Dekompozicija varijance. </w:t>
                  </w:r>
                  <w:r>
                    <w:br/>
                    <w:t>Primjer faktorske analize.</w:t>
                  </w:r>
                </w:p>
              </w:tc>
            </w:tr>
            <w:tr w:rsidR="009622A0" w14:paraId="11BFC60E" w14:textId="77777777">
              <w:tc>
                <w:tcPr>
                  <w:tcW w:w="450" w:type="dxa"/>
                  <w:tcMar>
                    <w:left w:w="0" w:type="dxa"/>
                  </w:tcMar>
                </w:tcPr>
                <w:p w14:paraId="7D02CF71" w14:textId="77777777" w:rsidR="009622A0" w:rsidRDefault="001439C2" w:rsidP="00445EB8">
                  <w:r>
                    <w:t>10.</w:t>
                  </w:r>
                </w:p>
              </w:tc>
              <w:tc>
                <w:tcPr>
                  <w:tcW w:w="8569" w:type="dxa"/>
                </w:tcPr>
                <w:p w14:paraId="6FDD2420" w14:textId="77777777" w:rsidR="009622A0" w:rsidRDefault="001439C2" w:rsidP="00445EB8">
                  <w:r>
                    <w:t>Vrste faktorskih analiza.</w:t>
                  </w:r>
                  <w:r>
                    <w:br/>
                    <w:t xml:space="preserve">Komponentna analiza. Analiza </w:t>
                  </w:r>
                  <w:proofErr w:type="spellStart"/>
                  <w:r>
                    <w:t>zajednickih</w:t>
                  </w:r>
                  <w:proofErr w:type="spellEnd"/>
                  <w:r>
                    <w:t xml:space="preserve"> faktora. </w:t>
                  </w:r>
                  <w:r>
                    <w:br/>
                    <w:t>Faktorska analiza i svojstvena jednadžba.</w:t>
                  </w:r>
                  <w:r>
                    <w:br/>
                    <w:t xml:space="preserve">Faktorski prostor. </w:t>
                  </w:r>
                  <w:proofErr w:type="spellStart"/>
                  <w:r>
                    <w:t>Dimenzionalnost</w:t>
                  </w:r>
                  <w:proofErr w:type="spellEnd"/>
                  <w:r>
                    <w:t xml:space="preserve"> faktorskog prostora.</w:t>
                  </w:r>
                </w:p>
              </w:tc>
            </w:tr>
            <w:tr w:rsidR="009622A0" w14:paraId="0140DEE2" w14:textId="77777777">
              <w:tc>
                <w:tcPr>
                  <w:tcW w:w="450" w:type="dxa"/>
                  <w:tcMar>
                    <w:left w:w="0" w:type="dxa"/>
                  </w:tcMar>
                </w:tcPr>
                <w:p w14:paraId="051DC641" w14:textId="77777777" w:rsidR="009622A0" w:rsidRDefault="001439C2" w:rsidP="00445EB8">
                  <w:r>
                    <w:t>11.</w:t>
                  </w:r>
                </w:p>
              </w:tc>
              <w:tc>
                <w:tcPr>
                  <w:tcW w:w="8569" w:type="dxa"/>
                </w:tcPr>
                <w:p w14:paraId="624B63CF" w14:textId="77777777" w:rsidR="009622A0" w:rsidRDefault="001439C2" w:rsidP="00445EB8">
                  <w:r>
                    <w:t>Osnovna (bazična) faktorska solucija. Vrste faktorskih matrica.</w:t>
                  </w:r>
                  <w:r>
                    <w:br/>
                    <w:t>Vrste faktora u faktorskoj analizi.</w:t>
                  </w:r>
                  <w:r>
                    <w:br/>
                    <w:t xml:space="preserve">Ekstrakcija faktora. Metode ekstrakcije faktora. </w:t>
                  </w:r>
                  <w:r>
                    <w:br/>
                    <w:t>Kriteriji za zaustavljanje ekstrakcije faktora.</w:t>
                  </w:r>
                  <w:r>
                    <w:br/>
                    <w:t>Protumačena varijanca, faktorska varijanca.</w:t>
                  </w:r>
                </w:p>
              </w:tc>
            </w:tr>
            <w:tr w:rsidR="009622A0" w14:paraId="6B143D39" w14:textId="77777777">
              <w:tc>
                <w:tcPr>
                  <w:tcW w:w="450" w:type="dxa"/>
                  <w:tcMar>
                    <w:left w:w="0" w:type="dxa"/>
                  </w:tcMar>
                </w:tcPr>
                <w:p w14:paraId="30B3400C" w14:textId="77777777" w:rsidR="009622A0" w:rsidRDefault="001439C2" w:rsidP="00445EB8">
                  <w:r>
                    <w:t>12.</w:t>
                  </w:r>
                </w:p>
              </w:tc>
              <w:tc>
                <w:tcPr>
                  <w:tcW w:w="8569" w:type="dxa"/>
                </w:tcPr>
                <w:p w14:paraId="67ACCBD3" w14:textId="77777777" w:rsidR="009622A0" w:rsidRDefault="001439C2" w:rsidP="00445EB8">
                  <w:r>
                    <w:t xml:space="preserve">Faktorski bodovi. </w:t>
                  </w:r>
                  <w:r>
                    <w:br/>
                  </w:r>
                  <w:proofErr w:type="spellStart"/>
                  <w:r>
                    <w:t>Ortogonalne</w:t>
                  </w:r>
                  <w:proofErr w:type="spellEnd"/>
                  <w:r>
                    <w:t xml:space="preserve"> i kose transformacije osnovne faktorske solucije. </w:t>
                  </w:r>
                  <w:r>
                    <w:br/>
                  </w:r>
                  <w:proofErr w:type="spellStart"/>
                  <w:r>
                    <w:t>Varimax</w:t>
                  </w:r>
                  <w:proofErr w:type="spellEnd"/>
                  <w:r>
                    <w:t xml:space="preserve"> i </w:t>
                  </w:r>
                  <w:proofErr w:type="spellStart"/>
                  <w:r>
                    <w:t>oblimin</w:t>
                  </w:r>
                  <w:proofErr w:type="spellEnd"/>
                  <w:r>
                    <w:t xml:space="preserve"> transformacija. </w:t>
                  </w:r>
                  <w:r>
                    <w:br/>
                    <w:t xml:space="preserve">Matrica korelacija </w:t>
                  </w:r>
                  <w:proofErr w:type="spellStart"/>
                  <w:r>
                    <w:t>oblimin</w:t>
                  </w:r>
                  <w:proofErr w:type="spellEnd"/>
                  <w:r>
                    <w:t xml:space="preserve"> faktora.</w:t>
                  </w:r>
                </w:p>
              </w:tc>
            </w:tr>
            <w:tr w:rsidR="009622A0" w14:paraId="62F183A1" w14:textId="77777777">
              <w:tc>
                <w:tcPr>
                  <w:tcW w:w="450" w:type="dxa"/>
                  <w:tcMar>
                    <w:left w:w="0" w:type="dxa"/>
                  </w:tcMar>
                </w:tcPr>
                <w:p w14:paraId="027D9485" w14:textId="77777777" w:rsidR="009622A0" w:rsidRDefault="001439C2" w:rsidP="00445EB8">
                  <w:r>
                    <w:t>13.</w:t>
                  </w:r>
                </w:p>
              </w:tc>
              <w:tc>
                <w:tcPr>
                  <w:tcW w:w="8569" w:type="dxa"/>
                </w:tcPr>
                <w:p w14:paraId="26B75981" w14:textId="77777777" w:rsidR="009622A0" w:rsidRDefault="001439C2" w:rsidP="00445EB8">
                  <w:proofErr w:type="spellStart"/>
                  <w:r>
                    <w:t>Purifikacija</w:t>
                  </w:r>
                  <w:proofErr w:type="spellEnd"/>
                  <w:r>
                    <w:t xml:space="preserve"> (čišćenje) faktorske solucije. </w:t>
                  </w:r>
                  <w:r>
                    <w:br/>
                    <w:t xml:space="preserve">Odabrani primjeri </w:t>
                  </w:r>
                  <w:proofErr w:type="spellStart"/>
                  <w:r>
                    <w:t>purifikacije</w:t>
                  </w:r>
                  <w:proofErr w:type="spellEnd"/>
                  <w:r>
                    <w:t>.</w:t>
                  </w:r>
                </w:p>
              </w:tc>
            </w:tr>
            <w:tr w:rsidR="009622A0" w14:paraId="2C4A1A59" w14:textId="77777777">
              <w:tc>
                <w:tcPr>
                  <w:tcW w:w="450" w:type="dxa"/>
                  <w:tcMar>
                    <w:left w:w="0" w:type="dxa"/>
                  </w:tcMar>
                </w:tcPr>
                <w:p w14:paraId="66539931" w14:textId="77777777" w:rsidR="009622A0" w:rsidRDefault="001439C2" w:rsidP="00445EB8">
                  <w:r>
                    <w:t>14.</w:t>
                  </w:r>
                </w:p>
              </w:tc>
              <w:tc>
                <w:tcPr>
                  <w:tcW w:w="8569" w:type="dxa"/>
                </w:tcPr>
                <w:p w14:paraId="3028E79C" w14:textId="77777777" w:rsidR="009622A0" w:rsidRDefault="001439C2" w:rsidP="00445EB8">
                  <w:r>
                    <w:t>Hijerarhijska faktorska analiza.</w:t>
                  </w:r>
                  <w:r>
                    <w:br/>
                    <w:t xml:space="preserve">Faktorska analiza i </w:t>
                  </w:r>
                  <w:proofErr w:type="spellStart"/>
                  <w:r>
                    <w:t>multipla</w:t>
                  </w:r>
                  <w:proofErr w:type="spellEnd"/>
                  <w:r>
                    <w:t xml:space="preserve"> korelacija.</w:t>
                  </w:r>
                </w:p>
              </w:tc>
            </w:tr>
            <w:tr w:rsidR="009622A0" w14:paraId="447CA0F2" w14:textId="77777777">
              <w:tc>
                <w:tcPr>
                  <w:tcW w:w="450" w:type="dxa"/>
                  <w:tcMar>
                    <w:left w:w="0" w:type="dxa"/>
                  </w:tcMar>
                </w:tcPr>
                <w:p w14:paraId="31E19788" w14:textId="77777777" w:rsidR="009622A0" w:rsidRDefault="001439C2" w:rsidP="00445EB8">
                  <w:r>
                    <w:t>15.</w:t>
                  </w:r>
                </w:p>
              </w:tc>
              <w:tc>
                <w:tcPr>
                  <w:tcW w:w="8569" w:type="dxa"/>
                </w:tcPr>
                <w:p w14:paraId="367F1605" w14:textId="77777777" w:rsidR="009622A0" w:rsidRDefault="001439C2" w:rsidP="00445EB8">
                  <w:r>
                    <w:t>Odabrani primjeri faktorske analize.</w:t>
                  </w:r>
                  <w:r>
                    <w:br/>
                    <w:t>Interpretacija faktorskih solucija.</w:t>
                  </w:r>
                </w:p>
              </w:tc>
            </w:tr>
          </w:tbl>
          <w:p w14:paraId="7C3749AA" w14:textId="77777777" w:rsidR="009622A0" w:rsidRDefault="009622A0" w:rsidP="00445EB8"/>
        </w:tc>
      </w:tr>
      <w:tr w:rsidR="009622A0" w14:paraId="00156DC6" w14:textId="77777777">
        <w:tc>
          <w:tcPr>
            <w:tcW w:w="2255" w:type="dxa"/>
          </w:tcPr>
          <w:p w14:paraId="7B864B19" w14:textId="77777777" w:rsidR="009622A0" w:rsidRDefault="009622A0"/>
        </w:tc>
        <w:tc>
          <w:tcPr>
            <w:tcW w:w="6765" w:type="dxa"/>
          </w:tcPr>
          <w:p w14:paraId="69FBE88E" w14:textId="77777777" w:rsidR="009622A0" w:rsidRDefault="009622A0"/>
        </w:tc>
      </w:tr>
    </w:tbl>
    <w:p w14:paraId="512104C5" w14:textId="77777777" w:rsidR="009622A0" w:rsidRDefault="009622A0"/>
    <w:p w14:paraId="7AC0CA1D" w14:textId="77777777" w:rsidR="009622A0" w:rsidRDefault="001439C2">
      <w:r>
        <w:br w:type="page"/>
      </w:r>
    </w:p>
    <w:p w14:paraId="16566D93"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Osnove socijalne psihologije</w:t>
      </w:r>
    </w:p>
    <w:tbl>
      <w:tblPr>
        <w:tblW w:w="9020" w:type="dxa"/>
        <w:tblLayout w:type="fixed"/>
        <w:tblLook w:val="04A0" w:firstRow="1" w:lastRow="0" w:firstColumn="1" w:lastColumn="0" w:noHBand="0" w:noVBand="1"/>
      </w:tblPr>
      <w:tblGrid>
        <w:gridCol w:w="2255"/>
        <w:gridCol w:w="6765"/>
      </w:tblGrid>
      <w:tr w:rsidR="009622A0" w14:paraId="6500BE93" w14:textId="77777777">
        <w:trPr>
          <w:trHeight w:hRule="exact" w:val="320"/>
        </w:trPr>
        <w:tc>
          <w:tcPr>
            <w:tcW w:w="2255" w:type="dxa"/>
          </w:tcPr>
          <w:p w14:paraId="0CB64C50" w14:textId="77777777" w:rsidR="009622A0" w:rsidRDefault="001439C2">
            <w:r>
              <w:rPr>
                <w:b/>
              </w:rPr>
              <w:t>Naziv</w:t>
            </w:r>
          </w:p>
        </w:tc>
        <w:tc>
          <w:tcPr>
            <w:tcW w:w="6765" w:type="dxa"/>
          </w:tcPr>
          <w:p w14:paraId="489A5D79" w14:textId="77777777" w:rsidR="009622A0" w:rsidRDefault="001439C2">
            <w:r>
              <w:t>Osnove socijalne psihologije</w:t>
            </w:r>
          </w:p>
        </w:tc>
      </w:tr>
      <w:tr w:rsidR="009622A0" w14:paraId="1B5672C2" w14:textId="77777777">
        <w:trPr>
          <w:trHeight w:hRule="exact" w:val="320"/>
        </w:trPr>
        <w:tc>
          <w:tcPr>
            <w:tcW w:w="2255" w:type="dxa"/>
          </w:tcPr>
          <w:p w14:paraId="689C0283" w14:textId="77777777" w:rsidR="009622A0" w:rsidRDefault="001439C2">
            <w:r>
              <w:rPr>
                <w:b/>
              </w:rPr>
              <w:t>Organizacijska jedinica</w:t>
            </w:r>
          </w:p>
        </w:tc>
        <w:tc>
          <w:tcPr>
            <w:tcW w:w="6765" w:type="dxa"/>
          </w:tcPr>
          <w:p w14:paraId="4419581F" w14:textId="77777777" w:rsidR="009622A0" w:rsidRDefault="001439C2">
            <w:r>
              <w:t>Odsjek za sociologiju</w:t>
            </w:r>
          </w:p>
        </w:tc>
      </w:tr>
      <w:tr w:rsidR="009622A0" w14:paraId="0F0DB35A" w14:textId="77777777">
        <w:trPr>
          <w:trHeight w:hRule="exact" w:val="320"/>
        </w:trPr>
        <w:tc>
          <w:tcPr>
            <w:tcW w:w="2255" w:type="dxa"/>
          </w:tcPr>
          <w:p w14:paraId="5E7D399E" w14:textId="77777777" w:rsidR="009622A0" w:rsidRDefault="001439C2">
            <w:r>
              <w:rPr>
                <w:b/>
              </w:rPr>
              <w:t>ECTS bodovi</w:t>
            </w:r>
          </w:p>
        </w:tc>
        <w:tc>
          <w:tcPr>
            <w:tcW w:w="6765" w:type="dxa"/>
          </w:tcPr>
          <w:p w14:paraId="051844A2" w14:textId="77777777" w:rsidR="009622A0" w:rsidRDefault="001439C2">
            <w:r>
              <w:t>4</w:t>
            </w:r>
          </w:p>
        </w:tc>
      </w:tr>
      <w:tr w:rsidR="009622A0" w14:paraId="4DD840D3" w14:textId="77777777">
        <w:trPr>
          <w:trHeight w:hRule="exact" w:val="320"/>
        </w:trPr>
        <w:tc>
          <w:tcPr>
            <w:tcW w:w="2255" w:type="dxa"/>
          </w:tcPr>
          <w:p w14:paraId="1BA63586" w14:textId="77777777" w:rsidR="009622A0" w:rsidRDefault="001439C2">
            <w:r>
              <w:rPr>
                <w:b/>
              </w:rPr>
              <w:t>Šifra</w:t>
            </w:r>
          </w:p>
        </w:tc>
        <w:tc>
          <w:tcPr>
            <w:tcW w:w="6765" w:type="dxa"/>
          </w:tcPr>
          <w:p w14:paraId="52602780" w14:textId="77777777" w:rsidR="009622A0" w:rsidRDefault="001439C2">
            <w:r>
              <w:t>51329</w:t>
            </w:r>
          </w:p>
        </w:tc>
      </w:tr>
      <w:tr w:rsidR="009622A0" w14:paraId="79DF98DE" w14:textId="77777777">
        <w:trPr>
          <w:trHeight w:hRule="exact" w:val="320"/>
        </w:trPr>
        <w:tc>
          <w:tcPr>
            <w:tcW w:w="2255" w:type="dxa"/>
          </w:tcPr>
          <w:p w14:paraId="7C3BCAFF" w14:textId="77777777" w:rsidR="009622A0" w:rsidRDefault="001439C2">
            <w:r>
              <w:rPr>
                <w:b/>
              </w:rPr>
              <w:t>Semestri izvođenja</w:t>
            </w:r>
          </w:p>
        </w:tc>
        <w:tc>
          <w:tcPr>
            <w:tcW w:w="6765" w:type="dxa"/>
          </w:tcPr>
          <w:p w14:paraId="1CE78B81" w14:textId="77777777" w:rsidR="009622A0" w:rsidRDefault="001439C2">
            <w:r>
              <w:t>Zimski</w:t>
            </w:r>
          </w:p>
        </w:tc>
      </w:tr>
      <w:tr w:rsidR="009622A0" w14:paraId="7DBD27BE" w14:textId="77777777">
        <w:tc>
          <w:tcPr>
            <w:tcW w:w="2255" w:type="dxa"/>
          </w:tcPr>
          <w:p w14:paraId="11F88805" w14:textId="77777777" w:rsidR="009622A0" w:rsidRDefault="001439C2">
            <w:r>
              <w:rPr>
                <w:b/>
              </w:rPr>
              <w:t>Nastavnici</w:t>
            </w:r>
          </w:p>
        </w:tc>
        <w:tc>
          <w:tcPr>
            <w:tcW w:w="6765" w:type="dxa"/>
          </w:tcPr>
          <w:p w14:paraId="0686D59A" w14:textId="77777777" w:rsidR="009622A0" w:rsidRDefault="001439C2">
            <w:r>
              <w:t>dr.sc. Margareta Jelić, red. prof. (nositelj, P)</w:t>
            </w:r>
            <w:r>
              <w:br/>
              <w:t xml:space="preserve">dr.sc. Ena Uzelac, v. </w:t>
            </w:r>
            <w:proofErr w:type="spellStart"/>
            <w:r>
              <w:t>asist</w:t>
            </w:r>
            <w:proofErr w:type="spellEnd"/>
            <w:r>
              <w:t>. (S)</w:t>
            </w:r>
          </w:p>
        </w:tc>
      </w:tr>
      <w:tr w:rsidR="009622A0" w14:paraId="0C0D4E77" w14:textId="77777777">
        <w:tc>
          <w:tcPr>
            <w:tcW w:w="2255" w:type="dxa"/>
            <w:tcMar>
              <w:top w:w="160" w:type="dxa"/>
            </w:tcMar>
          </w:tcPr>
          <w:p w14:paraId="5CAAAA12"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79249A70" w14:textId="77777777">
              <w:tc>
                <w:tcPr>
                  <w:tcW w:w="2310" w:type="dxa"/>
                  <w:tcMar>
                    <w:left w:w="0" w:type="dxa"/>
                  </w:tcMar>
                </w:tcPr>
                <w:p w14:paraId="1A4B4CBB" w14:textId="77777777" w:rsidR="009622A0" w:rsidRDefault="001439C2">
                  <w:r>
                    <w:t>Predavanja</w:t>
                  </w:r>
                </w:p>
              </w:tc>
              <w:tc>
                <w:tcPr>
                  <w:tcW w:w="2310" w:type="dxa"/>
                </w:tcPr>
                <w:p w14:paraId="55CB73C1" w14:textId="77777777" w:rsidR="009622A0" w:rsidRDefault="001439C2">
                  <w:r>
                    <w:t>30</w:t>
                  </w:r>
                </w:p>
              </w:tc>
            </w:tr>
            <w:tr w:rsidR="009622A0" w14:paraId="30CCC09B" w14:textId="77777777">
              <w:tc>
                <w:tcPr>
                  <w:tcW w:w="2310" w:type="dxa"/>
                  <w:tcMar>
                    <w:left w:w="0" w:type="dxa"/>
                  </w:tcMar>
                </w:tcPr>
                <w:p w14:paraId="0C45A70A" w14:textId="77777777" w:rsidR="009622A0" w:rsidRDefault="001439C2">
                  <w:r>
                    <w:t>Seminar</w:t>
                  </w:r>
                </w:p>
              </w:tc>
              <w:tc>
                <w:tcPr>
                  <w:tcW w:w="2310" w:type="dxa"/>
                </w:tcPr>
                <w:p w14:paraId="6725D0EB" w14:textId="77777777" w:rsidR="009622A0" w:rsidRDefault="001439C2">
                  <w:r>
                    <w:t>15</w:t>
                  </w:r>
                </w:p>
              </w:tc>
            </w:tr>
          </w:tbl>
          <w:p w14:paraId="3A05D01A" w14:textId="77777777" w:rsidR="009622A0" w:rsidRDefault="009622A0"/>
        </w:tc>
      </w:tr>
      <w:tr w:rsidR="009622A0" w14:paraId="19445DF3" w14:textId="77777777">
        <w:tc>
          <w:tcPr>
            <w:tcW w:w="2255" w:type="dxa"/>
            <w:tcMar>
              <w:top w:w="160" w:type="dxa"/>
            </w:tcMar>
          </w:tcPr>
          <w:p w14:paraId="7587D69C" w14:textId="77777777" w:rsidR="009622A0" w:rsidRDefault="001439C2">
            <w:r>
              <w:rPr>
                <w:b/>
              </w:rPr>
              <w:t>Preduvjeti</w:t>
            </w:r>
          </w:p>
        </w:tc>
        <w:tc>
          <w:tcPr>
            <w:tcW w:w="6765" w:type="dxa"/>
            <w:tcMar>
              <w:top w:w="160" w:type="dxa"/>
            </w:tcMar>
          </w:tcPr>
          <w:p w14:paraId="77412564" w14:textId="77777777" w:rsidR="009622A0" w:rsidRDefault="001439C2">
            <w:r>
              <w:t>Nema</w:t>
            </w:r>
          </w:p>
        </w:tc>
      </w:tr>
      <w:tr w:rsidR="009622A0" w14:paraId="3172DF1F" w14:textId="77777777">
        <w:tc>
          <w:tcPr>
            <w:tcW w:w="2255" w:type="dxa"/>
            <w:tcMar>
              <w:top w:w="160" w:type="dxa"/>
            </w:tcMar>
          </w:tcPr>
          <w:p w14:paraId="6ED4E70D" w14:textId="77777777" w:rsidR="009622A0" w:rsidRDefault="001439C2">
            <w:r>
              <w:rPr>
                <w:b/>
              </w:rPr>
              <w:t>Cilj</w:t>
            </w:r>
          </w:p>
        </w:tc>
        <w:tc>
          <w:tcPr>
            <w:tcW w:w="6765" w:type="dxa"/>
            <w:tcMar>
              <w:top w:w="160" w:type="dxa"/>
            </w:tcMar>
          </w:tcPr>
          <w:p w14:paraId="78B0CB44" w14:textId="77777777" w:rsidR="009622A0" w:rsidRDefault="001439C2">
            <w:pPr>
              <w:jc w:val="both"/>
            </w:pPr>
            <w:r>
              <w:t>Upoznati studente sociologije sa temeljnim spoznajama iz socijalne psihologije te im omogućiti usporedbu spoznaja iz dviju srodnih disciplina dobivenih ponešto različitom metodologijom</w:t>
            </w:r>
          </w:p>
        </w:tc>
      </w:tr>
      <w:tr w:rsidR="009622A0" w14:paraId="4091679A" w14:textId="77777777">
        <w:tc>
          <w:tcPr>
            <w:tcW w:w="2255" w:type="dxa"/>
            <w:tcMar>
              <w:top w:w="160" w:type="dxa"/>
            </w:tcMar>
          </w:tcPr>
          <w:p w14:paraId="1EE68600" w14:textId="77777777" w:rsidR="009622A0" w:rsidRDefault="001439C2">
            <w:r>
              <w:rPr>
                <w:b/>
              </w:rPr>
              <w:t>Metode podučavanja</w:t>
            </w:r>
          </w:p>
        </w:tc>
        <w:tc>
          <w:tcPr>
            <w:tcW w:w="6765" w:type="dxa"/>
            <w:tcMar>
              <w:top w:w="160" w:type="dxa"/>
            </w:tcMar>
          </w:tcPr>
          <w:p w14:paraId="0CAF6A65" w14:textId="77777777" w:rsidR="009622A0" w:rsidRDefault="001439C2">
            <w:pPr>
              <w:jc w:val="both"/>
            </w:pPr>
            <w:r>
              <w:t>Predavanja</w:t>
            </w:r>
            <w:r>
              <w:br/>
              <w:t>seminari i radionice</w:t>
            </w:r>
            <w:r>
              <w:br/>
              <w:t>vježbe</w:t>
            </w:r>
          </w:p>
        </w:tc>
      </w:tr>
      <w:tr w:rsidR="009622A0" w14:paraId="7CBF1635" w14:textId="77777777">
        <w:tc>
          <w:tcPr>
            <w:tcW w:w="2255" w:type="dxa"/>
            <w:tcMar>
              <w:top w:w="160" w:type="dxa"/>
            </w:tcMar>
          </w:tcPr>
          <w:p w14:paraId="254060A7" w14:textId="77777777" w:rsidR="009622A0" w:rsidRDefault="001439C2">
            <w:r>
              <w:rPr>
                <w:b/>
              </w:rPr>
              <w:t>Metode ocjenjivanja</w:t>
            </w:r>
          </w:p>
        </w:tc>
        <w:tc>
          <w:tcPr>
            <w:tcW w:w="6765" w:type="dxa"/>
            <w:tcMar>
              <w:top w:w="160" w:type="dxa"/>
            </w:tcMar>
          </w:tcPr>
          <w:p w14:paraId="31C8BB1D" w14:textId="77777777" w:rsidR="009622A0" w:rsidRDefault="001439C2">
            <w:pPr>
              <w:jc w:val="both"/>
            </w:pPr>
            <w:r>
              <w:t>Studenti na početku kolegija upoznati sa zahtjevima kolegija te se tijekom kolegija prati i vrednuje izvršavanje seminarskih zadataka za koji dobivaju dio bodova koji određuje konačnu ocjenu iz kolegija, dok najveći dio nose bodovi dobiveni na završnom ispitu.</w:t>
            </w:r>
          </w:p>
        </w:tc>
      </w:tr>
      <w:tr w:rsidR="009622A0" w14:paraId="2EB41423" w14:textId="77777777">
        <w:tc>
          <w:tcPr>
            <w:tcW w:w="2255" w:type="dxa"/>
            <w:tcMar>
              <w:top w:w="160" w:type="dxa"/>
            </w:tcMar>
          </w:tcPr>
          <w:p w14:paraId="49C3E4D1" w14:textId="77777777" w:rsidR="009622A0" w:rsidRDefault="001439C2">
            <w:pPr>
              <w:spacing w:after="60"/>
            </w:pPr>
            <w:r>
              <w:rPr>
                <w:b/>
              </w:rPr>
              <w:t>Ishodi učenja</w:t>
            </w:r>
          </w:p>
        </w:tc>
        <w:tc>
          <w:tcPr>
            <w:tcW w:w="6765" w:type="dxa"/>
            <w:tcMar>
              <w:top w:w="160" w:type="dxa"/>
            </w:tcMar>
          </w:tcPr>
          <w:p w14:paraId="7B2DFF9D" w14:textId="77777777" w:rsidR="009622A0" w:rsidRDefault="009622A0"/>
        </w:tc>
      </w:tr>
      <w:tr w:rsidR="009622A0" w14:paraId="1DD9529B"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60084AF9" w14:textId="77777777">
              <w:tc>
                <w:tcPr>
                  <w:tcW w:w="450" w:type="dxa"/>
                  <w:tcMar>
                    <w:left w:w="0" w:type="dxa"/>
                  </w:tcMar>
                </w:tcPr>
                <w:p w14:paraId="4D753DFC" w14:textId="77777777" w:rsidR="009622A0" w:rsidRDefault="001439C2">
                  <w:pPr>
                    <w:jc w:val="right"/>
                  </w:pPr>
                  <w:r>
                    <w:t>1.</w:t>
                  </w:r>
                </w:p>
              </w:tc>
              <w:tc>
                <w:tcPr>
                  <w:tcW w:w="8569" w:type="dxa"/>
                </w:tcPr>
                <w:p w14:paraId="25D7BA06" w14:textId="77777777" w:rsidR="009622A0" w:rsidRDefault="001439C2">
                  <w:pPr>
                    <w:jc w:val="both"/>
                  </w:pPr>
                  <w:r>
                    <w:t>znati odrediti područje istraživanja i doprinos spoznaja iz socijalne psihologije u odnosu na sociologiju i druge društvene znanosti</w:t>
                  </w:r>
                </w:p>
              </w:tc>
            </w:tr>
            <w:tr w:rsidR="009622A0" w14:paraId="56844AA3" w14:textId="77777777">
              <w:tc>
                <w:tcPr>
                  <w:tcW w:w="450" w:type="dxa"/>
                  <w:tcMar>
                    <w:left w:w="0" w:type="dxa"/>
                  </w:tcMar>
                </w:tcPr>
                <w:p w14:paraId="393127A5" w14:textId="77777777" w:rsidR="009622A0" w:rsidRDefault="001439C2">
                  <w:pPr>
                    <w:jc w:val="right"/>
                  </w:pPr>
                  <w:r>
                    <w:t>2.</w:t>
                  </w:r>
                </w:p>
              </w:tc>
              <w:tc>
                <w:tcPr>
                  <w:tcW w:w="8569" w:type="dxa"/>
                </w:tcPr>
                <w:p w14:paraId="2DCAC214" w14:textId="77777777" w:rsidR="009622A0" w:rsidRDefault="001439C2">
                  <w:pPr>
                    <w:jc w:val="both"/>
                  </w:pPr>
                  <w:r>
                    <w:t xml:space="preserve">objasniti  subjektivno tumačenje socijalne okoline i njegovog </w:t>
                  </w:r>
                  <w:r>
                    <w:t>djelovanja na ponašanje</w:t>
                  </w:r>
                </w:p>
              </w:tc>
            </w:tr>
            <w:tr w:rsidR="009622A0" w14:paraId="36418C37" w14:textId="77777777">
              <w:tc>
                <w:tcPr>
                  <w:tcW w:w="450" w:type="dxa"/>
                  <w:tcMar>
                    <w:left w:w="0" w:type="dxa"/>
                  </w:tcMar>
                </w:tcPr>
                <w:p w14:paraId="2C303319" w14:textId="77777777" w:rsidR="009622A0" w:rsidRDefault="001439C2">
                  <w:pPr>
                    <w:jc w:val="right"/>
                  </w:pPr>
                  <w:r>
                    <w:t>3.</w:t>
                  </w:r>
                </w:p>
              </w:tc>
              <w:tc>
                <w:tcPr>
                  <w:tcW w:w="8569" w:type="dxa"/>
                </w:tcPr>
                <w:p w14:paraId="5024FE6D" w14:textId="77777777" w:rsidR="009622A0" w:rsidRDefault="001439C2">
                  <w:pPr>
                    <w:jc w:val="both"/>
                  </w:pPr>
                  <w:r>
                    <w:t>prepoznati temeljne psihološke procese, neophodne za razumijevanje društvenog ponašanja pojedinaca i grupa</w:t>
                  </w:r>
                </w:p>
              </w:tc>
            </w:tr>
            <w:tr w:rsidR="009622A0" w14:paraId="7F23446D" w14:textId="77777777">
              <w:tc>
                <w:tcPr>
                  <w:tcW w:w="450" w:type="dxa"/>
                  <w:tcMar>
                    <w:left w:w="0" w:type="dxa"/>
                  </w:tcMar>
                </w:tcPr>
                <w:p w14:paraId="0BACF40C" w14:textId="77777777" w:rsidR="009622A0" w:rsidRDefault="001439C2">
                  <w:pPr>
                    <w:jc w:val="right"/>
                  </w:pPr>
                  <w:r>
                    <w:t>4.</w:t>
                  </w:r>
                </w:p>
              </w:tc>
              <w:tc>
                <w:tcPr>
                  <w:tcW w:w="8569" w:type="dxa"/>
                </w:tcPr>
                <w:p w14:paraId="051B3094" w14:textId="77777777" w:rsidR="009622A0" w:rsidRDefault="001439C2">
                  <w:pPr>
                    <w:jc w:val="both"/>
                  </w:pPr>
                  <w:r>
                    <w:t>objasniti značaj socijalnog utjecaja na čovjekovo kognitivno funkcioniranje, emocionalno doživljavanje i ponašanje</w:t>
                  </w:r>
                </w:p>
              </w:tc>
            </w:tr>
            <w:tr w:rsidR="009622A0" w14:paraId="13798F03" w14:textId="77777777">
              <w:tc>
                <w:tcPr>
                  <w:tcW w:w="450" w:type="dxa"/>
                  <w:tcMar>
                    <w:left w:w="0" w:type="dxa"/>
                  </w:tcMar>
                </w:tcPr>
                <w:p w14:paraId="0704FF50" w14:textId="77777777" w:rsidR="009622A0" w:rsidRDefault="001439C2">
                  <w:pPr>
                    <w:jc w:val="right"/>
                  </w:pPr>
                  <w:r>
                    <w:t>5.</w:t>
                  </w:r>
                </w:p>
              </w:tc>
              <w:tc>
                <w:tcPr>
                  <w:tcW w:w="8569" w:type="dxa"/>
                </w:tcPr>
                <w:p w14:paraId="65C36153" w14:textId="77777777" w:rsidR="009622A0" w:rsidRDefault="001439C2">
                  <w:pPr>
                    <w:jc w:val="both"/>
                  </w:pPr>
                  <w:r>
                    <w:t xml:space="preserve">prepoznati i opisati djelovanje grupe na pojedinca, kao i značajke </w:t>
                  </w:r>
                  <w:proofErr w:type="spellStart"/>
                  <w:r>
                    <w:t>unutargrupnih</w:t>
                  </w:r>
                  <w:proofErr w:type="spellEnd"/>
                  <w:r>
                    <w:t xml:space="preserve"> i međugrupnih odnosa i procesa</w:t>
                  </w:r>
                </w:p>
              </w:tc>
            </w:tr>
          </w:tbl>
          <w:p w14:paraId="3970221C" w14:textId="77777777" w:rsidR="009622A0" w:rsidRDefault="009622A0"/>
        </w:tc>
      </w:tr>
      <w:tr w:rsidR="009622A0" w14:paraId="25626D25" w14:textId="77777777">
        <w:tc>
          <w:tcPr>
            <w:tcW w:w="2255" w:type="dxa"/>
            <w:tcMar>
              <w:top w:w="160" w:type="dxa"/>
            </w:tcMar>
          </w:tcPr>
          <w:p w14:paraId="3542D442" w14:textId="77777777" w:rsidR="009622A0" w:rsidRDefault="001439C2">
            <w:pPr>
              <w:spacing w:after="60"/>
            </w:pPr>
            <w:r>
              <w:rPr>
                <w:b/>
              </w:rPr>
              <w:t>Sadržaj</w:t>
            </w:r>
          </w:p>
        </w:tc>
        <w:tc>
          <w:tcPr>
            <w:tcW w:w="6765" w:type="dxa"/>
            <w:tcMar>
              <w:top w:w="160" w:type="dxa"/>
            </w:tcMar>
          </w:tcPr>
          <w:p w14:paraId="5FD5BA8C" w14:textId="77777777" w:rsidR="009622A0" w:rsidRDefault="009622A0"/>
        </w:tc>
      </w:tr>
      <w:tr w:rsidR="009622A0" w14:paraId="68BD72D3"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16810689" w14:textId="77777777">
              <w:tc>
                <w:tcPr>
                  <w:tcW w:w="450" w:type="dxa"/>
                  <w:tcMar>
                    <w:left w:w="0" w:type="dxa"/>
                  </w:tcMar>
                </w:tcPr>
                <w:p w14:paraId="4C01E794" w14:textId="77777777" w:rsidR="009622A0" w:rsidRDefault="001439C2">
                  <w:pPr>
                    <w:jc w:val="right"/>
                  </w:pPr>
                  <w:r>
                    <w:t>1.</w:t>
                  </w:r>
                </w:p>
              </w:tc>
              <w:tc>
                <w:tcPr>
                  <w:tcW w:w="8569" w:type="dxa"/>
                </w:tcPr>
                <w:p w14:paraId="001DE905" w14:textId="77777777" w:rsidR="009622A0" w:rsidRDefault="001439C2">
                  <w:pPr>
                    <w:jc w:val="both"/>
                  </w:pPr>
                  <w:r>
                    <w:t xml:space="preserve">Definicija i predmet socijalne psihologije. Teorijski pristupi u suvremenoj socijalnoj psihologiji (osnovne postavke </w:t>
                  </w:r>
                  <w:r>
                    <w:t xml:space="preserve">biheviorističkog i </w:t>
                  </w:r>
                  <w:proofErr w:type="spellStart"/>
                  <w:r>
                    <w:t>kognitivističkog</w:t>
                  </w:r>
                  <w:proofErr w:type="spellEnd"/>
                  <w:r>
                    <w:t xml:space="preserve"> pristupa, razlike u psihologijskim i sociologijskim teorijskim pristupima</w:t>
                  </w:r>
                </w:p>
              </w:tc>
            </w:tr>
            <w:tr w:rsidR="009622A0" w14:paraId="1FFF3C4F" w14:textId="77777777">
              <w:tc>
                <w:tcPr>
                  <w:tcW w:w="450" w:type="dxa"/>
                  <w:tcMar>
                    <w:left w:w="0" w:type="dxa"/>
                  </w:tcMar>
                </w:tcPr>
                <w:p w14:paraId="6EE48591" w14:textId="77777777" w:rsidR="009622A0" w:rsidRDefault="001439C2">
                  <w:pPr>
                    <w:jc w:val="right"/>
                  </w:pPr>
                  <w:r>
                    <w:t>2.</w:t>
                  </w:r>
                </w:p>
              </w:tc>
              <w:tc>
                <w:tcPr>
                  <w:tcW w:w="8569" w:type="dxa"/>
                </w:tcPr>
                <w:p w14:paraId="4FE5050A" w14:textId="77777777" w:rsidR="009622A0" w:rsidRDefault="001439C2">
                  <w:pPr>
                    <w:jc w:val="both"/>
                  </w:pPr>
                  <w:r>
                    <w:t>Metodološki pristupi u socijalnoj psihologiji (karakteristike, prednosti i slabosti metode opažanja, korelacijskog i eksperimentalnog pristupa).</w:t>
                  </w:r>
                </w:p>
              </w:tc>
            </w:tr>
            <w:tr w:rsidR="009622A0" w14:paraId="0E05283A" w14:textId="77777777">
              <w:tc>
                <w:tcPr>
                  <w:tcW w:w="450" w:type="dxa"/>
                  <w:tcMar>
                    <w:left w:w="0" w:type="dxa"/>
                  </w:tcMar>
                </w:tcPr>
                <w:p w14:paraId="1DB956DA" w14:textId="77777777" w:rsidR="009622A0" w:rsidRDefault="001439C2">
                  <w:pPr>
                    <w:jc w:val="right"/>
                  </w:pPr>
                  <w:r>
                    <w:t>3.</w:t>
                  </w:r>
                </w:p>
              </w:tc>
              <w:tc>
                <w:tcPr>
                  <w:tcW w:w="8569" w:type="dxa"/>
                </w:tcPr>
                <w:p w14:paraId="6A45ACDA" w14:textId="77777777" w:rsidR="009622A0" w:rsidRDefault="001439C2">
                  <w:pPr>
                    <w:jc w:val="both"/>
                  </w:pPr>
                  <w:r>
                    <w:t>Kultura, norme i vrijednosti. Socijalizacija i internalizacija</w:t>
                  </w:r>
                </w:p>
              </w:tc>
            </w:tr>
            <w:tr w:rsidR="009622A0" w14:paraId="086822D4" w14:textId="77777777">
              <w:tc>
                <w:tcPr>
                  <w:tcW w:w="450" w:type="dxa"/>
                  <w:tcMar>
                    <w:left w:w="0" w:type="dxa"/>
                  </w:tcMar>
                </w:tcPr>
                <w:p w14:paraId="76E4E44D" w14:textId="77777777" w:rsidR="009622A0" w:rsidRDefault="001439C2">
                  <w:pPr>
                    <w:jc w:val="right"/>
                  </w:pPr>
                  <w:r>
                    <w:t>4.</w:t>
                  </w:r>
                </w:p>
              </w:tc>
              <w:tc>
                <w:tcPr>
                  <w:tcW w:w="8569" w:type="dxa"/>
                </w:tcPr>
                <w:p w14:paraId="461756C2" w14:textId="77777777" w:rsidR="009622A0" w:rsidRDefault="001439C2">
                  <w:pPr>
                    <w:jc w:val="both"/>
                  </w:pPr>
                  <w:r>
                    <w:t xml:space="preserve">Pojam o sebi, samopoštovanje i </w:t>
                  </w:r>
                  <w:proofErr w:type="spellStart"/>
                  <w:r>
                    <w:t>samoprezentacija</w:t>
                  </w:r>
                  <w:proofErr w:type="spellEnd"/>
                </w:p>
              </w:tc>
            </w:tr>
            <w:tr w:rsidR="009622A0" w14:paraId="443902E8" w14:textId="77777777">
              <w:tc>
                <w:tcPr>
                  <w:tcW w:w="450" w:type="dxa"/>
                  <w:tcMar>
                    <w:left w:w="0" w:type="dxa"/>
                  </w:tcMar>
                </w:tcPr>
                <w:p w14:paraId="1E0CC408" w14:textId="77777777" w:rsidR="009622A0" w:rsidRDefault="001439C2">
                  <w:pPr>
                    <w:jc w:val="right"/>
                  </w:pPr>
                  <w:r>
                    <w:t>5.</w:t>
                  </w:r>
                </w:p>
              </w:tc>
              <w:tc>
                <w:tcPr>
                  <w:tcW w:w="8569" w:type="dxa"/>
                </w:tcPr>
                <w:p w14:paraId="6AC93667" w14:textId="77777777" w:rsidR="009622A0" w:rsidRDefault="001439C2">
                  <w:pPr>
                    <w:jc w:val="both"/>
                  </w:pPr>
                  <w:r>
                    <w:t>Socijalna percepcija: neverbalna komunikacija, stvaranje dojmova i atribucija uzroka percipiranog ponašanja. Pogreške i pristranosti</w:t>
                  </w:r>
                </w:p>
              </w:tc>
            </w:tr>
            <w:tr w:rsidR="009622A0" w14:paraId="145AEAB7" w14:textId="77777777">
              <w:tc>
                <w:tcPr>
                  <w:tcW w:w="450" w:type="dxa"/>
                  <w:tcMar>
                    <w:left w:w="0" w:type="dxa"/>
                  </w:tcMar>
                </w:tcPr>
                <w:p w14:paraId="5A3150ED" w14:textId="77777777" w:rsidR="009622A0" w:rsidRDefault="001439C2">
                  <w:pPr>
                    <w:jc w:val="right"/>
                  </w:pPr>
                  <w:r>
                    <w:t>6.</w:t>
                  </w:r>
                </w:p>
              </w:tc>
              <w:tc>
                <w:tcPr>
                  <w:tcW w:w="8569" w:type="dxa"/>
                </w:tcPr>
                <w:p w14:paraId="30FA7B5A" w14:textId="77777777" w:rsidR="009622A0" w:rsidRDefault="001439C2">
                  <w:pPr>
                    <w:jc w:val="both"/>
                  </w:pPr>
                  <w:r>
                    <w:t>Stavovi. Definicija, struktura i funkcija stavova. Priroda i podrijetlo stavova.</w:t>
                  </w:r>
                </w:p>
              </w:tc>
            </w:tr>
            <w:tr w:rsidR="009622A0" w14:paraId="377A36C3" w14:textId="77777777">
              <w:tc>
                <w:tcPr>
                  <w:tcW w:w="450" w:type="dxa"/>
                  <w:tcMar>
                    <w:left w:w="0" w:type="dxa"/>
                  </w:tcMar>
                </w:tcPr>
                <w:p w14:paraId="7EEB18BD" w14:textId="77777777" w:rsidR="009622A0" w:rsidRDefault="001439C2">
                  <w:pPr>
                    <w:jc w:val="right"/>
                  </w:pPr>
                  <w:r>
                    <w:t>7.</w:t>
                  </w:r>
                </w:p>
              </w:tc>
              <w:tc>
                <w:tcPr>
                  <w:tcW w:w="8569" w:type="dxa"/>
                </w:tcPr>
                <w:p w14:paraId="1C20F596" w14:textId="77777777" w:rsidR="009622A0" w:rsidRDefault="001439C2">
                  <w:pPr>
                    <w:jc w:val="both"/>
                  </w:pPr>
                  <w:r>
                    <w:t>Odnos stavova i ponašanja. Mijenjanje stavova</w:t>
                  </w:r>
                </w:p>
              </w:tc>
            </w:tr>
            <w:tr w:rsidR="009622A0" w14:paraId="0DAA7B89" w14:textId="77777777">
              <w:tc>
                <w:tcPr>
                  <w:tcW w:w="450" w:type="dxa"/>
                  <w:tcMar>
                    <w:left w:w="0" w:type="dxa"/>
                  </w:tcMar>
                </w:tcPr>
                <w:p w14:paraId="6693A450" w14:textId="77777777" w:rsidR="009622A0" w:rsidRDefault="001439C2">
                  <w:pPr>
                    <w:jc w:val="right"/>
                  </w:pPr>
                  <w:r>
                    <w:t>8.</w:t>
                  </w:r>
                </w:p>
              </w:tc>
              <w:tc>
                <w:tcPr>
                  <w:tcW w:w="8569" w:type="dxa"/>
                </w:tcPr>
                <w:p w14:paraId="49138A39" w14:textId="77777777" w:rsidR="009622A0" w:rsidRDefault="001439C2">
                  <w:pPr>
                    <w:jc w:val="both"/>
                  </w:pPr>
                  <w:r>
                    <w:t xml:space="preserve">Teorije konzistencije. </w:t>
                  </w:r>
                  <w:proofErr w:type="spellStart"/>
                  <w:r>
                    <w:t>Persuazivna</w:t>
                  </w:r>
                  <w:proofErr w:type="spellEnd"/>
                  <w:r>
                    <w:t xml:space="preserve"> komunikacija.</w:t>
                  </w:r>
                </w:p>
              </w:tc>
            </w:tr>
            <w:tr w:rsidR="009622A0" w14:paraId="64312E87" w14:textId="77777777">
              <w:tc>
                <w:tcPr>
                  <w:tcW w:w="450" w:type="dxa"/>
                  <w:tcMar>
                    <w:left w:w="0" w:type="dxa"/>
                  </w:tcMar>
                </w:tcPr>
                <w:p w14:paraId="6051ED8A" w14:textId="77777777" w:rsidR="009622A0" w:rsidRDefault="001439C2">
                  <w:pPr>
                    <w:jc w:val="right"/>
                  </w:pPr>
                  <w:r>
                    <w:t>9.</w:t>
                  </w:r>
                </w:p>
              </w:tc>
              <w:tc>
                <w:tcPr>
                  <w:tcW w:w="8569" w:type="dxa"/>
                </w:tcPr>
                <w:p w14:paraId="4212BEDE" w14:textId="77777777" w:rsidR="009622A0" w:rsidRDefault="001439C2">
                  <w:pPr>
                    <w:jc w:val="both"/>
                  </w:pPr>
                  <w:r>
                    <w:t xml:space="preserve">Interpersonalna privlačnost: izvori </w:t>
                  </w:r>
                  <w:r>
                    <w:t>privlačnosti, stvaranje i razvoj veza, kvaliteta veza. Prijateljske i intimne veze.</w:t>
                  </w:r>
                </w:p>
              </w:tc>
            </w:tr>
            <w:tr w:rsidR="009622A0" w14:paraId="589D9536" w14:textId="77777777">
              <w:tc>
                <w:tcPr>
                  <w:tcW w:w="450" w:type="dxa"/>
                  <w:tcMar>
                    <w:left w:w="0" w:type="dxa"/>
                  </w:tcMar>
                </w:tcPr>
                <w:p w14:paraId="4DD2CFC0" w14:textId="77777777" w:rsidR="009622A0" w:rsidRDefault="001439C2">
                  <w:pPr>
                    <w:jc w:val="right"/>
                  </w:pPr>
                  <w:r>
                    <w:t>10.</w:t>
                  </w:r>
                </w:p>
              </w:tc>
              <w:tc>
                <w:tcPr>
                  <w:tcW w:w="8569" w:type="dxa"/>
                </w:tcPr>
                <w:p w14:paraId="2B78E95E" w14:textId="77777777" w:rsidR="009622A0" w:rsidRDefault="001439C2">
                  <w:pPr>
                    <w:jc w:val="both"/>
                  </w:pPr>
                  <w:r>
                    <w:t>Agresivno ponašanje: definiranje agresivnosti, teorijska tumačenja, situacijske determinante agresije</w:t>
                  </w:r>
                </w:p>
              </w:tc>
            </w:tr>
            <w:tr w:rsidR="009622A0" w14:paraId="6012BD26" w14:textId="77777777">
              <w:tc>
                <w:tcPr>
                  <w:tcW w:w="450" w:type="dxa"/>
                  <w:tcMar>
                    <w:left w:w="0" w:type="dxa"/>
                  </w:tcMar>
                </w:tcPr>
                <w:p w14:paraId="30721F32" w14:textId="77777777" w:rsidR="009622A0" w:rsidRDefault="001439C2">
                  <w:pPr>
                    <w:jc w:val="right"/>
                  </w:pPr>
                  <w:r>
                    <w:t>11.</w:t>
                  </w:r>
                </w:p>
              </w:tc>
              <w:tc>
                <w:tcPr>
                  <w:tcW w:w="8569" w:type="dxa"/>
                </w:tcPr>
                <w:p w14:paraId="25238E31" w14:textId="77777777" w:rsidR="009622A0" w:rsidRDefault="001439C2">
                  <w:pPr>
                    <w:jc w:val="both"/>
                  </w:pPr>
                  <w:proofErr w:type="spellStart"/>
                  <w:r>
                    <w:t>Prosocijalno</w:t>
                  </w:r>
                  <w:proofErr w:type="spellEnd"/>
                  <w:r>
                    <w:t xml:space="preserve"> ponašanje i altruizam: teorijski modeli, situacijske determinante</w:t>
                  </w:r>
                </w:p>
              </w:tc>
            </w:tr>
            <w:tr w:rsidR="009622A0" w14:paraId="50F3656A" w14:textId="77777777">
              <w:tc>
                <w:tcPr>
                  <w:tcW w:w="450" w:type="dxa"/>
                  <w:tcMar>
                    <w:left w:w="0" w:type="dxa"/>
                  </w:tcMar>
                </w:tcPr>
                <w:p w14:paraId="49EF425B" w14:textId="77777777" w:rsidR="009622A0" w:rsidRDefault="001439C2">
                  <w:pPr>
                    <w:jc w:val="right"/>
                  </w:pPr>
                  <w:r>
                    <w:t>12.</w:t>
                  </w:r>
                </w:p>
              </w:tc>
              <w:tc>
                <w:tcPr>
                  <w:tcW w:w="8569" w:type="dxa"/>
                </w:tcPr>
                <w:p w14:paraId="7AD177F1" w14:textId="77777777" w:rsidR="009622A0" w:rsidRDefault="001439C2">
                  <w:pPr>
                    <w:jc w:val="both"/>
                  </w:pPr>
                  <w:r>
                    <w:t xml:space="preserve">Socijalna moć i socijalni utjecaj: poslušnost, konformizam, pokoravanje autoritetu. Utjecaj manjine na </w:t>
                  </w:r>
                  <w:r>
                    <w:lastRenderedPageBreak/>
                    <w:t>većinu.</w:t>
                  </w:r>
                </w:p>
              </w:tc>
            </w:tr>
            <w:tr w:rsidR="009622A0" w14:paraId="68B8B1A3" w14:textId="77777777">
              <w:tc>
                <w:tcPr>
                  <w:tcW w:w="450" w:type="dxa"/>
                  <w:tcMar>
                    <w:left w:w="0" w:type="dxa"/>
                  </w:tcMar>
                </w:tcPr>
                <w:p w14:paraId="24867FEE" w14:textId="77777777" w:rsidR="009622A0" w:rsidRDefault="001439C2">
                  <w:pPr>
                    <w:jc w:val="right"/>
                  </w:pPr>
                  <w:r>
                    <w:lastRenderedPageBreak/>
                    <w:t>13.</w:t>
                  </w:r>
                </w:p>
              </w:tc>
              <w:tc>
                <w:tcPr>
                  <w:tcW w:w="8569" w:type="dxa"/>
                </w:tcPr>
                <w:p w14:paraId="56E6A0EE" w14:textId="77777777" w:rsidR="009622A0" w:rsidRDefault="001439C2">
                  <w:pPr>
                    <w:jc w:val="both"/>
                  </w:pPr>
                  <w:r>
                    <w:t xml:space="preserve">Grupa: određenje i glavne karakteristike, vrste i struktura grupa, </w:t>
                  </w:r>
                  <w:proofErr w:type="spellStart"/>
                  <w:r>
                    <w:t>unutargrupni</w:t>
                  </w:r>
                  <w:proofErr w:type="spellEnd"/>
                  <w:r>
                    <w:t xml:space="preserve"> odnosi i procesi. Uradak u </w:t>
                  </w:r>
                  <w:r>
                    <w:t>grupi. Rukovođenje: stilovi i osobine vođa.</w:t>
                  </w:r>
                </w:p>
              </w:tc>
            </w:tr>
            <w:tr w:rsidR="009622A0" w14:paraId="74AB5D32" w14:textId="77777777">
              <w:tc>
                <w:tcPr>
                  <w:tcW w:w="450" w:type="dxa"/>
                  <w:tcMar>
                    <w:left w:w="0" w:type="dxa"/>
                  </w:tcMar>
                </w:tcPr>
                <w:p w14:paraId="108398A1" w14:textId="77777777" w:rsidR="009622A0" w:rsidRDefault="001439C2">
                  <w:pPr>
                    <w:jc w:val="right"/>
                  </w:pPr>
                  <w:r>
                    <w:t>14.</w:t>
                  </w:r>
                </w:p>
              </w:tc>
              <w:tc>
                <w:tcPr>
                  <w:tcW w:w="8569" w:type="dxa"/>
                </w:tcPr>
                <w:p w14:paraId="238306DF" w14:textId="77777777" w:rsidR="009622A0" w:rsidRDefault="001439C2">
                  <w:pPr>
                    <w:jc w:val="both"/>
                  </w:pPr>
                  <w:r>
                    <w:t>Međugrupni odnosi. Stereotipi, predrasude i diskriminacija. Uzroci i smanjivanje predrasuda.</w:t>
                  </w:r>
                </w:p>
              </w:tc>
            </w:tr>
            <w:tr w:rsidR="009622A0" w14:paraId="37CB1F34" w14:textId="77777777">
              <w:tc>
                <w:tcPr>
                  <w:tcW w:w="450" w:type="dxa"/>
                  <w:tcMar>
                    <w:left w:w="0" w:type="dxa"/>
                  </w:tcMar>
                </w:tcPr>
                <w:p w14:paraId="6D232C3D" w14:textId="77777777" w:rsidR="009622A0" w:rsidRDefault="001439C2">
                  <w:pPr>
                    <w:jc w:val="right"/>
                  </w:pPr>
                  <w:r>
                    <w:t>15.</w:t>
                  </w:r>
                </w:p>
              </w:tc>
              <w:tc>
                <w:tcPr>
                  <w:tcW w:w="8569" w:type="dxa"/>
                </w:tcPr>
                <w:p w14:paraId="796521B5" w14:textId="77777777" w:rsidR="009622A0" w:rsidRDefault="001439C2">
                  <w:pPr>
                    <w:jc w:val="both"/>
                  </w:pPr>
                  <w:r>
                    <w:t>Studentski seminari</w:t>
                  </w:r>
                </w:p>
              </w:tc>
            </w:tr>
          </w:tbl>
          <w:p w14:paraId="0678F0E0" w14:textId="77777777" w:rsidR="009622A0" w:rsidRDefault="009622A0"/>
        </w:tc>
      </w:tr>
      <w:tr w:rsidR="009622A0" w14:paraId="13CC5E63" w14:textId="77777777">
        <w:tc>
          <w:tcPr>
            <w:tcW w:w="2255" w:type="dxa"/>
          </w:tcPr>
          <w:p w14:paraId="46EB045C" w14:textId="77777777" w:rsidR="009622A0" w:rsidRDefault="009622A0"/>
        </w:tc>
        <w:tc>
          <w:tcPr>
            <w:tcW w:w="6765" w:type="dxa"/>
          </w:tcPr>
          <w:p w14:paraId="411312FE" w14:textId="77777777" w:rsidR="009622A0" w:rsidRDefault="009622A0"/>
        </w:tc>
      </w:tr>
    </w:tbl>
    <w:p w14:paraId="224DB3B7" w14:textId="77777777" w:rsidR="009622A0" w:rsidRDefault="009622A0"/>
    <w:p w14:paraId="19F42C5B" w14:textId="77777777" w:rsidR="009622A0" w:rsidRDefault="001439C2">
      <w:r>
        <w:br w:type="page"/>
      </w:r>
    </w:p>
    <w:p w14:paraId="47564D5D"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Osnove sociološke statistike</w:t>
      </w:r>
    </w:p>
    <w:tbl>
      <w:tblPr>
        <w:tblW w:w="9020" w:type="dxa"/>
        <w:tblLayout w:type="fixed"/>
        <w:tblLook w:val="04A0" w:firstRow="1" w:lastRow="0" w:firstColumn="1" w:lastColumn="0" w:noHBand="0" w:noVBand="1"/>
      </w:tblPr>
      <w:tblGrid>
        <w:gridCol w:w="2255"/>
        <w:gridCol w:w="6765"/>
      </w:tblGrid>
      <w:tr w:rsidR="009622A0" w14:paraId="3AB14249" w14:textId="77777777">
        <w:trPr>
          <w:trHeight w:hRule="exact" w:val="320"/>
        </w:trPr>
        <w:tc>
          <w:tcPr>
            <w:tcW w:w="2255" w:type="dxa"/>
          </w:tcPr>
          <w:p w14:paraId="54E2CC5D" w14:textId="77777777" w:rsidR="009622A0" w:rsidRDefault="001439C2">
            <w:r>
              <w:rPr>
                <w:b/>
              </w:rPr>
              <w:t>Naziv</w:t>
            </w:r>
          </w:p>
        </w:tc>
        <w:tc>
          <w:tcPr>
            <w:tcW w:w="6765" w:type="dxa"/>
          </w:tcPr>
          <w:p w14:paraId="1BC6F4FD" w14:textId="77777777" w:rsidR="009622A0" w:rsidRDefault="001439C2">
            <w:r>
              <w:t>Osnove sociološke statistike</w:t>
            </w:r>
          </w:p>
        </w:tc>
      </w:tr>
      <w:tr w:rsidR="009622A0" w14:paraId="26E59CF8" w14:textId="77777777">
        <w:trPr>
          <w:trHeight w:hRule="exact" w:val="320"/>
        </w:trPr>
        <w:tc>
          <w:tcPr>
            <w:tcW w:w="2255" w:type="dxa"/>
          </w:tcPr>
          <w:p w14:paraId="3D48C316" w14:textId="77777777" w:rsidR="009622A0" w:rsidRDefault="001439C2">
            <w:r>
              <w:rPr>
                <w:b/>
              </w:rPr>
              <w:t>Organizacijska jedinica</w:t>
            </w:r>
          </w:p>
        </w:tc>
        <w:tc>
          <w:tcPr>
            <w:tcW w:w="6765" w:type="dxa"/>
          </w:tcPr>
          <w:p w14:paraId="2B70F14B" w14:textId="77777777" w:rsidR="009622A0" w:rsidRDefault="001439C2">
            <w:r>
              <w:t>Odsjek za sociologiju</w:t>
            </w:r>
          </w:p>
        </w:tc>
      </w:tr>
      <w:tr w:rsidR="009622A0" w14:paraId="0DAADCC5" w14:textId="77777777">
        <w:trPr>
          <w:trHeight w:hRule="exact" w:val="320"/>
        </w:trPr>
        <w:tc>
          <w:tcPr>
            <w:tcW w:w="2255" w:type="dxa"/>
          </w:tcPr>
          <w:p w14:paraId="51C39DF3" w14:textId="77777777" w:rsidR="009622A0" w:rsidRDefault="001439C2">
            <w:r>
              <w:rPr>
                <w:b/>
              </w:rPr>
              <w:t>ECTS bodovi</w:t>
            </w:r>
          </w:p>
        </w:tc>
        <w:tc>
          <w:tcPr>
            <w:tcW w:w="6765" w:type="dxa"/>
          </w:tcPr>
          <w:p w14:paraId="588F5488" w14:textId="77777777" w:rsidR="009622A0" w:rsidRDefault="001439C2">
            <w:r>
              <w:t>6</w:t>
            </w:r>
          </w:p>
        </w:tc>
      </w:tr>
      <w:tr w:rsidR="009622A0" w14:paraId="284C9FCC" w14:textId="77777777">
        <w:trPr>
          <w:trHeight w:hRule="exact" w:val="320"/>
        </w:trPr>
        <w:tc>
          <w:tcPr>
            <w:tcW w:w="2255" w:type="dxa"/>
          </w:tcPr>
          <w:p w14:paraId="6EE4329A" w14:textId="77777777" w:rsidR="009622A0" w:rsidRDefault="001439C2">
            <w:r>
              <w:rPr>
                <w:b/>
              </w:rPr>
              <w:t>Šifra</w:t>
            </w:r>
          </w:p>
        </w:tc>
        <w:tc>
          <w:tcPr>
            <w:tcW w:w="6765" w:type="dxa"/>
          </w:tcPr>
          <w:p w14:paraId="43763143" w14:textId="77777777" w:rsidR="009622A0" w:rsidRDefault="001439C2">
            <w:r>
              <w:t>66156</w:t>
            </w:r>
          </w:p>
        </w:tc>
      </w:tr>
      <w:tr w:rsidR="009622A0" w14:paraId="3DD9F275" w14:textId="77777777">
        <w:trPr>
          <w:trHeight w:hRule="exact" w:val="320"/>
        </w:trPr>
        <w:tc>
          <w:tcPr>
            <w:tcW w:w="2255" w:type="dxa"/>
          </w:tcPr>
          <w:p w14:paraId="1E9B2164" w14:textId="77777777" w:rsidR="009622A0" w:rsidRDefault="001439C2">
            <w:r>
              <w:rPr>
                <w:b/>
              </w:rPr>
              <w:t>Semestri izvođenja</w:t>
            </w:r>
          </w:p>
        </w:tc>
        <w:tc>
          <w:tcPr>
            <w:tcW w:w="6765" w:type="dxa"/>
          </w:tcPr>
          <w:p w14:paraId="405CA95C" w14:textId="77777777" w:rsidR="009622A0" w:rsidRDefault="001439C2">
            <w:r>
              <w:t>Zimski</w:t>
            </w:r>
          </w:p>
        </w:tc>
      </w:tr>
      <w:tr w:rsidR="009622A0" w14:paraId="155D920E" w14:textId="77777777">
        <w:tc>
          <w:tcPr>
            <w:tcW w:w="2255" w:type="dxa"/>
          </w:tcPr>
          <w:p w14:paraId="6D3749A5" w14:textId="77777777" w:rsidR="009622A0" w:rsidRDefault="001439C2">
            <w:r>
              <w:rPr>
                <w:b/>
              </w:rPr>
              <w:t>Nastavnici</w:t>
            </w:r>
          </w:p>
        </w:tc>
        <w:tc>
          <w:tcPr>
            <w:tcW w:w="6765" w:type="dxa"/>
          </w:tcPr>
          <w:p w14:paraId="7D11224B" w14:textId="77777777" w:rsidR="009622A0" w:rsidRDefault="001439C2">
            <w:r>
              <w:t>dr.sc. Ivan Landripet, izv. prof. (nositelj, P, M)</w:t>
            </w:r>
          </w:p>
        </w:tc>
      </w:tr>
      <w:tr w:rsidR="009622A0" w14:paraId="2CE0364F" w14:textId="77777777">
        <w:tc>
          <w:tcPr>
            <w:tcW w:w="2255" w:type="dxa"/>
            <w:tcMar>
              <w:top w:w="160" w:type="dxa"/>
            </w:tcMar>
          </w:tcPr>
          <w:p w14:paraId="41B8F1D6"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4F9BF64B" w14:textId="77777777">
              <w:tc>
                <w:tcPr>
                  <w:tcW w:w="2310" w:type="dxa"/>
                  <w:tcMar>
                    <w:left w:w="0" w:type="dxa"/>
                  </w:tcMar>
                </w:tcPr>
                <w:p w14:paraId="6F2274E8" w14:textId="77777777" w:rsidR="009622A0" w:rsidRDefault="001439C2">
                  <w:r>
                    <w:t>Predavanja</w:t>
                  </w:r>
                </w:p>
              </w:tc>
              <w:tc>
                <w:tcPr>
                  <w:tcW w:w="2310" w:type="dxa"/>
                </w:tcPr>
                <w:p w14:paraId="17EBE424" w14:textId="77777777" w:rsidR="009622A0" w:rsidRDefault="001439C2">
                  <w:r>
                    <w:t>45</w:t>
                  </w:r>
                </w:p>
              </w:tc>
            </w:tr>
            <w:tr w:rsidR="009622A0" w14:paraId="02D284BD" w14:textId="77777777">
              <w:tc>
                <w:tcPr>
                  <w:tcW w:w="2310" w:type="dxa"/>
                  <w:tcMar>
                    <w:left w:w="0" w:type="dxa"/>
                  </w:tcMar>
                </w:tcPr>
                <w:p w14:paraId="2D448472" w14:textId="77777777" w:rsidR="009622A0" w:rsidRDefault="001439C2">
                  <w:r>
                    <w:t>Metodičke vježbe</w:t>
                  </w:r>
                </w:p>
              </w:tc>
              <w:tc>
                <w:tcPr>
                  <w:tcW w:w="2310" w:type="dxa"/>
                </w:tcPr>
                <w:p w14:paraId="3899E427" w14:textId="77777777" w:rsidR="009622A0" w:rsidRDefault="001439C2">
                  <w:r>
                    <w:t>30</w:t>
                  </w:r>
                </w:p>
              </w:tc>
            </w:tr>
          </w:tbl>
          <w:p w14:paraId="613AEE98" w14:textId="77777777" w:rsidR="009622A0" w:rsidRDefault="009622A0"/>
        </w:tc>
      </w:tr>
      <w:tr w:rsidR="009622A0" w14:paraId="1BAE07E2" w14:textId="77777777">
        <w:tc>
          <w:tcPr>
            <w:tcW w:w="2255" w:type="dxa"/>
            <w:tcMar>
              <w:top w:w="160" w:type="dxa"/>
            </w:tcMar>
          </w:tcPr>
          <w:p w14:paraId="30902D32" w14:textId="77777777" w:rsidR="009622A0" w:rsidRDefault="001439C2">
            <w:r>
              <w:rPr>
                <w:b/>
              </w:rPr>
              <w:t>Preduvjeti</w:t>
            </w:r>
          </w:p>
        </w:tc>
        <w:tc>
          <w:tcPr>
            <w:tcW w:w="6765" w:type="dxa"/>
            <w:tcMar>
              <w:top w:w="160" w:type="dxa"/>
            </w:tcMar>
          </w:tcPr>
          <w:p w14:paraId="2622AF5B" w14:textId="77777777" w:rsidR="009622A0" w:rsidRDefault="001439C2">
            <w:r>
              <w:t>Nema</w:t>
            </w:r>
          </w:p>
        </w:tc>
      </w:tr>
      <w:tr w:rsidR="009622A0" w14:paraId="5EABB58B" w14:textId="77777777">
        <w:tc>
          <w:tcPr>
            <w:tcW w:w="2255" w:type="dxa"/>
            <w:tcMar>
              <w:top w:w="160" w:type="dxa"/>
            </w:tcMar>
          </w:tcPr>
          <w:p w14:paraId="7E712A10" w14:textId="77777777" w:rsidR="009622A0" w:rsidRDefault="001439C2">
            <w:r>
              <w:rPr>
                <w:b/>
              </w:rPr>
              <w:t>Cilj</w:t>
            </w:r>
          </w:p>
        </w:tc>
        <w:tc>
          <w:tcPr>
            <w:tcW w:w="6765" w:type="dxa"/>
            <w:tcMar>
              <w:top w:w="160" w:type="dxa"/>
            </w:tcMar>
          </w:tcPr>
          <w:p w14:paraId="56679428" w14:textId="77777777" w:rsidR="009622A0" w:rsidRDefault="001439C2" w:rsidP="00445EB8">
            <w:r>
              <w:t xml:space="preserve">Upoznati </w:t>
            </w:r>
            <w:r>
              <w:t>polaznike/</w:t>
            </w:r>
            <w:proofErr w:type="spellStart"/>
            <w:r>
              <w:t>ice</w:t>
            </w:r>
            <w:proofErr w:type="spellEnd"/>
            <w:r>
              <w:t xml:space="preserve"> s osnovnim sadržajima deskriptivne i </w:t>
            </w:r>
            <w:proofErr w:type="spellStart"/>
            <w:r>
              <w:t>inferencijalne</w:t>
            </w:r>
            <w:proofErr w:type="spellEnd"/>
            <w:r>
              <w:t xml:space="preserve"> statistike te omogućiti razumijevanje temeljnih statističkih pojmova i procedura koje se najčešće koriste u sociološkim i srodnim istraživanjima.</w:t>
            </w:r>
            <w:r>
              <w:br/>
            </w:r>
            <w:r>
              <w:br/>
              <w:t>Stečena znanja i vještine omogućit će kritičko čitanje i razumijevanje znanstvene literature u kojoj se referiraju rezultati statističke analize te provedbu jednostavnije statističke obrade i analize podataka.</w:t>
            </w:r>
          </w:p>
        </w:tc>
      </w:tr>
      <w:tr w:rsidR="009622A0" w14:paraId="6C27C5A8" w14:textId="77777777">
        <w:tc>
          <w:tcPr>
            <w:tcW w:w="2255" w:type="dxa"/>
            <w:tcMar>
              <w:top w:w="160" w:type="dxa"/>
            </w:tcMar>
          </w:tcPr>
          <w:p w14:paraId="7C608EBA" w14:textId="77777777" w:rsidR="009622A0" w:rsidRDefault="001439C2">
            <w:r>
              <w:rPr>
                <w:b/>
              </w:rPr>
              <w:t>Metode podučavanja</w:t>
            </w:r>
          </w:p>
        </w:tc>
        <w:tc>
          <w:tcPr>
            <w:tcW w:w="6765" w:type="dxa"/>
            <w:tcMar>
              <w:top w:w="160" w:type="dxa"/>
            </w:tcMar>
          </w:tcPr>
          <w:p w14:paraId="1F5071BB" w14:textId="77777777" w:rsidR="009622A0" w:rsidRDefault="001439C2" w:rsidP="00445EB8">
            <w:r>
              <w:t>(1) Predavanja uz PowerPoint prezentaciju</w:t>
            </w:r>
            <w:r>
              <w:br/>
              <w:t>(2) Zadavanje i komentiranje tjednih vježbi i zadaća koje polaznici/</w:t>
            </w:r>
            <w:proofErr w:type="spellStart"/>
            <w:r>
              <w:t>ice</w:t>
            </w:r>
            <w:proofErr w:type="spellEnd"/>
            <w:r>
              <w:t xml:space="preserve"> samostalno rješavanju i predaju na ocjenu</w:t>
            </w:r>
          </w:p>
        </w:tc>
      </w:tr>
      <w:tr w:rsidR="009622A0" w14:paraId="5986019F" w14:textId="77777777">
        <w:tc>
          <w:tcPr>
            <w:tcW w:w="2255" w:type="dxa"/>
            <w:tcMar>
              <w:top w:w="160" w:type="dxa"/>
            </w:tcMar>
          </w:tcPr>
          <w:p w14:paraId="4CD6BD1C" w14:textId="77777777" w:rsidR="009622A0" w:rsidRDefault="001439C2">
            <w:r>
              <w:rPr>
                <w:b/>
              </w:rPr>
              <w:t>Metode ocjenjivanja</w:t>
            </w:r>
          </w:p>
        </w:tc>
        <w:tc>
          <w:tcPr>
            <w:tcW w:w="6765" w:type="dxa"/>
            <w:tcMar>
              <w:top w:w="160" w:type="dxa"/>
            </w:tcMar>
          </w:tcPr>
          <w:p w14:paraId="6521B768" w14:textId="77777777" w:rsidR="009622A0" w:rsidRDefault="001439C2" w:rsidP="00445EB8">
            <w:r>
              <w:t xml:space="preserve">Ocjena se određuje na temelju bodova ostvarenih: </w:t>
            </w:r>
            <w:r>
              <w:br/>
              <w:t>(1) na pisanom ispitu</w:t>
            </w:r>
            <w:r>
              <w:br/>
              <w:t>(2) trima kolokvijima tijekom semestra</w:t>
            </w:r>
            <w:r>
              <w:br/>
              <w:t>(3) rješavanjem zadaća i vježbi.</w:t>
            </w:r>
            <w:r>
              <w:br/>
            </w:r>
          </w:p>
        </w:tc>
      </w:tr>
      <w:tr w:rsidR="009622A0" w14:paraId="7EA836F4" w14:textId="77777777">
        <w:tc>
          <w:tcPr>
            <w:tcW w:w="2255" w:type="dxa"/>
            <w:tcMar>
              <w:top w:w="160" w:type="dxa"/>
            </w:tcMar>
          </w:tcPr>
          <w:p w14:paraId="04F91FBC" w14:textId="77777777" w:rsidR="009622A0" w:rsidRDefault="001439C2">
            <w:pPr>
              <w:spacing w:after="60"/>
            </w:pPr>
            <w:r>
              <w:rPr>
                <w:b/>
              </w:rPr>
              <w:t>Ishodi učenja</w:t>
            </w:r>
          </w:p>
        </w:tc>
        <w:tc>
          <w:tcPr>
            <w:tcW w:w="6765" w:type="dxa"/>
            <w:tcMar>
              <w:top w:w="160" w:type="dxa"/>
            </w:tcMar>
          </w:tcPr>
          <w:p w14:paraId="64432325" w14:textId="77777777" w:rsidR="009622A0" w:rsidRDefault="009622A0"/>
        </w:tc>
      </w:tr>
      <w:tr w:rsidR="009622A0" w14:paraId="2F2FE1CB"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6B0B50EE" w14:textId="77777777">
              <w:tc>
                <w:tcPr>
                  <w:tcW w:w="450" w:type="dxa"/>
                  <w:tcMar>
                    <w:left w:w="0" w:type="dxa"/>
                  </w:tcMar>
                </w:tcPr>
                <w:p w14:paraId="165119CA" w14:textId="77777777" w:rsidR="009622A0" w:rsidRDefault="001439C2">
                  <w:pPr>
                    <w:jc w:val="right"/>
                  </w:pPr>
                  <w:r>
                    <w:t>1.</w:t>
                  </w:r>
                </w:p>
              </w:tc>
              <w:tc>
                <w:tcPr>
                  <w:tcW w:w="8569" w:type="dxa"/>
                </w:tcPr>
                <w:p w14:paraId="40572AA2" w14:textId="77777777" w:rsidR="009622A0" w:rsidRDefault="001439C2">
                  <w:pPr>
                    <w:jc w:val="both"/>
                  </w:pPr>
                  <w:r>
                    <w:t xml:space="preserve">Definirati osnovne pojmove deskriptivne i </w:t>
                  </w:r>
                  <w:proofErr w:type="spellStart"/>
                  <w:r>
                    <w:t>inferencijalne</w:t>
                  </w:r>
                  <w:proofErr w:type="spellEnd"/>
                  <w:r>
                    <w:t xml:space="preserve"> statistike</w:t>
                  </w:r>
                </w:p>
              </w:tc>
            </w:tr>
            <w:tr w:rsidR="009622A0" w14:paraId="68C010DF" w14:textId="77777777">
              <w:tc>
                <w:tcPr>
                  <w:tcW w:w="450" w:type="dxa"/>
                  <w:tcMar>
                    <w:left w:w="0" w:type="dxa"/>
                  </w:tcMar>
                </w:tcPr>
                <w:p w14:paraId="2C2CB0A0" w14:textId="77777777" w:rsidR="009622A0" w:rsidRDefault="001439C2">
                  <w:pPr>
                    <w:jc w:val="right"/>
                  </w:pPr>
                  <w:r>
                    <w:t>2.</w:t>
                  </w:r>
                </w:p>
              </w:tc>
              <w:tc>
                <w:tcPr>
                  <w:tcW w:w="8569" w:type="dxa"/>
                </w:tcPr>
                <w:p w14:paraId="4980AED6" w14:textId="77777777" w:rsidR="009622A0" w:rsidRDefault="001439C2">
                  <w:pPr>
                    <w:jc w:val="both"/>
                  </w:pPr>
                  <w:r>
                    <w:t>Opisati podatke primjerenim statističkim pokazateljima i sažeto ih tablično i grafički prikazati</w:t>
                  </w:r>
                </w:p>
              </w:tc>
            </w:tr>
            <w:tr w:rsidR="009622A0" w14:paraId="467F6E4B" w14:textId="77777777">
              <w:tc>
                <w:tcPr>
                  <w:tcW w:w="450" w:type="dxa"/>
                  <w:tcMar>
                    <w:left w:w="0" w:type="dxa"/>
                  </w:tcMar>
                </w:tcPr>
                <w:p w14:paraId="2B541FA4" w14:textId="77777777" w:rsidR="009622A0" w:rsidRDefault="001439C2">
                  <w:pPr>
                    <w:jc w:val="right"/>
                  </w:pPr>
                  <w:r>
                    <w:t>3.</w:t>
                  </w:r>
                </w:p>
              </w:tc>
              <w:tc>
                <w:tcPr>
                  <w:tcW w:w="8569" w:type="dxa"/>
                </w:tcPr>
                <w:p w14:paraId="554EAE3E" w14:textId="77777777" w:rsidR="009622A0" w:rsidRDefault="001439C2">
                  <w:pPr>
                    <w:jc w:val="both"/>
                  </w:pPr>
                  <w:r>
                    <w:t>Postaviti valjane statističke hipoteze</w:t>
                  </w:r>
                </w:p>
              </w:tc>
            </w:tr>
            <w:tr w:rsidR="009622A0" w14:paraId="7934FD59" w14:textId="77777777">
              <w:tc>
                <w:tcPr>
                  <w:tcW w:w="450" w:type="dxa"/>
                  <w:tcMar>
                    <w:left w:w="0" w:type="dxa"/>
                  </w:tcMar>
                </w:tcPr>
                <w:p w14:paraId="21B7110F" w14:textId="77777777" w:rsidR="009622A0" w:rsidRDefault="001439C2">
                  <w:pPr>
                    <w:jc w:val="right"/>
                  </w:pPr>
                  <w:r>
                    <w:t>4.</w:t>
                  </w:r>
                </w:p>
              </w:tc>
              <w:tc>
                <w:tcPr>
                  <w:tcW w:w="8569" w:type="dxa"/>
                </w:tcPr>
                <w:p w14:paraId="07162FD0" w14:textId="77777777" w:rsidR="009622A0" w:rsidRDefault="001439C2">
                  <w:pPr>
                    <w:jc w:val="both"/>
                  </w:pPr>
                  <w:r>
                    <w:t xml:space="preserve">Odabrati </w:t>
                  </w:r>
                  <w:r>
                    <w:t>statističke procedure primjerene različitim vrstama podataka/varijabli i primijeniti ih u statističkoj analizi</w:t>
                  </w:r>
                </w:p>
              </w:tc>
            </w:tr>
            <w:tr w:rsidR="009622A0" w14:paraId="7991F448" w14:textId="77777777">
              <w:tc>
                <w:tcPr>
                  <w:tcW w:w="450" w:type="dxa"/>
                  <w:tcMar>
                    <w:left w:w="0" w:type="dxa"/>
                  </w:tcMar>
                </w:tcPr>
                <w:p w14:paraId="00E847C8" w14:textId="77777777" w:rsidR="009622A0" w:rsidRDefault="001439C2">
                  <w:pPr>
                    <w:jc w:val="right"/>
                  </w:pPr>
                  <w:r>
                    <w:t>5.</w:t>
                  </w:r>
                </w:p>
              </w:tc>
              <w:tc>
                <w:tcPr>
                  <w:tcW w:w="8569" w:type="dxa"/>
                </w:tcPr>
                <w:p w14:paraId="6A166E4A" w14:textId="77777777" w:rsidR="009622A0" w:rsidRDefault="001439C2">
                  <w:pPr>
                    <w:jc w:val="both"/>
                  </w:pPr>
                  <w:r>
                    <w:t xml:space="preserve">Samostalno provesti jednostavniju statističku analizu podataka primjenom u sociologiji uobičajenih procedura </w:t>
                  </w:r>
                  <w:proofErr w:type="spellStart"/>
                  <w:r>
                    <w:t>univarijatne</w:t>
                  </w:r>
                  <w:proofErr w:type="spellEnd"/>
                  <w:r>
                    <w:t xml:space="preserve"> i </w:t>
                  </w:r>
                  <w:proofErr w:type="spellStart"/>
                  <w:r>
                    <w:t>bivarijatne</w:t>
                  </w:r>
                  <w:proofErr w:type="spellEnd"/>
                  <w:r>
                    <w:t xml:space="preserve"> statistike</w:t>
                  </w:r>
                </w:p>
              </w:tc>
            </w:tr>
            <w:tr w:rsidR="009622A0" w14:paraId="45CC4343" w14:textId="77777777">
              <w:tc>
                <w:tcPr>
                  <w:tcW w:w="450" w:type="dxa"/>
                  <w:tcMar>
                    <w:left w:w="0" w:type="dxa"/>
                  </w:tcMar>
                </w:tcPr>
                <w:p w14:paraId="6F556CEF" w14:textId="77777777" w:rsidR="009622A0" w:rsidRDefault="001439C2">
                  <w:pPr>
                    <w:jc w:val="right"/>
                  </w:pPr>
                  <w:r>
                    <w:t>6.</w:t>
                  </w:r>
                </w:p>
              </w:tc>
              <w:tc>
                <w:tcPr>
                  <w:tcW w:w="8569" w:type="dxa"/>
                </w:tcPr>
                <w:p w14:paraId="3B40F38D" w14:textId="77777777" w:rsidR="009622A0" w:rsidRDefault="001439C2">
                  <w:pPr>
                    <w:jc w:val="both"/>
                  </w:pPr>
                  <w:r>
                    <w:t>Razumjeti i valjano upotrijebiti ispise statističkih analiza generirane uobičajenim statističkim programskim paketima</w:t>
                  </w:r>
                </w:p>
              </w:tc>
            </w:tr>
            <w:tr w:rsidR="009622A0" w14:paraId="2EBC0929" w14:textId="77777777">
              <w:tc>
                <w:tcPr>
                  <w:tcW w:w="450" w:type="dxa"/>
                  <w:tcMar>
                    <w:left w:w="0" w:type="dxa"/>
                  </w:tcMar>
                </w:tcPr>
                <w:p w14:paraId="483D2F6A" w14:textId="77777777" w:rsidR="009622A0" w:rsidRDefault="001439C2">
                  <w:pPr>
                    <w:jc w:val="right"/>
                  </w:pPr>
                  <w:r>
                    <w:t>7.</w:t>
                  </w:r>
                </w:p>
              </w:tc>
              <w:tc>
                <w:tcPr>
                  <w:tcW w:w="8569" w:type="dxa"/>
                </w:tcPr>
                <w:p w14:paraId="6E50D9AF" w14:textId="77777777" w:rsidR="009622A0" w:rsidRDefault="001439C2">
                  <w:pPr>
                    <w:jc w:val="both"/>
                  </w:pPr>
                  <w:r>
                    <w:t>Izvesti valjane zaključke utemeljene na statističkoj analizi, tj. generalizirati nalaze s uzorka  na populaciju</w:t>
                  </w:r>
                </w:p>
              </w:tc>
            </w:tr>
            <w:tr w:rsidR="009622A0" w14:paraId="360E7E6E" w14:textId="77777777">
              <w:tc>
                <w:tcPr>
                  <w:tcW w:w="450" w:type="dxa"/>
                  <w:tcMar>
                    <w:left w:w="0" w:type="dxa"/>
                  </w:tcMar>
                </w:tcPr>
                <w:p w14:paraId="7EB823A9" w14:textId="77777777" w:rsidR="009622A0" w:rsidRDefault="001439C2">
                  <w:pPr>
                    <w:jc w:val="right"/>
                  </w:pPr>
                  <w:r>
                    <w:t>8.</w:t>
                  </w:r>
                </w:p>
              </w:tc>
              <w:tc>
                <w:tcPr>
                  <w:tcW w:w="8569" w:type="dxa"/>
                </w:tcPr>
                <w:p w14:paraId="793D0C51" w14:textId="77777777" w:rsidR="009622A0" w:rsidRDefault="001439C2">
                  <w:pPr>
                    <w:jc w:val="both"/>
                  </w:pPr>
                  <w:r>
                    <w:t>Ocijeniti kvalitetu  radova u kojima se prezentiraju rezultati statističke analize</w:t>
                  </w:r>
                </w:p>
              </w:tc>
            </w:tr>
            <w:tr w:rsidR="009622A0" w14:paraId="2F5FE864" w14:textId="77777777">
              <w:tc>
                <w:tcPr>
                  <w:tcW w:w="450" w:type="dxa"/>
                  <w:tcMar>
                    <w:left w:w="0" w:type="dxa"/>
                  </w:tcMar>
                </w:tcPr>
                <w:p w14:paraId="6515174D" w14:textId="77777777" w:rsidR="009622A0" w:rsidRDefault="001439C2">
                  <w:pPr>
                    <w:jc w:val="right"/>
                  </w:pPr>
                  <w:r>
                    <w:t>9.</w:t>
                  </w:r>
                </w:p>
              </w:tc>
              <w:tc>
                <w:tcPr>
                  <w:tcW w:w="8569" w:type="dxa"/>
                </w:tcPr>
                <w:p w14:paraId="752BE0E7" w14:textId="77777777" w:rsidR="009622A0" w:rsidRDefault="001439C2">
                  <w:pPr>
                    <w:jc w:val="both"/>
                  </w:pPr>
                  <w:r>
                    <w:t>Prezentirati rezultate statističke analize prema uobičajenim standardima u društvenim znanostima</w:t>
                  </w:r>
                </w:p>
              </w:tc>
            </w:tr>
          </w:tbl>
          <w:p w14:paraId="0D632284" w14:textId="77777777" w:rsidR="009622A0" w:rsidRDefault="009622A0"/>
        </w:tc>
      </w:tr>
      <w:tr w:rsidR="009622A0" w14:paraId="52B40834" w14:textId="77777777">
        <w:tc>
          <w:tcPr>
            <w:tcW w:w="2255" w:type="dxa"/>
            <w:tcMar>
              <w:top w:w="160" w:type="dxa"/>
            </w:tcMar>
          </w:tcPr>
          <w:p w14:paraId="5AF5F94B" w14:textId="77777777" w:rsidR="009622A0" w:rsidRDefault="001439C2">
            <w:pPr>
              <w:spacing w:after="60"/>
            </w:pPr>
            <w:r>
              <w:rPr>
                <w:b/>
              </w:rPr>
              <w:t>Sadržaj</w:t>
            </w:r>
          </w:p>
        </w:tc>
        <w:tc>
          <w:tcPr>
            <w:tcW w:w="6765" w:type="dxa"/>
            <w:tcMar>
              <w:top w:w="160" w:type="dxa"/>
            </w:tcMar>
          </w:tcPr>
          <w:p w14:paraId="29699634" w14:textId="77777777" w:rsidR="009622A0" w:rsidRDefault="009622A0"/>
        </w:tc>
      </w:tr>
      <w:tr w:rsidR="009622A0" w14:paraId="3F89EC46"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036E197A" w14:textId="77777777">
              <w:tc>
                <w:tcPr>
                  <w:tcW w:w="450" w:type="dxa"/>
                  <w:tcMar>
                    <w:left w:w="0" w:type="dxa"/>
                  </w:tcMar>
                </w:tcPr>
                <w:p w14:paraId="5FAB9F63" w14:textId="77777777" w:rsidR="009622A0" w:rsidRDefault="001439C2">
                  <w:pPr>
                    <w:jc w:val="right"/>
                  </w:pPr>
                  <w:r>
                    <w:t>1.</w:t>
                  </w:r>
                </w:p>
              </w:tc>
              <w:tc>
                <w:tcPr>
                  <w:tcW w:w="8569" w:type="dxa"/>
                </w:tcPr>
                <w:p w14:paraId="560E7367" w14:textId="77777777" w:rsidR="009622A0" w:rsidRDefault="001439C2">
                  <w:pPr>
                    <w:jc w:val="both"/>
                  </w:pPr>
                  <w:r>
                    <w:t xml:space="preserve">Pojam statistike i njezin kratki historijat. </w:t>
                  </w:r>
                  <w:r>
                    <w:t>Statistika i javnost: predrasude vezane uz statistiku; primjeri "loše statistike". Uloga statistike u sociologiji</w:t>
                  </w:r>
                </w:p>
              </w:tc>
            </w:tr>
            <w:tr w:rsidR="009622A0" w14:paraId="7817A5D4" w14:textId="77777777">
              <w:tc>
                <w:tcPr>
                  <w:tcW w:w="450" w:type="dxa"/>
                  <w:tcMar>
                    <w:left w:w="0" w:type="dxa"/>
                  </w:tcMar>
                </w:tcPr>
                <w:p w14:paraId="31D415BE" w14:textId="77777777" w:rsidR="009622A0" w:rsidRDefault="001439C2">
                  <w:pPr>
                    <w:jc w:val="right"/>
                  </w:pPr>
                  <w:r>
                    <w:t>2.</w:t>
                  </w:r>
                </w:p>
              </w:tc>
              <w:tc>
                <w:tcPr>
                  <w:tcW w:w="8569" w:type="dxa"/>
                </w:tcPr>
                <w:p w14:paraId="3052EB3F" w14:textId="77777777" w:rsidR="009622A0" w:rsidRDefault="001439C2">
                  <w:pPr>
                    <w:jc w:val="both"/>
                  </w:pPr>
                  <w:r>
                    <w:t xml:space="preserve">Pojam mjerenja. Pojam i vrste varijabli. Pojam statističkog skupa. Pojam i vrste statističkih nizova. Formiranje statističkih nizova i </w:t>
                  </w:r>
                  <w:r>
                    <w:t>uređivanje statističkih podataka</w:t>
                  </w:r>
                </w:p>
              </w:tc>
            </w:tr>
            <w:tr w:rsidR="009622A0" w14:paraId="1C10516F" w14:textId="77777777">
              <w:tc>
                <w:tcPr>
                  <w:tcW w:w="450" w:type="dxa"/>
                  <w:tcMar>
                    <w:left w:w="0" w:type="dxa"/>
                  </w:tcMar>
                </w:tcPr>
                <w:p w14:paraId="3E419CF8" w14:textId="77777777" w:rsidR="009622A0" w:rsidRDefault="001439C2">
                  <w:pPr>
                    <w:jc w:val="right"/>
                  </w:pPr>
                  <w:r>
                    <w:t>3.</w:t>
                  </w:r>
                </w:p>
              </w:tc>
              <w:tc>
                <w:tcPr>
                  <w:tcW w:w="8569" w:type="dxa"/>
                </w:tcPr>
                <w:p w14:paraId="762F9FBF" w14:textId="77777777" w:rsidR="009622A0" w:rsidRDefault="001439C2">
                  <w:pPr>
                    <w:jc w:val="both"/>
                  </w:pPr>
                  <w:r>
                    <w:t>Tablično i grafičko prikazivanje statističkih podataka/nizova</w:t>
                  </w:r>
                </w:p>
              </w:tc>
            </w:tr>
            <w:tr w:rsidR="009622A0" w14:paraId="6F4335E5" w14:textId="77777777">
              <w:tc>
                <w:tcPr>
                  <w:tcW w:w="450" w:type="dxa"/>
                  <w:tcMar>
                    <w:left w:w="0" w:type="dxa"/>
                  </w:tcMar>
                </w:tcPr>
                <w:p w14:paraId="3910CA4B" w14:textId="77777777" w:rsidR="009622A0" w:rsidRDefault="001439C2">
                  <w:pPr>
                    <w:jc w:val="right"/>
                  </w:pPr>
                  <w:r>
                    <w:t>4.</w:t>
                  </w:r>
                </w:p>
              </w:tc>
              <w:tc>
                <w:tcPr>
                  <w:tcW w:w="8569" w:type="dxa"/>
                </w:tcPr>
                <w:p w14:paraId="542D7736" w14:textId="77777777" w:rsidR="009622A0" w:rsidRDefault="001439C2">
                  <w:pPr>
                    <w:jc w:val="both"/>
                  </w:pPr>
                  <w:r>
                    <w:t>Pojam i vrste mjera centralne tendencije i disperzije</w:t>
                  </w:r>
                </w:p>
              </w:tc>
            </w:tr>
            <w:tr w:rsidR="009622A0" w14:paraId="3D36FB6F" w14:textId="77777777">
              <w:tc>
                <w:tcPr>
                  <w:tcW w:w="450" w:type="dxa"/>
                  <w:tcMar>
                    <w:left w:w="0" w:type="dxa"/>
                  </w:tcMar>
                </w:tcPr>
                <w:p w14:paraId="007785E3" w14:textId="77777777" w:rsidR="009622A0" w:rsidRDefault="001439C2">
                  <w:pPr>
                    <w:jc w:val="right"/>
                  </w:pPr>
                  <w:r>
                    <w:t>5.</w:t>
                  </w:r>
                </w:p>
              </w:tc>
              <w:tc>
                <w:tcPr>
                  <w:tcW w:w="8569" w:type="dxa"/>
                </w:tcPr>
                <w:p w14:paraId="0457F3F7" w14:textId="77777777" w:rsidR="009622A0" w:rsidRDefault="001439C2">
                  <w:pPr>
                    <w:jc w:val="both"/>
                  </w:pPr>
                  <w:r>
                    <w:t>Pojam i vrste mjera asimetrije i oblika raspodjele; Najvažnije teorijske raspodjele. Računanje i uporaba z–vrijednosti</w:t>
                  </w:r>
                </w:p>
              </w:tc>
            </w:tr>
            <w:tr w:rsidR="009622A0" w14:paraId="1ED600B2" w14:textId="77777777">
              <w:tc>
                <w:tcPr>
                  <w:tcW w:w="450" w:type="dxa"/>
                  <w:tcMar>
                    <w:left w:w="0" w:type="dxa"/>
                  </w:tcMar>
                </w:tcPr>
                <w:p w14:paraId="0158B936" w14:textId="77777777" w:rsidR="009622A0" w:rsidRDefault="001439C2">
                  <w:pPr>
                    <w:jc w:val="right"/>
                  </w:pPr>
                  <w:r>
                    <w:t>6.</w:t>
                  </w:r>
                </w:p>
              </w:tc>
              <w:tc>
                <w:tcPr>
                  <w:tcW w:w="8569" w:type="dxa"/>
                </w:tcPr>
                <w:p w14:paraId="43C605B6" w14:textId="77777777" w:rsidR="009622A0" w:rsidRDefault="001439C2">
                  <w:pPr>
                    <w:jc w:val="both"/>
                  </w:pPr>
                  <w:r>
                    <w:t>Osnovni pojmovi teorije vjerojatnosti. Populacija i uzorak</w:t>
                  </w:r>
                </w:p>
              </w:tc>
            </w:tr>
            <w:tr w:rsidR="009622A0" w14:paraId="47386C3D" w14:textId="77777777">
              <w:tc>
                <w:tcPr>
                  <w:tcW w:w="450" w:type="dxa"/>
                  <w:tcMar>
                    <w:left w:w="0" w:type="dxa"/>
                  </w:tcMar>
                </w:tcPr>
                <w:p w14:paraId="12E568FC" w14:textId="77777777" w:rsidR="009622A0" w:rsidRDefault="001439C2">
                  <w:pPr>
                    <w:jc w:val="right"/>
                  </w:pPr>
                  <w:r>
                    <w:lastRenderedPageBreak/>
                    <w:t>7.</w:t>
                  </w:r>
                </w:p>
              </w:tc>
              <w:tc>
                <w:tcPr>
                  <w:tcW w:w="8569" w:type="dxa"/>
                </w:tcPr>
                <w:p w14:paraId="05F9477E" w14:textId="77777777" w:rsidR="009622A0" w:rsidRDefault="001439C2">
                  <w:pPr>
                    <w:jc w:val="both"/>
                  </w:pPr>
                  <w:r>
                    <w:t>Statističke procjene</w:t>
                  </w:r>
                </w:p>
              </w:tc>
            </w:tr>
            <w:tr w:rsidR="009622A0" w14:paraId="29EB3D4B" w14:textId="77777777">
              <w:tc>
                <w:tcPr>
                  <w:tcW w:w="450" w:type="dxa"/>
                  <w:tcMar>
                    <w:left w:w="0" w:type="dxa"/>
                  </w:tcMar>
                </w:tcPr>
                <w:p w14:paraId="5A9D343A" w14:textId="77777777" w:rsidR="009622A0" w:rsidRDefault="001439C2">
                  <w:pPr>
                    <w:jc w:val="right"/>
                  </w:pPr>
                  <w:r>
                    <w:t>8.</w:t>
                  </w:r>
                </w:p>
              </w:tc>
              <w:tc>
                <w:tcPr>
                  <w:tcW w:w="8569" w:type="dxa"/>
                </w:tcPr>
                <w:p w14:paraId="5BE98DA1" w14:textId="77777777" w:rsidR="009622A0" w:rsidRDefault="001439C2">
                  <w:pPr>
                    <w:jc w:val="both"/>
                  </w:pPr>
                  <w:r>
                    <w:t>Pojam i vrste hipoteza. Načela testiranja statističkih hipoteza. Pogreške u zaključivanju na temelju statističkih testova. Pretpostavke za provedbu statističkih testova</w:t>
                  </w:r>
                </w:p>
              </w:tc>
            </w:tr>
            <w:tr w:rsidR="009622A0" w14:paraId="5CC08735" w14:textId="77777777">
              <w:tc>
                <w:tcPr>
                  <w:tcW w:w="450" w:type="dxa"/>
                  <w:tcMar>
                    <w:left w:w="0" w:type="dxa"/>
                  </w:tcMar>
                </w:tcPr>
                <w:p w14:paraId="409B3DFD" w14:textId="77777777" w:rsidR="009622A0" w:rsidRDefault="001439C2">
                  <w:pPr>
                    <w:jc w:val="right"/>
                  </w:pPr>
                  <w:r>
                    <w:t>9.</w:t>
                  </w:r>
                </w:p>
              </w:tc>
              <w:tc>
                <w:tcPr>
                  <w:tcW w:w="8569" w:type="dxa"/>
                </w:tcPr>
                <w:p w14:paraId="1EA5E14A" w14:textId="77777777" w:rsidR="009622A0" w:rsidRDefault="001439C2">
                  <w:pPr>
                    <w:jc w:val="both"/>
                  </w:pPr>
                  <w:r>
                    <w:t>T–test</w:t>
                  </w:r>
                </w:p>
              </w:tc>
            </w:tr>
            <w:tr w:rsidR="009622A0" w14:paraId="69EB1FFD" w14:textId="77777777">
              <w:tc>
                <w:tcPr>
                  <w:tcW w:w="450" w:type="dxa"/>
                  <w:tcMar>
                    <w:left w:w="0" w:type="dxa"/>
                  </w:tcMar>
                </w:tcPr>
                <w:p w14:paraId="610FE65A" w14:textId="77777777" w:rsidR="009622A0" w:rsidRDefault="001439C2">
                  <w:pPr>
                    <w:jc w:val="right"/>
                  </w:pPr>
                  <w:r>
                    <w:t>10.</w:t>
                  </w:r>
                </w:p>
              </w:tc>
              <w:tc>
                <w:tcPr>
                  <w:tcW w:w="8569" w:type="dxa"/>
                </w:tcPr>
                <w:p w14:paraId="3A04EC54" w14:textId="77777777" w:rsidR="009622A0" w:rsidRDefault="001439C2">
                  <w:pPr>
                    <w:jc w:val="both"/>
                  </w:pPr>
                  <w:r>
                    <w:t>Analiza varijance i prateći post–</w:t>
                  </w:r>
                  <w:proofErr w:type="spellStart"/>
                  <w:r>
                    <w:t>hoc</w:t>
                  </w:r>
                  <w:proofErr w:type="spellEnd"/>
                  <w:r>
                    <w:t xml:space="preserve"> testovi</w:t>
                  </w:r>
                </w:p>
              </w:tc>
            </w:tr>
            <w:tr w:rsidR="009622A0" w14:paraId="553D7FEC" w14:textId="77777777">
              <w:tc>
                <w:tcPr>
                  <w:tcW w:w="450" w:type="dxa"/>
                  <w:tcMar>
                    <w:left w:w="0" w:type="dxa"/>
                  </w:tcMar>
                </w:tcPr>
                <w:p w14:paraId="7C372611" w14:textId="77777777" w:rsidR="009622A0" w:rsidRDefault="001439C2">
                  <w:pPr>
                    <w:jc w:val="right"/>
                  </w:pPr>
                  <w:r>
                    <w:t>11.</w:t>
                  </w:r>
                </w:p>
              </w:tc>
              <w:tc>
                <w:tcPr>
                  <w:tcW w:w="8569" w:type="dxa"/>
                </w:tcPr>
                <w:p w14:paraId="6ABC4F5D" w14:textId="77777777" w:rsidR="009622A0" w:rsidRDefault="001439C2">
                  <w:pPr>
                    <w:jc w:val="both"/>
                  </w:pPr>
                  <w:r>
                    <w:t xml:space="preserve">Hi–kvadrat test i drugi </w:t>
                  </w:r>
                  <w:proofErr w:type="spellStart"/>
                  <w:r>
                    <w:t>neparametrijski</w:t>
                  </w:r>
                  <w:proofErr w:type="spellEnd"/>
                  <w:r>
                    <w:t xml:space="preserve"> testovi</w:t>
                  </w:r>
                </w:p>
              </w:tc>
            </w:tr>
            <w:tr w:rsidR="009622A0" w14:paraId="52BB73A5" w14:textId="77777777">
              <w:tc>
                <w:tcPr>
                  <w:tcW w:w="450" w:type="dxa"/>
                  <w:tcMar>
                    <w:left w:w="0" w:type="dxa"/>
                  </w:tcMar>
                </w:tcPr>
                <w:p w14:paraId="3361521C" w14:textId="77777777" w:rsidR="009622A0" w:rsidRDefault="001439C2">
                  <w:pPr>
                    <w:jc w:val="right"/>
                  </w:pPr>
                  <w:r>
                    <w:t>12.</w:t>
                  </w:r>
                </w:p>
              </w:tc>
              <w:tc>
                <w:tcPr>
                  <w:tcW w:w="8569" w:type="dxa"/>
                </w:tcPr>
                <w:p w14:paraId="3797B9B0" w14:textId="77777777" w:rsidR="009622A0" w:rsidRDefault="001439C2">
                  <w:pPr>
                    <w:jc w:val="both"/>
                  </w:pPr>
                  <w:r>
                    <w:t>Regresijska i korelacijska analiza kvantitativnih varijabli</w:t>
                  </w:r>
                </w:p>
              </w:tc>
            </w:tr>
            <w:tr w:rsidR="009622A0" w14:paraId="5AC73AD1" w14:textId="77777777">
              <w:tc>
                <w:tcPr>
                  <w:tcW w:w="450" w:type="dxa"/>
                  <w:tcMar>
                    <w:left w:w="0" w:type="dxa"/>
                  </w:tcMar>
                </w:tcPr>
                <w:p w14:paraId="7C50718E" w14:textId="77777777" w:rsidR="009622A0" w:rsidRDefault="001439C2">
                  <w:pPr>
                    <w:jc w:val="right"/>
                  </w:pPr>
                  <w:r>
                    <w:t>13.</w:t>
                  </w:r>
                </w:p>
              </w:tc>
              <w:tc>
                <w:tcPr>
                  <w:tcW w:w="8569" w:type="dxa"/>
                </w:tcPr>
                <w:p w14:paraId="35215504" w14:textId="77777777" w:rsidR="009622A0" w:rsidRDefault="001439C2">
                  <w:pPr>
                    <w:jc w:val="both"/>
                  </w:pPr>
                  <w:proofErr w:type="spellStart"/>
                  <w:r>
                    <w:t>Pearsonov</w:t>
                  </w:r>
                  <w:proofErr w:type="spellEnd"/>
                  <w:r>
                    <w:t xml:space="preserve"> koeficijent korelacije</w:t>
                  </w:r>
                </w:p>
              </w:tc>
            </w:tr>
            <w:tr w:rsidR="009622A0" w14:paraId="7262F41F" w14:textId="77777777">
              <w:tc>
                <w:tcPr>
                  <w:tcW w:w="450" w:type="dxa"/>
                  <w:tcMar>
                    <w:left w:w="0" w:type="dxa"/>
                  </w:tcMar>
                </w:tcPr>
                <w:p w14:paraId="28283EE4" w14:textId="77777777" w:rsidR="009622A0" w:rsidRDefault="001439C2">
                  <w:pPr>
                    <w:jc w:val="right"/>
                  </w:pPr>
                  <w:r>
                    <w:t>14.</w:t>
                  </w:r>
                </w:p>
              </w:tc>
              <w:tc>
                <w:tcPr>
                  <w:tcW w:w="8569" w:type="dxa"/>
                </w:tcPr>
                <w:p w14:paraId="2B0177F0" w14:textId="77777777" w:rsidR="009622A0" w:rsidRDefault="001439C2">
                  <w:pPr>
                    <w:jc w:val="both"/>
                  </w:pPr>
                  <w:r>
                    <w:t xml:space="preserve">Koeficijenti korelacije za </w:t>
                  </w:r>
                  <w:proofErr w:type="spellStart"/>
                  <w:r>
                    <w:t>ordinalne</w:t>
                  </w:r>
                  <w:proofErr w:type="spellEnd"/>
                  <w:r>
                    <w:t xml:space="preserve"> i nominalne varijable</w:t>
                  </w:r>
                </w:p>
              </w:tc>
            </w:tr>
            <w:tr w:rsidR="009622A0" w14:paraId="1531DEEE" w14:textId="77777777">
              <w:tc>
                <w:tcPr>
                  <w:tcW w:w="450" w:type="dxa"/>
                  <w:tcMar>
                    <w:left w:w="0" w:type="dxa"/>
                  </w:tcMar>
                </w:tcPr>
                <w:p w14:paraId="593C4378" w14:textId="77777777" w:rsidR="009622A0" w:rsidRDefault="001439C2">
                  <w:pPr>
                    <w:jc w:val="right"/>
                  </w:pPr>
                  <w:r>
                    <w:t>15.</w:t>
                  </w:r>
                </w:p>
              </w:tc>
              <w:tc>
                <w:tcPr>
                  <w:tcW w:w="8569" w:type="dxa"/>
                </w:tcPr>
                <w:p w14:paraId="77F53652" w14:textId="77777777" w:rsidR="009622A0" w:rsidRDefault="001439C2">
                  <w:pPr>
                    <w:jc w:val="both"/>
                  </w:pPr>
                  <w:r>
                    <w:t xml:space="preserve">Parcijalna </w:t>
                  </w:r>
                  <w:proofErr w:type="spellStart"/>
                  <w:r>
                    <w:t>korelacija;.Interpretacija</w:t>
                  </w:r>
                  <w:proofErr w:type="spellEnd"/>
                  <w:r>
                    <w:t xml:space="preserve"> koeficijenata korelacije</w:t>
                  </w:r>
                </w:p>
              </w:tc>
            </w:tr>
          </w:tbl>
          <w:p w14:paraId="3541FCBF" w14:textId="77777777" w:rsidR="009622A0" w:rsidRDefault="009622A0"/>
        </w:tc>
      </w:tr>
      <w:tr w:rsidR="009622A0" w14:paraId="247E5237" w14:textId="77777777">
        <w:tc>
          <w:tcPr>
            <w:tcW w:w="2255" w:type="dxa"/>
          </w:tcPr>
          <w:p w14:paraId="293A1ECF" w14:textId="77777777" w:rsidR="009622A0" w:rsidRDefault="009622A0"/>
        </w:tc>
        <w:tc>
          <w:tcPr>
            <w:tcW w:w="6765" w:type="dxa"/>
          </w:tcPr>
          <w:p w14:paraId="35BCBBD3" w14:textId="77777777" w:rsidR="009622A0" w:rsidRDefault="009622A0"/>
        </w:tc>
      </w:tr>
    </w:tbl>
    <w:p w14:paraId="1D24C32D" w14:textId="77777777" w:rsidR="009622A0" w:rsidRDefault="009622A0"/>
    <w:p w14:paraId="26605BDB" w14:textId="77777777" w:rsidR="009622A0" w:rsidRDefault="001439C2">
      <w:r>
        <w:br w:type="page"/>
      </w:r>
    </w:p>
    <w:p w14:paraId="490B6DFC"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Socijalna ekologija</w:t>
      </w:r>
    </w:p>
    <w:tbl>
      <w:tblPr>
        <w:tblW w:w="9020" w:type="dxa"/>
        <w:tblLayout w:type="fixed"/>
        <w:tblLook w:val="04A0" w:firstRow="1" w:lastRow="0" w:firstColumn="1" w:lastColumn="0" w:noHBand="0" w:noVBand="1"/>
      </w:tblPr>
      <w:tblGrid>
        <w:gridCol w:w="2255"/>
        <w:gridCol w:w="6765"/>
      </w:tblGrid>
      <w:tr w:rsidR="009622A0" w14:paraId="2565AED2" w14:textId="77777777">
        <w:trPr>
          <w:trHeight w:hRule="exact" w:val="320"/>
        </w:trPr>
        <w:tc>
          <w:tcPr>
            <w:tcW w:w="2255" w:type="dxa"/>
          </w:tcPr>
          <w:p w14:paraId="568748BE" w14:textId="77777777" w:rsidR="009622A0" w:rsidRDefault="001439C2">
            <w:r>
              <w:rPr>
                <w:b/>
              </w:rPr>
              <w:t>Naziv</w:t>
            </w:r>
          </w:p>
        </w:tc>
        <w:tc>
          <w:tcPr>
            <w:tcW w:w="6765" w:type="dxa"/>
          </w:tcPr>
          <w:p w14:paraId="1EFE85F4" w14:textId="77777777" w:rsidR="009622A0" w:rsidRDefault="001439C2">
            <w:r>
              <w:t>Socijalna ekologija</w:t>
            </w:r>
          </w:p>
        </w:tc>
      </w:tr>
      <w:tr w:rsidR="009622A0" w14:paraId="28A20ABD" w14:textId="77777777">
        <w:trPr>
          <w:trHeight w:hRule="exact" w:val="320"/>
        </w:trPr>
        <w:tc>
          <w:tcPr>
            <w:tcW w:w="2255" w:type="dxa"/>
          </w:tcPr>
          <w:p w14:paraId="48F06536" w14:textId="77777777" w:rsidR="009622A0" w:rsidRDefault="001439C2">
            <w:r>
              <w:rPr>
                <w:b/>
              </w:rPr>
              <w:t>Organizacijska jedinica</w:t>
            </w:r>
          </w:p>
        </w:tc>
        <w:tc>
          <w:tcPr>
            <w:tcW w:w="6765" w:type="dxa"/>
          </w:tcPr>
          <w:p w14:paraId="4967A7ED" w14:textId="77777777" w:rsidR="009622A0" w:rsidRDefault="001439C2">
            <w:r>
              <w:t>Odsjek za sociologiju</w:t>
            </w:r>
          </w:p>
        </w:tc>
      </w:tr>
      <w:tr w:rsidR="009622A0" w14:paraId="254A6D3B" w14:textId="77777777">
        <w:trPr>
          <w:trHeight w:hRule="exact" w:val="320"/>
        </w:trPr>
        <w:tc>
          <w:tcPr>
            <w:tcW w:w="2255" w:type="dxa"/>
          </w:tcPr>
          <w:p w14:paraId="6B82ADC1" w14:textId="77777777" w:rsidR="009622A0" w:rsidRDefault="001439C2">
            <w:r>
              <w:rPr>
                <w:b/>
              </w:rPr>
              <w:t>ECTS bodovi</w:t>
            </w:r>
          </w:p>
        </w:tc>
        <w:tc>
          <w:tcPr>
            <w:tcW w:w="6765" w:type="dxa"/>
          </w:tcPr>
          <w:p w14:paraId="0F50AEB1" w14:textId="77777777" w:rsidR="009622A0" w:rsidRDefault="001439C2">
            <w:r>
              <w:t>6</w:t>
            </w:r>
          </w:p>
        </w:tc>
      </w:tr>
      <w:tr w:rsidR="009622A0" w14:paraId="3CD73B98" w14:textId="77777777">
        <w:trPr>
          <w:trHeight w:hRule="exact" w:val="320"/>
        </w:trPr>
        <w:tc>
          <w:tcPr>
            <w:tcW w:w="2255" w:type="dxa"/>
          </w:tcPr>
          <w:p w14:paraId="334D3B5D" w14:textId="77777777" w:rsidR="009622A0" w:rsidRDefault="001439C2">
            <w:r>
              <w:rPr>
                <w:b/>
              </w:rPr>
              <w:t>Šifra</w:t>
            </w:r>
          </w:p>
        </w:tc>
        <w:tc>
          <w:tcPr>
            <w:tcW w:w="6765" w:type="dxa"/>
          </w:tcPr>
          <w:p w14:paraId="34EB2AD7" w14:textId="77777777" w:rsidR="009622A0" w:rsidRDefault="001439C2">
            <w:r>
              <w:t>51325</w:t>
            </w:r>
          </w:p>
        </w:tc>
      </w:tr>
      <w:tr w:rsidR="009622A0" w14:paraId="188B1D6E" w14:textId="77777777">
        <w:trPr>
          <w:trHeight w:hRule="exact" w:val="320"/>
        </w:trPr>
        <w:tc>
          <w:tcPr>
            <w:tcW w:w="2255" w:type="dxa"/>
          </w:tcPr>
          <w:p w14:paraId="2816069E" w14:textId="77777777" w:rsidR="009622A0" w:rsidRDefault="001439C2">
            <w:r>
              <w:rPr>
                <w:b/>
              </w:rPr>
              <w:t>Semestri izvođenja</w:t>
            </w:r>
          </w:p>
        </w:tc>
        <w:tc>
          <w:tcPr>
            <w:tcW w:w="6765" w:type="dxa"/>
          </w:tcPr>
          <w:p w14:paraId="7008B16A" w14:textId="77777777" w:rsidR="009622A0" w:rsidRDefault="001439C2">
            <w:r>
              <w:t>Zimski</w:t>
            </w:r>
          </w:p>
        </w:tc>
      </w:tr>
      <w:tr w:rsidR="009622A0" w14:paraId="32B75292" w14:textId="77777777">
        <w:tc>
          <w:tcPr>
            <w:tcW w:w="2255" w:type="dxa"/>
          </w:tcPr>
          <w:p w14:paraId="2BF4CA6C" w14:textId="77777777" w:rsidR="009622A0" w:rsidRDefault="001439C2">
            <w:r>
              <w:rPr>
                <w:b/>
              </w:rPr>
              <w:t>Nastavnici</w:t>
            </w:r>
          </w:p>
        </w:tc>
        <w:tc>
          <w:tcPr>
            <w:tcW w:w="6765" w:type="dxa"/>
          </w:tcPr>
          <w:p w14:paraId="69065352" w14:textId="77777777" w:rsidR="009622A0" w:rsidRDefault="001439C2">
            <w:r>
              <w:t>dr.sc. Tijana Trako Poljak, izv. prof. (nositelj, P, S)</w:t>
            </w:r>
            <w:r>
              <w:br/>
              <w:t xml:space="preserve">Bruno Šimac, </w:t>
            </w:r>
            <w:proofErr w:type="spellStart"/>
            <w:r>
              <w:t>asist</w:t>
            </w:r>
            <w:proofErr w:type="spellEnd"/>
            <w:r>
              <w:t>. (S)</w:t>
            </w:r>
            <w:r>
              <w:br/>
              <w:t xml:space="preserve">Vladimir Ivanović, </w:t>
            </w:r>
            <w:proofErr w:type="spellStart"/>
            <w:r>
              <w:t>asist</w:t>
            </w:r>
            <w:proofErr w:type="spellEnd"/>
            <w:r>
              <w:t>. (S)</w:t>
            </w:r>
          </w:p>
        </w:tc>
      </w:tr>
      <w:tr w:rsidR="009622A0" w14:paraId="3EC5F0D2" w14:textId="77777777">
        <w:tc>
          <w:tcPr>
            <w:tcW w:w="2255" w:type="dxa"/>
            <w:tcMar>
              <w:top w:w="160" w:type="dxa"/>
            </w:tcMar>
          </w:tcPr>
          <w:p w14:paraId="3DE78674"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42383067" w14:textId="77777777">
              <w:tc>
                <w:tcPr>
                  <w:tcW w:w="2310" w:type="dxa"/>
                  <w:tcMar>
                    <w:left w:w="0" w:type="dxa"/>
                  </w:tcMar>
                </w:tcPr>
                <w:p w14:paraId="761DDAB1" w14:textId="77777777" w:rsidR="009622A0" w:rsidRDefault="001439C2">
                  <w:r>
                    <w:t>Predavanja</w:t>
                  </w:r>
                </w:p>
              </w:tc>
              <w:tc>
                <w:tcPr>
                  <w:tcW w:w="2310" w:type="dxa"/>
                </w:tcPr>
                <w:p w14:paraId="725BAE3C" w14:textId="77777777" w:rsidR="009622A0" w:rsidRDefault="001439C2">
                  <w:r>
                    <w:t>30</w:t>
                  </w:r>
                </w:p>
              </w:tc>
            </w:tr>
            <w:tr w:rsidR="009622A0" w14:paraId="35DD9FC3" w14:textId="77777777">
              <w:tc>
                <w:tcPr>
                  <w:tcW w:w="2310" w:type="dxa"/>
                  <w:tcMar>
                    <w:left w:w="0" w:type="dxa"/>
                  </w:tcMar>
                </w:tcPr>
                <w:p w14:paraId="00A5BBF5" w14:textId="77777777" w:rsidR="009622A0" w:rsidRDefault="001439C2">
                  <w:r>
                    <w:t>Seminar</w:t>
                  </w:r>
                </w:p>
              </w:tc>
              <w:tc>
                <w:tcPr>
                  <w:tcW w:w="2310" w:type="dxa"/>
                </w:tcPr>
                <w:p w14:paraId="712865FD" w14:textId="77777777" w:rsidR="009622A0" w:rsidRDefault="001439C2">
                  <w:r>
                    <w:t>30</w:t>
                  </w:r>
                </w:p>
              </w:tc>
            </w:tr>
          </w:tbl>
          <w:p w14:paraId="1246BCCE" w14:textId="77777777" w:rsidR="009622A0" w:rsidRDefault="009622A0"/>
        </w:tc>
      </w:tr>
      <w:tr w:rsidR="009622A0" w14:paraId="504A753F" w14:textId="77777777">
        <w:tc>
          <w:tcPr>
            <w:tcW w:w="2255" w:type="dxa"/>
            <w:tcMar>
              <w:top w:w="160" w:type="dxa"/>
            </w:tcMar>
          </w:tcPr>
          <w:p w14:paraId="4AB474CA" w14:textId="77777777" w:rsidR="009622A0" w:rsidRDefault="001439C2">
            <w:r>
              <w:rPr>
                <w:b/>
              </w:rPr>
              <w:t>Preduvjeti</w:t>
            </w:r>
          </w:p>
        </w:tc>
        <w:tc>
          <w:tcPr>
            <w:tcW w:w="6765" w:type="dxa"/>
            <w:tcMar>
              <w:top w:w="160" w:type="dxa"/>
            </w:tcMar>
          </w:tcPr>
          <w:p w14:paraId="07F154AF" w14:textId="77777777" w:rsidR="009622A0" w:rsidRDefault="001439C2">
            <w:r>
              <w:t>Nema</w:t>
            </w:r>
          </w:p>
        </w:tc>
      </w:tr>
      <w:tr w:rsidR="009622A0" w14:paraId="125C2436" w14:textId="77777777">
        <w:tc>
          <w:tcPr>
            <w:tcW w:w="2255" w:type="dxa"/>
            <w:tcMar>
              <w:top w:w="160" w:type="dxa"/>
            </w:tcMar>
          </w:tcPr>
          <w:p w14:paraId="5380CA27" w14:textId="77777777" w:rsidR="009622A0" w:rsidRDefault="001439C2">
            <w:r>
              <w:rPr>
                <w:b/>
              </w:rPr>
              <w:t>Cilj</w:t>
            </w:r>
          </w:p>
        </w:tc>
        <w:tc>
          <w:tcPr>
            <w:tcW w:w="6765" w:type="dxa"/>
            <w:tcMar>
              <w:top w:w="160" w:type="dxa"/>
            </w:tcMar>
          </w:tcPr>
          <w:p w14:paraId="0ED812F6" w14:textId="77777777" w:rsidR="009622A0" w:rsidRDefault="001439C2">
            <w:pPr>
              <w:jc w:val="both"/>
            </w:pPr>
            <w:r>
              <w:t>Cilj je predmeta stjecanje znanja o odnosu čovjeka (društva) i prirode (okoliša) u povijesnom i aktualnom kontekstu, teorijskoj i empirijskoj dimenziji. Studenti će usvojiti teoretska i empirijska znanja i interpretacije o odnosu čovjeka i njegova prirodnog i kulturnog okoliša. Razumjet će važnost sociologije i njen odnos s drugim disciplinama u razmatranju socijalno-ekoloških tema. Izučavat će uzroke i posljedice suvremene socijalno-ekološke krize na globalnoj i lokalnoj razini te kritički analizirati naji</w:t>
            </w:r>
            <w:r>
              <w:t xml:space="preserve">staknutija postojeća rješenja u promišljanju o budućim perspektivama čovječanstva. Analiza postojećih empirijskih radova iz socijalne ekologije u Hrvatskoj i svijetu pridonijet će povećanju interpretativne sposobnosti empirijskih činjenica u kontekstu teorijskih vidika. </w:t>
            </w:r>
          </w:p>
        </w:tc>
      </w:tr>
      <w:tr w:rsidR="009622A0" w14:paraId="033DAB52" w14:textId="77777777">
        <w:tc>
          <w:tcPr>
            <w:tcW w:w="2255" w:type="dxa"/>
            <w:tcMar>
              <w:top w:w="160" w:type="dxa"/>
            </w:tcMar>
          </w:tcPr>
          <w:p w14:paraId="73E5F1F9" w14:textId="77777777" w:rsidR="009622A0" w:rsidRDefault="001439C2">
            <w:r>
              <w:rPr>
                <w:b/>
              </w:rPr>
              <w:t>Metode podučavanja</w:t>
            </w:r>
          </w:p>
        </w:tc>
        <w:tc>
          <w:tcPr>
            <w:tcW w:w="6765" w:type="dxa"/>
            <w:tcMar>
              <w:top w:w="160" w:type="dxa"/>
            </w:tcMar>
          </w:tcPr>
          <w:p w14:paraId="5780CCCD" w14:textId="77777777" w:rsidR="009622A0" w:rsidRDefault="001439C2">
            <w:pPr>
              <w:jc w:val="both"/>
            </w:pPr>
            <w:r>
              <w:t>U realizaciji kolegija, osim predavanja i seminara, koristit će se i metode rasprave i prezentacije uz pomoć suvremenih tehničkih pomagala (</w:t>
            </w:r>
            <w:proofErr w:type="spellStart"/>
            <w:r>
              <w:t>power</w:t>
            </w:r>
            <w:proofErr w:type="spellEnd"/>
            <w:r>
              <w:t xml:space="preserve"> </w:t>
            </w:r>
            <w:proofErr w:type="spellStart"/>
            <w:r>
              <w:t>point</w:t>
            </w:r>
            <w:proofErr w:type="spellEnd"/>
            <w:r>
              <w:t xml:space="preserve"> prezentacije, dokumentarni filmovi i sl.). Poticat će se kritičko čitanje, analiza i diskusija literature. Ukoliko bude moguće ostvariti, u nastavi je predviđena i terenska nastava u obliku organiziranog stručnog posjeta/boravka (udruženja i institucije vezane za zaštitu i očuvanje okoliša) ili gostujući predavač(i) koji se bave ovim područjem.</w:t>
            </w:r>
          </w:p>
        </w:tc>
      </w:tr>
      <w:tr w:rsidR="009622A0" w14:paraId="7E93B20D" w14:textId="77777777">
        <w:tc>
          <w:tcPr>
            <w:tcW w:w="2255" w:type="dxa"/>
            <w:tcMar>
              <w:top w:w="160" w:type="dxa"/>
            </w:tcMar>
          </w:tcPr>
          <w:p w14:paraId="6FE209E8" w14:textId="77777777" w:rsidR="009622A0" w:rsidRDefault="001439C2">
            <w:r>
              <w:rPr>
                <w:b/>
              </w:rPr>
              <w:t>Metode ocjenjivanja</w:t>
            </w:r>
          </w:p>
        </w:tc>
        <w:tc>
          <w:tcPr>
            <w:tcW w:w="6765" w:type="dxa"/>
            <w:tcMar>
              <w:top w:w="160" w:type="dxa"/>
            </w:tcMar>
          </w:tcPr>
          <w:p w14:paraId="4DA2EE10" w14:textId="77777777" w:rsidR="009622A0" w:rsidRDefault="001439C2">
            <w:pPr>
              <w:jc w:val="both"/>
            </w:pPr>
            <w:r>
              <w:t xml:space="preserve">Seminarsko usmeno izlaganje, dva kolokvija tijekom semestra, pismeni ispit (iznimno usmeni ukoliko se ispiti ne budu mogli organizirati uživo). </w:t>
            </w:r>
            <w:r>
              <w:br/>
              <w:t xml:space="preserve">Studenti odabiru jedan rad iz Popisa seminarske literature i izlažu ga usmeno pred seminarom (obvezan uvjet za završetak kolegija). Seminarsko usmeno izlaganje traje 10 minuta tijekom čega se osim predstavljanja seminarske teme studenti trebaju i kritički osvrnuti na temu seminara (povezati s drugim seminarima, dodatnom literaturom i provjerenim i pouzdanim izvorima). Studenti su slobodni koristiti se dodatnim pomagalima koje smatraju da doprinose kvaliteti seminara (npr. </w:t>
            </w:r>
            <w:proofErr w:type="spellStart"/>
            <w:r>
              <w:t>power</w:t>
            </w:r>
            <w:proofErr w:type="spellEnd"/>
            <w:r>
              <w:t xml:space="preserve"> </w:t>
            </w:r>
            <w:proofErr w:type="spellStart"/>
            <w:r>
              <w:t>point</w:t>
            </w:r>
            <w:proofErr w:type="spellEnd"/>
            <w:r>
              <w:t xml:space="preserve"> prezentacija, audio i </w:t>
            </w:r>
            <w:r>
              <w:t xml:space="preserve">video pomagala i sl.). Nakon seminara slijedi zajednička diskusija o izloženoj temi. </w:t>
            </w:r>
            <w:r>
              <w:br/>
              <w:t xml:space="preserve">Tijekom semestra dva kolokvija. O obliku kolokvija studenti će biti obavješteni na nastavi. Studenti koji nisu pristupili jednom ili oba kolokvija, nisu položili jedan ili oba kolokvija, ili su nezadovoljni dobivenom završnom ocjenom (prosječna ocjena oba kolokvija), pristupaju završnom pismenom ispitu (iznimno usmeni ukoliko za to budu objektivni razlozi poput nemogućnosti održavanja ispita uživo). </w:t>
            </w:r>
          </w:p>
        </w:tc>
      </w:tr>
      <w:tr w:rsidR="009622A0" w14:paraId="2355F5E0" w14:textId="77777777">
        <w:tc>
          <w:tcPr>
            <w:tcW w:w="2255" w:type="dxa"/>
            <w:tcMar>
              <w:top w:w="160" w:type="dxa"/>
            </w:tcMar>
          </w:tcPr>
          <w:p w14:paraId="03229F8D" w14:textId="77777777" w:rsidR="009622A0" w:rsidRDefault="001439C2">
            <w:pPr>
              <w:spacing w:after="60"/>
            </w:pPr>
            <w:r>
              <w:rPr>
                <w:b/>
              </w:rPr>
              <w:t>Ishodi učenja</w:t>
            </w:r>
          </w:p>
        </w:tc>
        <w:tc>
          <w:tcPr>
            <w:tcW w:w="6765" w:type="dxa"/>
            <w:tcMar>
              <w:top w:w="160" w:type="dxa"/>
            </w:tcMar>
          </w:tcPr>
          <w:p w14:paraId="624F9D64" w14:textId="77777777" w:rsidR="009622A0" w:rsidRDefault="009622A0"/>
        </w:tc>
      </w:tr>
      <w:tr w:rsidR="009622A0" w14:paraId="060C1B62"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37691950" w14:textId="77777777">
              <w:tc>
                <w:tcPr>
                  <w:tcW w:w="450" w:type="dxa"/>
                  <w:tcMar>
                    <w:left w:w="0" w:type="dxa"/>
                  </w:tcMar>
                </w:tcPr>
                <w:p w14:paraId="33C6561C" w14:textId="77777777" w:rsidR="009622A0" w:rsidRDefault="001439C2">
                  <w:pPr>
                    <w:jc w:val="right"/>
                  </w:pPr>
                  <w:r>
                    <w:t>1.</w:t>
                  </w:r>
                </w:p>
              </w:tc>
              <w:tc>
                <w:tcPr>
                  <w:tcW w:w="8569" w:type="dxa"/>
                </w:tcPr>
                <w:p w14:paraId="5AE251CD" w14:textId="77777777" w:rsidR="009622A0" w:rsidRDefault="001439C2">
                  <w:pPr>
                    <w:jc w:val="both"/>
                  </w:pPr>
                  <w:r>
                    <w:t>Razlikovati i dati primjere za ključne koncepte i teorije iz područja socijalne ekologije određenih sadržajem kolegija</w:t>
                  </w:r>
                </w:p>
              </w:tc>
            </w:tr>
            <w:tr w:rsidR="009622A0" w14:paraId="1A116E86" w14:textId="77777777">
              <w:tc>
                <w:tcPr>
                  <w:tcW w:w="450" w:type="dxa"/>
                  <w:tcMar>
                    <w:left w:w="0" w:type="dxa"/>
                  </w:tcMar>
                </w:tcPr>
                <w:p w14:paraId="55FCE4DB" w14:textId="77777777" w:rsidR="009622A0" w:rsidRDefault="001439C2">
                  <w:pPr>
                    <w:jc w:val="right"/>
                  </w:pPr>
                  <w:r>
                    <w:t>2.</w:t>
                  </w:r>
                </w:p>
              </w:tc>
              <w:tc>
                <w:tcPr>
                  <w:tcW w:w="8569" w:type="dxa"/>
                </w:tcPr>
                <w:p w14:paraId="61E49ABF" w14:textId="77777777" w:rsidR="009622A0" w:rsidRDefault="001439C2">
                  <w:pPr>
                    <w:jc w:val="both"/>
                  </w:pPr>
                  <w:r>
                    <w:t>Kritički prosuđivati i dati vlastite zaključke o temama iz socijalne ekologije na temelju usvojenih znanja ili terenske nastave integrirajući teorijska znanja i praktično iskustvo</w:t>
                  </w:r>
                </w:p>
              </w:tc>
            </w:tr>
            <w:tr w:rsidR="009622A0" w14:paraId="1E356CA8" w14:textId="77777777">
              <w:tc>
                <w:tcPr>
                  <w:tcW w:w="450" w:type="dxa"/>
                  <w:tcMar>
                    <w:left w:w="0" w:type="dxa"/>
                  </w:tcMar>
                </w:tcPr>
                <w:p w14:paraId="29C9DC0E" w14:textId="77777777" w:rsidR="009622A0" w:rsidRDefault="001439C2">
                  <w:pPr>
                    <w:jc w:val="right"/>
                  </w:pPr>
                  <w:r>
                    <w:lastRenderedPageBreak/>
                    <w:t>3.</w:t>
                  </w:r>
                </w:p>
              </w:tc>
              <w:tc>
                <w:tcPr>
                  <w:tcW w:w="8569" w:type="dxa"/>
                </w:tcPr>
                <w:p w14:paraId="400BC29A" w14:textId="77777777" w:rsidR="009622A0" w:rsidRDefault="001439C2">
                  <w:pPr>
                    <w:jc w:val="both"/>
                  </w:pPr>
                  <w:r>
                    <w:t>Analizirati, vrjednovati i interpretirati postojeća empirijska istraživanja</w:t>
                  </w:r>
                </w:p>
              </w:tc>
            </w:tr>
            <w:tr w:rsidR="009622A0" w14:paraId="7358A7B5" w14:textId="77777777">
              <w:tc>
                <w:tcPr>
                  <w:tcW w:w="450" w:type="dxa"/>
                  <w:tcMar>
                    <w:left w:w="0" w:type="dxa"/>
                  </w:tcMar>
                </w:tcPr>
                <w:p w14:paraId="0296334A" w14:textId="77777777" w:rsidR="009622A0" w:rsidRDefault="001439C2">
                  <w:pPr>
                    <w:jc w:val="right"/>
                  </w:pPr>
                  <w:r>
                    <w:t>4.</w:t>
                  </w:r>
                </w:p>
              </w:tc>
              <w:tc>
                <w:tcPr>
                  <w:tcW w:w="8569" w:type="dxa"/>
                </w:tcPr>
                <w:p w14:paraId="573A5195" w14:textId="77777777" w:rsidR="009622A0" w:rsidRDefault="001439C2">
                  <w:pPr>
                    <w:jc w:val="both"/>
                  </w:pPr>
                  <w:r>
                    <w:t>Osmisliti i prezentirati seminar iz socijalne ekologije na temelju literature ili provedenog istraživanja manjeg obima</w:t>
                  </w:r>
                </w:p>
              </w:tc>
            </w:tr>
          </w:tbl>
          <w:p w14:paraId="2B26AEC9" w14:textId="77777777" w:rsidR="009622A0" w:rsidRDefault="009622A0"/>
        </w:tc>
      </w:tr>
      <w:tr w:rsidR="009622A0" w14:paraId="0ED8912E" w14:textId="77777777">
        <w:tc>
          <w:tcPr>
            <w:tcW w:w="2255" w:type="dxa"/>
            <w:tcMar>
              <w:top w:w="160" w:type="dxa"/>
            </w:tcMar>
          </w:tcPr>
          <w:p w14:paraId="19832139" w14:textId="77777777" w:rsidR="009622A0" w:rsidRDefault="001439C2">
            <w:pPr>
              <w:spacing w:after="60"/>
            </w:pPr>
            <w:r>
              <w:rPr>
                <w:b/>
              </w:rPr>
              <w:lastRenderedPageBreak/>
              <w:t>Sadržaj</w:t>
            </w:r>
          </w:p>
        </w:tc>
        <w:tc>
          <w:tcPr>
            <w:tcW w:w="6765" w:type="dxa"/>
            <w:tcMar>
              <w:top w:w="160" w:type="dxa"/>
            </w:tcMar>
          </w:tcPr>
          <w:p w14:paraId="569E3809" w14:textId="77777777" w:rsidR="009622A0" w:rsidRDefault="009622A0"/>
        </w:tc>
      </w:tr>
      <w:tr w:rsidR="009622A0" w14:paraId="6FB2A9EA"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504F3392" w14:textId="77777777">
              <w:tc>
                <w:tcPr>
                  <w:tcW w:w="450" w:type="dxa"/>
                  <w:tcMar>
                    <w:left w:w="0" w:type="dxa"/>
                  </w:tcMar>
                </w:tcPr>
                <w:p w14:paraId="2546585F" w14:textId="77777777" w:rsidR="009622A0" w:rsidRDefault="001439C2" w:rsidP="001439C2">
                  <w:r>
                    <w:t>1.</w:t>
                  </w:r>
                </w:p>
              </w:tc>
              <w:tc>
                <w:tcPr>
                  <w:tcW w:w="8569" w:type="dxa"/>
                </w:tcPr>
                <w:p w14:paraId="16B8F301" w14:textId="77777777" w:rsidR="009622A0" w:rsidRDefault="001439C2" w:rsidP="001439C2">
                  <w:r>
                    <w:t xml:space="preserve">Upoznavanje s programom, literaturom, organizacijom i načinom izvođenja nastave. </w:t>
                  </w:r>
                  <w:r>
                    <w:br/>
                    <w:t>Odabir seminarskih tema.</w:t>
                  </w:r>
                </w:p>
              </w:tc>
            </w:tr>
            <w:tr w:rsidR="009622A0" w14:paraId="171C2A7E" w14:textId="77777777">
              <w:tc>
                <w:tcPr>
                  <w:tcW w:w="450" w:type="dxa"/>
                  <w:tcMar>
                    <w:left w:w="0" w:type="dxa"/>
                  </w:tcMar>
                </w:tcPr>
                <w:p w14:paraId="097A4973" w14:textId="77777777" w:rsidR="009622A0" w:rsidRDefault="001439C2" w:rsidP="001439C2">
                  <w:r>
                    <w:t>2.</w:t>
                  </w:r>
                </w:p>
              </w:tc>
              <w:tc>
                <w:tcPr>
                  <w:tcW w:w="8569" w:type="dxa"/>
                </w:tcPr>
                <w:p w14:paraId="33607959" w14:textId="77777777" w:rsidR="009622A0" w:rsidRDefault="001439C2" w:rsidP="001439C2">
                  <w:r>
                    <w:t xml:space="preserve">Socijalno-ekološka kriza. </w:t>
                  </w:r>
                  <w:r>
                    <w:br/>
                    <w:t>Analiziraju se uzroci i glavni čimbenici ekološke krize: rast svjetskog stanovništva, industrijska proizvodnja, problem energije, proizvodnja hrane, zagađivanje okoliša.</w:t>
                  </w:r>
                </w:p>
              </w:tc>
            </w:tr>
            <w:tr w:rsidR="009622A0" w14:paraId="643293DB" w14:textId="77777777">
              <w:tc>
                <w:tcPr>
                  <w:tcW w:w="450" w:type="dxa"/>
                  <w:tcMar>
                    <w:left w:w="0" w:type="dxa"/>
                  </w:tcMar>
                </w:tcPr>
                <w:p w14:paraId="2E96F17A" w14:textId="77777777" w:rsidR="009622A0" w:rsidRDefault="001439C2" w:rsidP="001439C2">
                  <w:r>
                    <w:t>3.</w:t>
                  </w:r>
                </w:p>
              </w:tc>
              <w:tc>
                <w:tcPr>
                  <w:tcW w:w="8569" w:type="dxa"/>
                </w:tcPr>
                <w:p w14:paraId="6FBA96A8" w14:textId="77777777" w:rsidR="009622A0" w:rsidRDefault="001439C2" w:rsidP="001439C2">
                  <w:r>
                    <w:t>Ekologija – prirodno-znanstvena i socijalna. Ekologija, socijalna ekologija: nastanak ekologije i koncept socijalne ekologije s osnovnim pojmovima. Priroda, društvo i tehnika promatraju se kao tri povezana sustava (povijesno i aktualno) sa specifičnim obilježjima.</w:t>
                  </w:r>
                </w:p>
              </w:tc>
            </w:tr>
            <w:tr w:rsidR="009622A0" w14:paraId="3CAA1E66" w14:textId="77777777">
              <w:tc>
                <w:tcPr>
                  <w:tcW w:w="450" w:type="dxa"/>
                  <w:tcMar>
                    <w:left w:w="0" w:type="dxa"/>
                  </w:tcMar>
                </w:tcPr>
                <w:p w14:paraId="035F16E6" w14:textId="77777777" w:rsidR="009622A0" w:rsidRDefault="001439C2" w:rsidP="001439C2">
                  <w:r>
                    <w:t>4.</w:t>
                  </w:r>
                </w:p>
              </w:tc>
              <w:tc>
                <w:tcPr>
                  <w:tcW w:w="8569" w:type="dxa"/>
                </w:tcPr>
                <w:p w14:paraId="71FE1CF7" w14:textId="77777777" w:rsidR="009622A0" w:rsidRDefault="001439C2" w:rsidP="001439C2">
                  <w:r>
                    <w:t>Tendencije u svijetu – promjene u društvu i prirodi koje nepovoljno djeluju na perspektive čovječanstva.</w:t>
                  </w:r>
                  <w:r>
                    <w:br/>
                    <w:t>Protuslovlja 20. stoljeća (osvajanje svemira, razbijanje atomske jezgre, dešifriranje genetskog koda), ali i otvorena pitanja (demografski rast, razvoj tehnologije, odnos čovjeka i prirode).</w:t>
                  </w:r>
                </w:p>
              </w:tc>
            </w:tr>
            <w:tr w:rsidR="009622A0" w14:paraId="1B74FDB7" w14:textId="77777777">
              <w:tc>
                <w:tcPr>
                  <w:tcW w:w="450" w:type="dxa"/>
                  <w:tcMar>
                    <w:left w:w="0" w:type="dxa"/>
                  </w:tcMar>
                </w:tcPr>
                <w:p w14:paraId="655D13D5" w14:textId="77777777" w:rsidR="009622A0" w:rsidRDefault="001439C2" w:rsidP="001439C2">
                  <w:r>
                    <w:t>5.</w:t>
                  </w:r>
                </w:p>
              </w:tc>
              <w:tc>
                <w:tcPr>
                  <w:tcW w:w="8569" w:type="dxa"/>
                </w:tcPr>
                <w:p w14:paraId="3ECEB7FB" w14:textId="77777777" w:rsidR="009622A0" w:rsidRDefault="001439C2" w:rsidP="001439C2">
                  <w:r>
                    <w:t>Kultura i okoliš.</w:t>
                  </w:r>
                  <w:r>
                    <w:br/>
                    <w:t>Nasilje i kultura - nasilje u društvu povezano je s nasiljem nad prirodom, a u modernom društvu se povećava. Zbiva se proces kulturne i biotičke homogenizacije.</w:t>
                  </w:r>
                  <w:r>
                    <w:br/>
                    <w:t>Homogenizacija i raznolikost kultura. Poželjnost opstanka raznolikih kultura.</w:t>
                  </w:r>
                </w:p>
              </w:tc>
            </w:tr>
            <w:tr w:rsidR="009622A0" w14:paraId="01FD856E" w14:textId="77777777">
              <w:tc>
                <w:tcPr>
                  <w:tcW w:w="450" w:type="dxa"/>
                  <w:tcMar>
                    <w:left w:w="0" w:type="dxa"/>
                  </w:tcMar>
                </w:tcPr>
                <w:p w14:paraId="72360DAD" w14:textId="77777777" w:rsidR="009622A0" w:rsidRDefault="001439C2" w:rsidP="001439C2">
                  <w:r>
                    <w:t>6.</w:t>
                  </w:r>
                </w:p>
              </w:tc>
              <w:tc>
                <w:tcPr>
                  <w:tcW w:w="8569" w:type="dxa"/>
                </w:tcPr>
                <w:p w14:paraId="1EB78888" w14:textId="77777777" w:rsidR="009622A0" w:rsidRDefault="001439C2" w:rsidP="001439C2">
                  <w:r>
                    <w:t xml:space="preserve">Globalizacija i okoliš: obilježja i osnovne tendencije globalizacije te njezin utjecaj na okoliš. Globalno društvo zahtijeva i </w:t>
                  </w:r>
                  <w:r>
                    <w:t>globalni odnos prema okolišu. Politička ekologija.</w:t>
                  </w:r>
                </w:p>
              </w:tc>
            </w:tr>
            <w:tr w:rsidR="009622A0" w14:paraId="67F30A21" w14:textId="77777777">
              <w:tc>
                <w:tcPr>
                  <w:tcW w:w="450" w:type="dxa"/>
                  <w:tcMar>
                    <w:left w:w="0" w:type="dxa"/>
                  </w:tcMar>
                </w:tcPr>
                <w:p w14:paraId="75F46D07" w14:textId="77777777" w:rsidR="009622A0" w:rsidRDefault="001439C2" w:rsidP="001439C2">
                  <w:r>
                    <w:t>7.</w:t>
                  </w:r>
                </w:p>
              </w:tc>
              <w:tc>
                <w:tcPr>
                  <w:tcW w:w="8569" w:type="dxa"/>
                </w:tcPr>
                <w:p w14:paraId="3D079BDC" w14:textId="77777777" w:rsidR="009622A0" w:rsidRDefault="001439C2" w:rsidP="001439C2">
                  <w:r>
                    <w:t xml:space="preserve">Teorija kolonizacije: objašnjava se proširenje kolonije i nastanak </w:t>
                  </w:r>
                  <w:proofErr w:type="spellStart"/>
                  <w:r>
                    <w:t>antropobiotičke</w:t>
                  </w:r>
                  <w:proofErr w:type="spellEnd"/>
                  <w:r>
                    <w:t xml:space="preserve"> ekumene.</w:t>
                  </w:r>
                  <w:r>
                    <w:br/>
                    <w:t xml:space="preserve">Sistemi i entropija: Velik utjecaj društva u prošlosti, a povećanje utjecaja tehnike i tehnologije u modernom društvu djeluju entropijski. Analiziraju se oblici entropije - biotička i kulturna entropija. </w:t>
                  </w:r>
                  <w:r>
                    <w:br/>
                    <w:t xml:space="preserve">Za razliku od </w:t>
                  </w:r>
                  <w:proofErr w:type="spellStart"/>
                  <w:r>
                    <w:t>predmodernih</w:t>
                  </w:r>
                  <w:proofErr w:type="spellEnd"/>
                  <w:r>
                    <w:t xml:space="preserve"> društava s cikličnošću, moderno društvo ima tendenciju linearnosti razvoja. </w:t>
                  </w:r>
                  <w:r>
                    <w:br/>
                    <w:t>Socijalno-ekološki metabolizam se promatra i kroz usporedbu ruralnih i urbanih društava.</w:t>
                  </w:r>
                </w:p>
              </w:tc>
            </w:tr>
            <w:tr w:rsidR="009622A0" w14:paraId="10379A40" w14:textId="77777777">
              <w:tc>
                <w:tcPr>
                  <w:tcW w:w="450" w:type="dxa"/>
                  <w:tcMar>
                    <w:left w:w="0" w:type="dxa"/>
                  </w:tcMar>
                </w:tcPr>
                <w:p w14:paraId="71D89191" w14:textId="77777777" w:rsidR="009622A0" w:rsidRDefault="001439C2" w:rsidP="001439C2">
                  <w:r>
                    <w:t>8.</w:t>
                  </w:r>
                </w:p>
              </w:tc>
              <w:tc>
                <w:tcPr>
                  <w:tcW w:w="8569" w:type="dxa"/>
                </w:tcPr>
                <w:p w14:paraId="1C555200" w14:textId="77777777" w:rsidR="009622A0" w:rsidRDefault="001439C2" w:rsidP="001439C2">
                  <w:r>
                    <w:t>Empirijska istraživanja u Hrvatskoj iz područja socijalne ekologije.</w:t>
                  </w:r>
                </w:p>
              </w:tc>
            </w:tr>
            <w:tr w:rsidR="009622A0" w14:paraId="17504CD9" w14:textId="77777777">
              <w:tc>
                <w:tcPr>
                  <w:tcW w:w="450" w:type="dxa"/>
                  <w:tcMar>
                    <w:left w:w="0" w:type="dxa"/>
                  </w:tcMar>
                </w:tcPr>
                <w:p w14:paraId="40255155" w14:textId="77777777" w:rsidR="009622A0" w:rsidRDefault="001439C2" w:rsidP="001439C2">
                  <w:r>
                    <w:t>9.</w:t>
                  </w:r>
                </w:p>
              </w:tc>
              <w:tc>
                <w:tcPr>
                  <w:tcW w:w="8569" w:type="dxa"/>
                </w:tcPr>
                <w:p w14:paraId="72ADF9AD" w14:textId="77777777" w:rsidR="009622A0" w:rsidRDefault="001439C2" w:rsidP="001439C2">
                  <w:r>
                    <w:t>Krajolik: povijesni pregled i tipologije. Vrednovanje krajolika: ekonomsko, ekološko, estetsko; odgođeno vrednovanje.</w:t>
                  </w:r>
                </w:p>
              </w:tc>
            </w:tr>
            <w:tr w:rsidR="009622A0" w14:paraId="5EB3A49F" w14:textId="77777777">
              <w:tc>
                <w:tcPr>
                  <w:tcW w:w="450" w:type="dxa"/>
                  <w:tcMar>
                    <w:left w:w="0" w:type="dxa"/>
                  </w:tcMar>
                </w:tcPr>
                <w:p w14:paraId="7EA0E2FD" w14:textId="77777777" w:rsidR="009622A0" w:rsidRDefault="001439C2" w:rsidP="001439C2">
                  <w:r>
                    <w:t>10.</w:t>
                  </w:r>
                </w:p>
              </w:tc>
              <w:tc>
                <w:tcPr>
                  <w:tcW w:w="8569" w:type="dxa"/>
                </w:tcPr>
                <w:p w14:paraId="7D311305" w14:textId="77777777" w:rsidR="009622A0" w:rsidRDefault="001439C2" w:rsidP="001439C2">
                  <w:r>
                    <w:t>Ekonomija i ekologija; nulti rast; održivi razvoj. Ekonomska aktivnost dovodi do iscrpljivanja prirodnih izvora što uvjetuje kritiku ideologije rasta (granice rasta) i potrebu nove paradigme razvoja. Povijest ideje održivosti – od gospodarenja šumama do novog koncepta održivog razvoja, njegovih ciljeva i kritike tog koncepta; geneza oficijelnog diskursa o održivom razvoju.</w:t>
                  </w:r>
                  <w:r>
                    <w:br/>
                    <w:t>Pravila ekološkog menadžmenta. Ekološki imperativi.</w:t>
                  </w:r>
                </w:p>
              </w:tc>
            </w:tr>
            <w:tr w:rsidR="009622A0" w14:paraId="7406CA19" w14:textId="77777777">
              <w:tc>
                <w:tcPr>
                  <w:tcW w:w="450" w:type="dxa"/>
                  <w:tcMar>
                    <w:left w:w="0" w:type="dxa"/>
                  </w:tcMar>
                </w:tcPr>
                <w:p w14:paraId="2CBF40B4" w14:textId="77777777" w:rsidR="009622A0" w:rsidRDefault="001439C2" w:rsidP="001439C2">
                  <w:r>
                    <w:t>11.</w:t>
                  </w:r>
                </w:p>
              </w:tc>
              <w:tc>
                <w:tcPr>
                  <w:tcW w:w="8569" w:type="dxa"/>
                </w:tcPr>
                <w:p w14:paraId="4022042B" w14:textId="77777777" w:rsidR="009622A0" w:rsidRDefault="001439C2" w:rsidP="001439C2">
                  <w:r>
                    <w:t xml:space="preserve">Ekološka etika: Treba li ekološka etika? Tipologije ekološke etike: antropocentrizam i </w:t>
                  </w:r>
                  <w:proofErr w:type="spellStart"/>
                  <w:r>
                    <w:t>ekocentrizam</w:t>
                  </w:r>
                  <w:proofErr w:type="spellEnd"/>
                  <w:r>
                    <w:t>.</w:t>
                  </w:r>
                  <w:r>
                    <w:br/>
                    <w:t>Postoje li biološke osnove morala?</w:t>
                  </w:r>
                  <w:r>
                    <w:br/>
                    <w:t xml:space="preserve">Dubinska ekologija. Uvjeti nastanka i smisao „plitke“ i „duboke“ ekologije kao nove ekološke paradigme. Analizira se </w:t>
                  </w:r>
                  <w:proofErr w:type="spellStart"/>
                  <w:r>
                    <w:t>ekozofski</w:t>
                  </w:r>
                  <w:proofErr w:type="spellEnd"/>
                  <w:r>
                    <w:t xml:space="preserve"> pristup (Arne </w:t>
                  </w:r>
                  <w:proofErr w:type="spellStart"/>
                  <w:r>
                    <w:t>Naess</w:t>
                  </w:r>
                  <w:proofErr w:type="spellEnd"/>
                  <w:r>
                    <w:t xml:space="preserve">). </w:t>
                  </w:r>
                  <w:r>
                    <w:br/>
                  </w:r>
                  <w:proofErr w:type="spellStart"/>
                  <w:r>
                    <w:t>Ekofeminizam</w:t>
                  </w:r>
                  <w:proofErr w:type="spellEnd"/>
                  <w:r>
                    <w:t>: usporedba nekih obilježja žene i prirode. Simboličko značenje Zemlje.</w:t>
                  </w:r>
                </w:p>
              </w:tc>
            </w:tr>
            <w:tr w:rsidR="009622A0" w14:paraId="0A79A5B4" w14:textId="77777777">
              <w:tc>
                <w:tcPr>
                  <w:tcW w:w="450" w:type="dxa"/>
                  <w:tcMar>
                    <w:left w:w="0" w:type="dxa"/>
                  </w:tcMar>
                </w:tcPr>
                <w:p w14:paraId="4384112D" w14:textId="77777777" w:rsidR="009622A0" w:rsidRDefault="001439C2" w:rsidP="001439C2">
                  <w:r>
                    <w:t>12.</w:t>
                  </w:r>
                </w:p>
              </w:tc>
              <w:tc>
                <w:tcPr>
                  <w:tcW w:w="8569" w:type="dxa"/>
                </w:tcPr>
                <w:p w14:paraId="3C93BAFF" w14:textId="77777777" w:rsidR="009622A0" w:rsidRDefault="001439C2" w:rsidP="001439C2">
                  <w:r>
                    <w:t>Religija i okoliš: strah od prirode i strah od bogova. Postanak i drugi religijski tekstovi kao poticaj promišljanja korijena čovjekovog suvremenog ponašanja.</w:t>
                  </w:r>
                  <w:r>
                    <w:br/>
                    <w:t xml:space="preserve">Svjetski etos: načela i značenje svjetskog etosa. Minimalni etički </w:t>
                  </w:r>
                  <w:r>
                    <w:t>konsenzus. Deklaracija o svjetskom etosu.</w:t>
                  </w:r>
                </w:p>
              </w:tc>
            </w:tr>
            <w:tr w:rsidR="009622A0" w14:paraId="41DC30B4" w14:textId="77777777">
              <w:tc>
                <w:tcPr>
                  <w:tcW w:w="450" w:type="dxa"/>
                  <w:tcMar>
                    <w:left w:w="0" w:type="dxa"/>
                  </w:tcMar>
                </w:tcPr>
                <w:p w14:paraId="77D68E6E" w14:textId="77777777" w:rsidR="009622A0" w:rsidRDefault="001439C2" w:rsidP="001439C2">
                  <w:r>
                    <w:t>13.</w:t>
                  </w:r>
                </w:p>
              </w:tc>
              <w:tc>
                <w:tcPr>
                  <w:tcW w:w="8569" w:type="dxa"/>
                </w:tcPr>
                <w:p w14:paraId="7D22F9F5" w14:textId="77777777" w:rsidR="009622A0" w:rsidRDefault="001439C2" w:rsidP="001439C2">
                  <w:r>
                    <w:t xml:space="preserve">Bioetika: nastanak bioetike u medicini i proširenje na ostala živa bića. Bioetička načela. Bioetičke ekumena. Antropocentrična bioetika i </w:t>
                  </w:r>
                  <w:proofErr w:type="spellStart"/>
                  <w:r>
                    <w:t>biocentrična</w:t>
                  </w:r>
                  <w:proofErr w:type="spellEnd"/>
                  <w:r>
                    <w:t xml:space="preserve"> bioetika. Etika zemlje. Globalna etika.</w:t>
                  </w:r>
                </w:p>
              </w:tc>
            </w:tr>
            <w:tr w:rsidR="009622A0" w14:paraId="41DBB6B1" w14:textId="77777777">
              <w:tc>
                <w:tcPr>
                  <w:tcW w:w="450" w:type="dxa"/>
                  <w:tcMar>
                    <w:left w:w="0" w:type="dxa"/>
                  </w:tcMar>
                </w:tcPr>
                <w:p w14:paraId="3745373E" w14:textId="77777777" w:rsidR="009622A0" w:rsidRDefault="001439C2" w:rsidP="001439C2">
                  <w:r>
                    <w:t>14.</w:t>
                  </w:r>
                </w:p>
              </w:tc>
              <w:tc>
                <w:tcPr>
                  <w:tcW w:w="8569" w:type="dxa"/>
                </w:tcPr>
                <w:p w14:paraId="756514CB" w14:textId="77777777" w:rsidR="009622A0" w:rsidRDefault="001439C2" w:rsidP="001439C2">
                  <w:r>
                    <w:t xml:space="preserve">Ekološki pokreti: odgovor na ugrožavanje prirode. </w:t>
                  </w:r>
                  <w:r>
                    <w:br/>
                    <w:t>Buduće perspektive socijalne ekologije.</w:t>
                  </w:r>
                </w:p>
              </w:tc>
            </w:tr>
            <w:tr w:rsidR="009622A0" w14:paraId="41511F7C" w14:textId="77777777">
              <w:tc>
                <w:tcPr>
                  <w:tcW w:w="450" w:type="dxa"/>
                  <w:tcMar>
                    <w:left w:w="0" w:type="dxa"/>
                  </w:tcMar>
                </w:tcPr>
                <w:p w14:paraId="24FC8363" w14:textId="77777777" w:rsidR="009622A0" w:rsidRDefault="001439C2" w:rsidP="001439C2">
                  <w:r>
                    <w:t>15.</w:t>
                  </w:r>
                </w:p>
              </w:tc>
              <w:tc>
                <w:tcPr>
                  <w:tcW w:w="8569" w:type="dxa"/>
                </w:tcPr>
                <w:p w14:paraId="064933B3" w14:textId="77777777" w:rsidR="009622A0" w:rsidRDefault="001439C2" w:rsidP="001439C2">
                  <w:r>
                    <w:t xml:space="preserve">Pregled obrađenih tema u kolegiju. </w:t>
                  </w:r>
                  <w:r>
                    <w:br/>
                    <w:t xml:space="preserve">Studentsko referiranje o iskustvima rada na kolegiju. </w:t>
                  </w:r>
                  <w:r>
                    <w:br/>
                    <w:t>Zaključni dogovori (oko završnog ispita, studentskih obveza, i sl.).</w:t>
                  </w:r>
                </w:p>
              </w:tc>
            </w:tr>
          </w:tbl>
          <w:p w14:paraId="6031C07F" w14:textId="77777777" w:rsidR="009622A0" w:rsidRDefault="009622A0"/>
        </w:tc>
      </w:tr>
      <w:tr w:rsidR="009622A0" w14:paraId="29DCEAFA" w14:textId="77777777">
        <w:tc>
          <w:tcPr>
            <w:tcW w:w="2255" w:type="dxa"/>
          </w:tcPr>
          <w:p w14:paraId="342D77C9" w14:textId="77777777" w:rsidR="009622A0" w:rsidRDefault="009622A0"/>
        </w:tc>
        <w:tc>
          <w:tcPr>
            <w:tcW w:w="6765" w:type="dxa"/>
          </w:tcPr>
          <w:p w14:paraId="4F592493" w14:textId="77777777" w:rsidR="009622A0" w:rsidRDefault="009622A0"/>
        </w:tc>
      </w:tr>
    </w:tbl>
    <w:p w14:paraId="1B2F4EEA" w14:textId="77777777" w:rsidR="009622A0" w:rsidRDefault="009622A0"/>
    <w:p w14:paraId="00F33589" w14:textId="77777777" w:rsidR="009622A0" w:rsidRDefault="001439C2">
      <w:r>
        <w:br w:type="page"/>
      </w:r>
    </w:p>
    <w:p w14:paraId="0D598A09"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Socijalna povijest ideja</w:t>
      </w:r>
    </w:p>
    <w:tbl>
      <w:tblPr>
        <w:tblW w:w="9020" w:type="dxa"/>
        <w:tblLayout w:type="fixed"/>
        <w:tblLook w:val="04A0" w:firstRow="1" w:lastRow="0" w:firstColumn="1" w:lastColumn="0" w:noHBand="0" w:noVBand="1"/>
      </w:tblPr>
      <w:tblGrid>
        <w:gridCol w:w="2255"/>
        <w:gridCol w:w="6765"/>
      </w:tblGrid>
      <w:tr w:rsidR="009622A0" w14:paraId="3E7DC253" w14:textId="77777777">
        <w:trPr>
          <w:trHeight w:hRule="exact" w:val="320"/>
        </w:trPr>
        <w:tc>
          <w:tcPr>
            <w:tcW w:w="2255" w:type="dxa"/>
          </w:tcPr>
          <w:p w14:paraId="3F1136C4" w14:textId="77777777" w:rsidR="009622A0" w:rsidRDefault="001439C2">
            <w:r>
              <w:rPr>
                <w:b/>
              </w:rPr>
              <w:t>Naziv</w:t>
            </w:r>
          </w:p>
        </w:tc>
        <w:tc>
          <w:tcPr>
            <w:tcW w:w="6765" w:type="dxa"/>
          </w:tcPr>
          <w:p w14:paraId="126EC4BA" w14:textId="77777777" w:rsidR="009622A0" w:rsidRDefault="001439C2">
            <w:r>
              <w:t>Socijalna povijest ideja</w:t>
            </w:r>
          </w:p>
        </w:tc>
      </w:tr>
      <w:tr w:rsidR="009622A0" w14:paraId="213FC236" w14:textId="77777777">
        <w:trPr>
          <w:trHeight w:hRule="exact" w:val="320"/>
        </w:trPr>
        <w:tc>
          <w:tcPr>
            <w:tcW w:w="2255" w:type="dxa"/>
          </w:tcPr>
          <w:p w14:paraId="7994D12D" w14:textId="77777777" w:rsidR="009622A0" w:rsidRDefault="001439C2">
            <w:r>
              <w:rPr>
                <w:b/>
              </w:rPr>
              <w:t>Organizacijska jedinica</w:t>
            </w:r>
          </w:p>
        </w:tc>
        <w:tc>
          <w:tcPr>
            <w:tcW w:w="6765" w:type="dxa"/>
          </w:tcPr>
          <w:p w14:paraId="5D29A22F" w14:textId="77777777" w:rsidR="009622A0" w:rsidRDefault="001439C2">
            <w:r>
              <w:t>Odsjek za sociologiju</w:t>
            </w:r>
          </w:p>
        </w:tc>
      </w:tr>
      <w:tr w:rsidR="009622A0" w14:paraId="2D8E8F18" w14:textId="77777777">
        <w:trPr>
          <w:trHeight w:hRule="exact" w:val="320"/>
        </w:trPr>
        <w:tc>
          <w:tcPr>
            <w:tcW w:w="2255" w:type="dxa"/>
          </w:tcPr>
          <w:p w14:paraId="260A62FE" w14:textId="77777777" w:rsidR="009622A0" w:rsidRDefault="001439C2">
            <w:r>
              <w:rPr>
                <w:b/>
              </w:rPr>
              <w:t>ECTS bodovi</w:t>
            </w:r>
          </w:p>
        </w:tc>
        <w:tc>
          <w:tcPr>
            <w:tcW w:w="6765" w:type="dxa"/>
          </w:tcPr>
          <w:p w14:paraId="778467C9" w14:textId="77777777" w:rsidR="009622A0" w:rsidRDefault="001439C2">
            <w:r>
              <w:t>6</w:t>
            </w:r>
          </w:p>
        </w:tc>
      </w:tr>
      <w:tr w:rsidR="009622A0" w14:paraId="054DD3E6" w14:textId="77777777">
        <w:trPr>
          <w:trHeight w:hRule="exact" w:val="320"/>
        </w:trPr>
        <w:tc>
          <w:tcPr>
            <w:tcW w:w="2255" w:type="dxa"/>
          </w:tcPr>
          <w:p w14:paraId="511455F9" w14:textId="77777777" w:rsidR="009622A0" w:rsidRDefault="001439C2">
            <w:r>
              <w:rPr>
                <w:b/>
              </w:rPr>
              <w:t>Šifra</w:t>
            </w:r>
          </w:p>
        </w:tc>
        <w:tc>
          <w:tcPr>
            <w:tcW w:w="6765" w:type="dxa"/>
          </w:tcPr>
          <w:p w14:paraId="14330B86" w14:textId="77777777" w:rsidR="009622A0" w:rsidRDefault="001439C2">
            <w:r>
              <w:t>51315</w:t>
            </w:r>
          </w:p>
        </w:tc>
      </w:tr>
      <w:tr w:rsidR="009622A0" w14:paraId="6AEEA1D9" w14:textId="77777777">
        <w:trPr>
          <w:trHeight w:hRule="exact" w:val="320"/>
        </w:trPr>
        <w:tc>
          <w:tcPr>
            <w:tcW w:w="2255" w:type="dxa"/>
          </w:tcPr>
          <w:p w14:paraId="15C6C538" w14:textId="77777777" w:rsidR="009622A0" w:rsidRDefault="001439C2">
            <w:r>
              <w:rPr>
                <w:b/>
              </w:rPr>
              <w:t>Semestri izvođenja</w:t>
            </w:r>
          </w:p>
        </w:tc>
        <w:tc>
          <w:tcPr>
            <w:tcW w:w="6765" w:type="dxa"/>
          </w:tcPr>
          <w:p w14:paraId="0588C4B2" w14:textId="77777777" w:rsidR="009622A0" w:rsidRDefault="001439C2">
            <w:r>
              <w:t>Ljetni</w:t>
            </w:r>
          </w:p>
        </w:tc>
      </w:tr>
      <w:tr w:rsidR="009622A0" w14:paraId="75CE7547" w14:textId="77777777">
        <w:tc>
          <w:tcPr>
            <w:tcW w:w="2255" w:type="dxa"/>
          </w:tcPr>
          <w:p w14:paraId="5FC40315" w14:textId="77777777" w:rsidR="009622A0" w:rsidRDefault="001439C2">
            <w:r>
              <w:rPr>
                <w:b/>
              </w:rPr>
              <w:t>Nastavnici</w:t>
            </w:r>
          </w:p>
        </w:tc>
        <w:tc>
          <w:tcPr>
            <w:tcW w:w="6765" w:type="dxa"/>
          </w:tcPr>
          <w:p w14:paraId="7DB72334" w14:textId="77777777" w:rsidR="009622A0" w:rsidRDefault="001439C2">
            <w:r>
              <w:t>dr.sc. Kruno Kardov, izv. prof. (nositelj, P, S)</w:t>
            </w:r>
          </w:p>
        </w:tc>
      </w:tr>
      <w:tr w:rsidR="009622A0" w14:paraId="297DF1C4" w14:textId="77777777">
        <w:tc>
          <w:tcPr>
            <w:tcW w:w="2255" w:type="dxa"/>
            <w:tcMar>
              <w:top w:w="160" w:type="dxa"/>
            </w:tcMar>
          </w:tcPr>
          <w:p w14:paraId="0C761A82"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741ABA15" w14:textId="77777777">
              <w:tc>
                <w:tcPr>
                  <w:tcW w:w="2310" w:type="dxa"/>
                  <w:tcMar>
                    <w:left w:w="0" w:type="dxa"/>
                  </w:tcMar>
                </w:tcPr>
                <w:p w14:paraId="29E3AE7E" w14:textId="77777777" w:rsidR="009622A0" w:rsidRDefault="001439C2">
                  <w:r>
                    <w:t>Predavanja</w:t>
                  </w:r>
                </w:p>
              </w:tc>
              <w:tc>
                <w:tcPr>
                  <w:tcW w:w="2310" w:type="dxa"/>
                </w:tcPr>
                <w:p w14:paraId="1EA9D345" w14:textId="77777777" w:rsidR="009622A0" w:rsidRDefault="001439C2">
                  <w:r>
                    <w:t>30</w:t>
                  </w:r>
                </w:p>
              </w:tc>
            </w:tr>
            <w:tr w:rsidR="009622A0" w14:paraId="46F4026E" w14:textId="77777777">
              <w:tc>
                <w:tcPr>
                  <w:tcW w:w="2310" w:type="dxa"/>
                  <w:tcMar>
                    <w:left w:w="0" w:type="dxa"/>
                  </w:tcMar>
                </w:tcPr>
                <w:p w14:paraId="4061A46D" w14:textId="77777777" w:rsidR="009622A0" w:rsidRDefault="001439C2">
                  <w:r>
                    <w:t>Seminar</w:t>
                  </w:r>
                </w:p>
              </w:tc>
              <w:tc>
                <w:tcPr>
                  <w:tcW w:w="2310" w:type="dxa"/>
                </w:tcPr>
                <w:p w14:paraId="7CEDB98B" w14:textId="77777777" w:rsidR="009622A0" w:rsidRDefault="001439C2">
                  <w:r>
                    <w:t>30</w:t>
                  </w:r>
                </w:p>
              </w:tc>
            </w:tr>
          </w:tbl>
          <w:p w14:paraId="1A0E1665" w14:textId="77777777" w:rsidR="009622A0" w:rsidRDefault="009622A0"/>
        </w:tc>
      </w:tr>
      <w:tr w:rsidR="009622A0" w14:paraId="6D94B888" w14:textId="77777777">
        <w:tc>
          <w:tcPr>
            <w:tcW w:w="2255" w:type="dxa"/>
            <w:tcMar>
              <w:top w:w="160" w:type="dxa"/>
            </w:tcMar>
          </w:tcPr>
          <w:p w14:paraId="5FB0B435" w14:textId="77777777" w:rsidR="009622A0" w:rsidRDefault="001439C2">
            <w:r>
              <w:rPr>
                <w:b/>
              </w:rPr>
              <w:t>Preduvjeti</w:t>
            </w:r>
          </w:p>
        </w:tc>
        <w:tc>
          <w:tcPr>
            <w:tcW w:w="6765" w:type="dxa"/>
            <w:tcMar>
              <w:top w:w="160" w:type="dxa"/>
            </w:tcMar>
          </w:tcPr>
          <w:p w14:paraId="18FE4473" w14:textId="77777777" w:rsidR="009622A0" w:rsidRDefault="001439C2">
            <w:r>
              <w:t>Nema</w:t>
            </w:r>
          </w:p>
        </w:tc>
      </w:tr>
      <w:tr w:rsidR="009622A0" w14:paraId="5CE0ED45" w14:textId="77777777">
        <w:tc>
          <w:tcPr>
            <w:tcW w:w="2255" w:type="dxa"/>
            <w:tcMar>
              <w:top w:w="160" w:type="dxa"/>
            </w:tcMar>
          </w:tcPr>
          <w:p w14:paraId="7D78218E" w14:textId="77777777" w:rsidR="009622A0" w:rsidRDefault="001439C2">
            <w:r>
              <w:rPr>
                <w:b/>
              </w:rPr>
              <w:t>Cilj</w:t>
            </w:r>
          </w:p>
        </w:tc>
        <w:tc>
          <w:tcPr>
            <w:tcW w:w="6765" w:type="dxa"/>
            <w:tcMar>
              <w:top w:w="160" w:type="dxa"/>
            </w:tcMar>
          </w:tcPr>
          <w:p w14:paraId="04AC3103" w14:textId="77777777" w:rsidR="009622A0" w:rsidRDefault="001439C2">
            <w:pPr>
              <w:jc w:val="both"/>
            </w:pPr>
            <w:r>
              <w:t xml:space="preserve">Predmet studentima treba omogućiti usvajanje odgovarajućih znanja, metoda i vještina za samostalno razumijevanje pretpostavki i ideja različitih intelektualnih svjetova i društava. Studenti bi </w:t>
            </w:r>
            <w:r>
              <w:t>trebali razviti sposobnosti da intelektualne i idejne sustave i pojedinačna pitanja mogu razmatrati s različitih stajališta.</w:t>
            </w:r>
          </w:p>
        </w:tc>
      </w:tr>
      <w:tr w:rsidR="009622A0" w14:paraId="5C53F466" w14:textId="77777777">
        <w:tc>
          <w:tcPr>
            <w:tcW w:w="2255" w:type="dxa"/>
            <w:tcMar>
              <w:top w:w="160" w:type="dxa"/>
            </w:tcMar>
          </w:tcPr>
          <w:p w14:paraId="3BFB5E36" w14:textId="77777777" w:rsidR="009622A0" w:rsidRDefault="001439C2">
            <w:r>
              <w:rPr>
                <w:b/>
              </w:rPr>
              <w:t>Metode podučavanja</w:t>
            </w:r>
          </w:p>
        </w:tc>
        <w:tc>
          <w:tcPr>
            <w:tcW w:w="6765" w:type="dxa"/>
            <w:tcMar>
              <w:top w:w="160" w:type="dxa"/>
            </w:tcMar>
          </w:tcPr>
          <w:p w14:paraId="355A17E8" w14:textId="77777777" w:rsidR="009622A0" w:rsidRDefault="001439C2">
            <w:pPr>
              <w:jc w:val="both"/>
            </w:pPr>
            <w:r>
              <w:t>predavanja, seminarske rasprave</w:t>
            </w:r>
          </w:p>
        </w:tc>
      </w:tr>
      <w:tr w:rsidR="009622A0" w14:paraId="3736946F" w14:textId="77777777">
        <w:tc>
          <w:tcPr>
            <w:tcW w:w="2255" w:type="dxa"/>
            <w:tcMar>
              <w:top w:w="160" w:type="dxa"/>
            </w:tcMar>
          </w:tcPr>
          <w:p w14:paraId="1BD3D415" w14:textId="77777777" w:rsidR="009622A0" w:rsidRDefault="001439C2">
            <w:r>
              <w:rPr>
                <w:b/>
              </w:rPr>
              <w:t>Metode ocjenjivanja</w:t>
            </w:r>
          </w:p>
        </w:tc>
        <w:tc>
          <w:tcPr>
            <w:tcW w:w="6765" w:type="dxa"/>
            <w:tcMar>
              <w:top w:w="160" w:type="dxa"/>
            </w:tcMar>
          </w:tcPr>
          <w:p w14:paraId="287BFA1B" w14:textId="77777777" w:rsidR="009622A0" w:rsidRDefault="001439C2">
            <w:pPr>
              <w:jc w:val="both"/>
            </w:pPr>
            <w:r>
              <w:t>samostalni pisani rad i eseji  (iz tematskog kruga kolegija), sudjelovanje u seminaru.</w:t>
            </w:r>
          </w:p>
        </w:tc>
      </w:tr>
      <w:tr w:rsidR="009622A0" w14:paraId="416F428B" w14:textId="77777777">
        <w:tc>
          <w:tcPr>
            <w:tcW w:w="2255" w:type="dxa"/>
            <w:tcMar>
              <w:top w:w="160" w:type="dxa"/>
            </w:tcMar>
          </w:tcPr>
          <w:p w14:paraId="43E929C3" w14:textId="77777777" w:rsidR="009622A0" w:rsidRDefault="001439C2">
            <w:pPr>
              <w:spacing w:after="60"/>
            </w:pPr>
            <w:r>
              <w:rPr>
                <w:b/>
              </w:rPr>
              <w:t>Ishodi učenja</w:t>
            </w:r>
          </w:p>
        </w:tc>
        <w:tc>
          <w:tcPr>
            <w:tcW w:w="6765" w:type="dxa"/>
            <w:tcMar>
              <w:top w:w="160" w:type="dxa"/>
            </w:tcMar>
          </w:tcPr>
          <w:p w14:paraId="62F3E399" w14:textId="77777777" w:rsidR="009622A0" w:rsidRDefault="009622A0"/>
        </w:tc>
      </w:tr>
      <w:tr w:rsidR="009622A0" w14:paraId="0D2DF91F"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3E870EDD" w14:textId="77777777">
              <w:tc>
                <w:tcPr>
                  <w:tcW w:w="450" w:type="dxa"/>
                  <w:tcMar>
                    <w:left w:w="0" w:type="dxa"/>
                  </w:tcMar>
                </w:tcPr>
                <w:p w14:paraId="64589FCB" w14:textId="77777777" w:rsidR="009622A0" w:rsidRDefault="001439C2">
                  <w:pPr>
                    <w:jc w:val="right"/>
                  </w:pPr>
                  <w:r>
                    <w:t>1.</w:t>
                  </w:r>
                </w:p>
              </w:tc>
              <w:tc>
                <w:tcPr>
                  <w:tcW w:w="8569" w:type="dxa"/>
                </w:tcPr>
                <w:p w14:paraId="36F70BA8" w14:textId="77777777" w:rsidR="009622A0" w:rsidRDefault="001439C2">
                  <w:pPr>
                    <w:jc w:val="both"/>
                  </w:pPr>
                  <w:r>
                    <w:t>Razumjeti društvene pretpostavke nastanka, razvoja i promjena u društvenom značenju i vrednovanju pojedinih ideja i teorijskih koncepata</w:t>
                  </w:r>
                </w:p>
              </w:tc>
            </w:tr>
            <w:tr w:rsidR="009622A0" w14:paraId="61F92949" w14:textId="77777777">
              <w:tc>
                <w:tcPr>
                  <w:tcW w:w="450" w:type="dxa"/>
                  <w:tcMar>
                    <w:left w:w="0" w:type="dxa"/>
                  </w:tcMar>
                </w:tcPr>
                <w:p w14:paraId="5E51FE2A" w14:textId="77777777" w:rsidR="009622A0" w:rsidRDefault="001439C2">
                  <w:pPr>
                    <w:jc w:val="right"/>
                  </w:pPr>
                  <w:r>
                    <w:t>2.</w:t>
                  </w:r>
                </w:p>
              </w:tc>
              <w:tc>
                <w:tcPr>
                  <w:tcW w:w="8569" w:type="dxa"/>
                </w:tcPr>
                <w:p w14:paraId="0A906ED9" w14:textId="77777777" w:rsidR="009622A0" w:rsidRDefault="001439C2">
                  <w:pPr>
                    <w:jc w:val="both"/>
                  </w:pPr>
                  <w:r>
                    <w:t xml:space="preserve">Sposobnosti kritičkog promišljanja različitih pristupa i </w:t>
                  </w:r>
                  <w:r>
                    <w:t>pozicija u razumijevanju društvenih fenomena (uključujući i vlastitu)</w:t>
                  </w:r>
                </w:p>
              </w:tc>
            </w:tr>
            <w:tr w:rsidR="009622A0" w14:paraId="6E5CDD8E" w14:textId="77777777">
              <w:tc>
                <w:tcPr>
                  <w:tcW w:w="450" w:type="dxa"/>
                  <w:tcMar>
                    <w:left w:w="0" w:type="dxa"/>
                  </w:tcMar>
                </w:tcPr>
                <w:p w14:paraId="2EB1C70A" w14:textId="77777777" w:rsidR="009622A0" w:rsidRDefault="001439C2">
                  <w:pPr>
                    <w:jc w:val="right"/>
                  </w:pPr>
                  <w:r>
                    <w:t>3.</w:t>
                  </w:r>
                </w:p>
              </w:tc>
              <w:tc>
                <w:tcPr>
                  <w:tcW w:w="8569" w:type="dxa"/>
                </w:tcPr>
                <w:p w14:paraId="752D8539" w14:textId="77777777" w:rsidR="009622A0" w:rsidRDefault="001439C2">
                  <w:pPr>
                    <w:jc w:val="both"/>
                  </w:pPr>
                  <w:r>
                    <w:t>Sposobnosti kritičkog čitanja i pismenog izražavanja na jasan i argumentirani način i uz svijest o različitim perspektivama</w:t>
                  </w:r>
                </w:p>
              </w:tc>
            </w:tr>
            <w:tr w:rsidR="009622A0" w14:paraId="6DAEBD72" w14:textId="77777777">
              <w:tc>
                <w:tcPr>
                  <w:tcW w:w="450" w:type="dxa"/>
                  <w:tcMar>
                    <w:left w:w="0" w:type="dxa"/>
                  </w:tcMar>
                </w:tcPr>
                <w:p w14:paraId="7BAC888B" w14:textId="77777777" w:rsidR="009622A0" w:rsidRDefault="001439C2">
                  <w:pPr>
                    <w:jc w:val="right"/>
                  </w:pPr>
                  <w:r>
                    <w:t>4.</w:t>
                  </w:r>
                </w:p>
              </w:tc>
              <w:tc>
                <w:tcPr>
                  <w:tcW w:w="8569" w:type="dxa"/>
                </w:tcPr>
                <w:p w14:paraId="24FF355B" w14:textId="77777777" w:rsidR="009622A0" w:rsidRDefault="001439C2">
                  <w:pPr>
                    <w:jc w:val="both"/>
                  </w:pPr>
                  <w:r>
                    <w:t>Sposobnost analize i interpretacije teksta unutar konteksta u kojem je pisan</w:t>
                  </w:r>
                </w:p>
              </w:tc>
            </w:tr>
          </w:tbl>
          <w:p w14:paraId="63A6B300" w14:textId="77777777" w:rsidR="009622A0" w:rsidRDefault="009622A0"/>
        </w:tc>
      </w:tr>
      <w:tr w:rsidR="009622A0" w14:paraId="01851980" w14:textId="77777777">
        <w:tc>
          <w:tcPr>
            <w:tcW w:w="2255" w:type="dxa"/>
            <w:tcMar>
              <w:top w:w="160" w:type="dxa"/>
            </w:tcMar>
          </w:tcPr>
          <w:p w14:paraId="37BABFE0" w14:textId="77777777" w:rsidR="009622A0" w:rsidRDefault="001439C2">
            <w:pPr>
              <w:spacing w:after="60"/>
            </w:pPr>
            <w:r>
              <w:rPr>
                <w:b/>
              </w:rPr>
              <w:t>Sadržaj</w:t>
            </w:r>
          </w:p>
        </w:tc>
        <w:tc>
          <w:tcPr>
            <w:tcW w:w="6765" w:type="dxa"/>
            <w:tcMar>
              <w:top w:w="160" w:type="dxa"/>
            </w:tcMar>
          </w:tcPr>
          <w:p w14:paraId="125FD543" w14:textId="77777777" w:rsidR="009622A0" w:rsidRDefault="009622A0"/>
        </w:tc>
      </w:tr>
      <w:tr w:rsidR="009622A0" w14:paraId="59E520E3"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25F2EAC0" w14:textId="77777777" w:rsidTr="001439C2">
              <w:tc>
                <w:tcPr>
                  <w:tcW w:w="450" w:type="dxa"/>
                  <w:tcMar>
                    <w:left w:w="0" w:type="dxa"/>
                  </w:tcMar>
                </w:tcPr>
                <w:p w14:paraId="6A2FF2C7" w14:textId="77777777" w:rsidR="009622A0" w:rsidRDefault="001439C2">
                  <w:pPr>
                    <w:jc w:val="right"/>
                  </w:pPr>
                  <w:r>
                    <w:t>1.</w:t>
                  </w:r>
                </w:p>
              </w:tc>
              <w:tc>
                <w:tcPr>
                  <w:tcW w:w="8570" w:type="dxa"/>
                </w:tcPr>
                <w:p w14:paraId="4C81ADBC" w14:textId="77777777" w:rsidR="009622A0" w:rsidRDefault="001439C2">
                  <w:pPr>
                    <w:jc w:val="both"/>
                  </w:pPr>
                  <w:r>
                    <w:t xml:space="preserve">Predmet uvodi u </w:t>
                  </w:r>
                  <w:proofErr w:type="spellStart"/>
                  <w:r>
                    <w:t>interdiscplinarno</w:t>
                  </w:r>
                  <w:proofErr w:type="spellEnd"/>
                  <w:r>
                    <w:t xml:space="preserve"> proučavanje intelektualnog razvoja suvremenog društva, kao i društvenih, kulturnih, političkih i ekonomskih pretpostavki prevladavajućih oblika znanja i režima prakse. Predmet je </w:t>
                  </w:r>
                  <w:r>
                    <w:t>zamišljen kao niz teorijskih istraživanja u kojima se analiziraju i raspravljaju temelji, izvori i oblici različitih ideja, sklopova ideja i teorijskih koncepata kako se pojavljuju u filozofiji, znanostima, medicini, pravu, komparativnoj književnosti, umjetnostima, folkloru, povijesti j</w:t>
                  </w:r>
                </w:p>
              </w:tc>
            </w:tr>
          </w:tbl>
          <w:p w14:paraId="67B9B1C1" w14:textId="77777777" w:rsidR="009622A0" w:rsidRDefault="009622A0"/>
        </w:tc>
      </w:tr>
      <w:tr w:rsidR="009622A0" w14:paraId="03038016" w14:textId="77777777">
        <w:tc>
          <w:tcPr>
            <w:tcW w:w="2255" w:type="dxa"/>
          </w:tcPr>
          <w:p w14:paraId="462B9442" w14:textId="77777777" w:rsidR="009622A0" w:rsidRDefault="009622A0"/>
        </w:tc>
        <w:tc>
          <w:tcPr>
            <w:tcW w:w="6765" w:type="dxa"/>
          </w:tcPr>
          <w:p w14:paraId="10E3821E" w14:textId="77777777" w:rsidR="009622A0" w:rsidRDefault="009622A0"/>
        </w:tc>
      </w:tr>
    </w:tbl>
    <w:p w14:paraId="38556E89" w14:textId="77777777" w:rsidR="009622A0" w:rsidRDefault="009622A0"/>
    <w:p w14:paraId="407E4D7F" w14:textId="77777777" w:rsidR="009622A0" w:rsidRDefault="001439C2">
      <w:r>
        <w:br w:type="page"/>
      </w:r>
    </w:p>
    <w:p w14:paraId="705EF7E7"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Sociologija djece i djetinjstva</w:t>
      </w:r>
    </w:p>
    <w:tbl>
      <w:tblPr>
        <w:tblW w:w="9020" w:type="dxa"/>
        <w:tblLayout w:type="fixed"/>
        <w:tblLook w:val="04A0" w:firstRow="1" w:lastRow="0" w:firstColumn="1" w:lastColumn="0" w:noHBand="0" w:noVBand="1"/>
      </w:tblPr>
      <w:tblGrid>
        <w:gridCol w:w="2255"/>
        <w:gridCol w:w="6765"/>
      </w:tblGrid>
      <w:tr w:rsidR="009622A0" w14:paraId="3923A7DE" w14:textId="77777777">
        <w:trPr>
          <w:trHeight w:hRule="exact" w:val="320"/>
        </w:trPr>
        <w:tc>
          <w:tcPr>
            <w:tcW w:w="2255" w:type="dxa"/>
          </w:tcPr>
          <w:p w14:paraId="06594292" w14:textId="77777777" w:rsidR="009622A0" w:rsidRDefault="001439C2">
            <w:r>
              <w:rPr>
                <w:b/>
              </w:rPr>
              <w:t>Naziv</w:t>
            </w:r>
          </w:p>
        </w:tc>
        <w:tc>
          <w:tcPr>
            <w:tcW w:w="6765" w:type="dxa"/>
          </w:tcPr>
          <w:p w14:paraId="295B9303" w14:textId="77777777" w:rsidR="009622A0" w:rsidRDefault="001439C2">
            <w:r>
              <w:t>Sociologija djece i djetinjstva</w:t>
            </w:r>
          </w:p>
        </w:tc>
      </w:tr>
      <w:tr w:rsidR="009622A0" w14:paraId="3A9D3E9B" w14:textId="77777777">
        <w:trPr>
          <w:trHeight w:hRule="exact" w:val="320"/>
        </w:trPr>
        <w:tc>
          <w:tcPr>
            <w:tcW w:w="2255" w:type="dxa"/>
          </w:tcPr>
          <w:p w14:paraId="27EBB7F5" w14:textId="77777777" w:rsidR="009622A0" w:rsidRDefault="001439C2">
            <w:r>
              <w:rPr>
                <w:b/>
              </w:rPr>
              <w:t>Organizacijska jedinica</w:t>
            </w:r>
          </w:p>
        </w:tc>
        <w:tc>
          <w:tcPr>
            <w:tcW w:w="6765" w:type="dxa"/>
          </w:tcPr>
          <w:p w14:paraId="18FCF059" w14:textId="77777777" w:rsidR="009622A0" w:rsidRDefault="001439C2">
            <w:r>
              <w:t>Odsjek za sociologiju</w:t>
            </w:r>
          </w:p>
        </w:tc>
      </w:tr>
      <w:tr w:rsidR="009622A0" w14:paraId="7D1A219E" w14:textId="77777777">
        <w:trPr>
          <w:trHeight w:hRule="exact" w:val="320"/>
        </w:trPr>
        <w:tc>
          <w:tcPr>
            <w:tcW w:w="2255" w:type="dxa"/>
          </w:tcPr>
          <w:p w14:paraId="3D778398" w14:textId="77777777" w:rsidR="009622A0" w:rsidRDefault="001439C2">
            <w:r>
              <w:rPr>
                <w:b/>
              </w:rPr>
              <w:t xml:space="preserve">ECTS </w:t>
            </w:r>
            <w:r>
              <w:rPr>
                <w:b/>
              </w:rPr>
              <w:t>bodovi</w:t>
            </w:r>
          </w:p>
        </w:tc>
        <w:tc>
          <w:tcPr>
            <w:tcW w:w="6765" w:type="dxa"/>
          </w:tcPr>
          <w:p w14:paraId="2D003C68" w14:textId="77777777" w:rsidR="009622A0" w:rsidRDefault="001439C2">
            <w:r>
              <w:t>4</w:t>
            </w:r>
          </w:p>
        </w:tc>
      </w:tr>
      <w:tr w:rsidR="009622A0" w14:paraId="65E3C74A" w14:textId="77777777">
        <w:trPr>
          <w:trHeight w:hRule="exact" w:val="320"/>
        </w:trPr>
        <w:tc>
          <w:tcPr>
            <w:tcW w:w="2255" w:type="dxa"/>
          </w:tcPr>
          <w:p w14:paraId="6E88A14F" w14:textId="77777777" w:rsidR="009622A0" w:rsidRDefault="001439C2">
            <w:r>
              <w:rPr>
                <w:b/>
              </w:rPr>
              <w:t>Šifra</w:t>
            </w:r>
          </w:p>
        </w:tc>
        <w:tc>
          <w:tcPr>
            <w:tcW w:w="6765" w:type="dxa"/>
          </w:tcPr>
          <w:p w14:paraId="0AA137BB" w14:textId="77777777" w:rsidR="009622A0" w:rsidRDefault="001439C2">
            <w:r>
              <w:t>265606</w:t>
            </w:r>
          </w:p>
        </w:tc>
      </w:tr>
      <w:tr w:rsidR="009622A0" w14:paraId="163BBCD3" w14:textId="77777777">
        <w:trPr>
          <w:trHeight w:hRule="exact" w:val="320"/>
        </w:trPr>
        <w:tc>
          <w:tcPr>
            <w:tcW w:w="2255" w:type="dxa"/>
          </w:tcPr>
          <w:p w14:paraId="6E615139" w14:textId="77777777" w:rsidR="009622A0" w:rsidRDefault="001439C2">
            <w:r>
              <w:rPr>
                <w:b/>
              </w:rPr>
              <w:t>Semestri izvođenja</w:t>
            </w:r>
          </w:p>
        </w:tc>
        <w:tc>
          <w:tcPr>
            <w:tcW w:w="6765" w:type="dxa"/>
          </w:tcPr>
          <w:p w14:paraId="2675F4C4" w14:textId="77777777" w:rsidR="009622A0" w:rsidRDefault="001439C2">
            <w:r>
              <w:t>Zimski</w:t>
            </w:r>
          </w:p>
        </w:tc>
      </w:tr>
      <w:tr w:rsidR="009622A0" w14:paraId="33EB6DA0" w14:textId="77777777">
        <w:tc>
          <w:tcPr>
            <w:tcW w:w="2255" w:type="dxa"/>
          </w:tcPr>
          <w:p w14:paraId="0CC7B848" w14:textId="77777777" w:rsidR="009622A0" w:rsidRDefault="001439C2">
            <w:r>
              <w:rPr>
                <w:b/>
              </w:rPr>
              <w:t>Nastavnici</w:t>
            </w:r>
          </w:p>
        </w:tc>
        <w:tc>
          <w:tcPr>
            <w:tcW w:w="6765" w:type="dxa"/>
          </w:tcPr>
          <w:p w14:paraId="64F55C86" w14:textId="77777777" w:rsidR="009622A0" w:rsidRDefault="001439C2">
            <w:r>
              <w:t>dr.sc. Krunoslav Nikodem, red. prof. (nositelj, P, S)</w:t>
            </w:r>
          </w:p>
        </w:tc>
      </w:tr>
      <w:tr w:rsidR="009622A0" w14:paraId="62302CD8" w14:textId="77777777">
        <w:tc>
          <w:tcPr>
            <w:tcW w:w="2255" w:type="dxa"/>
            <w:tcMar>
              <w:top w:w="160" w:type="dxa"/>
            </w:tcMar>
          </w:tcPr>
          <w:p w14:paraId="69D97102"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5A3B3F5F" w14:textId="77777777">
              <w:tc>
                <w:tcPr>
                  <w:tcW w:w="2310" w:type="dxa"/>
                  <w:tcMar>
                    <w:left w:w="0" w:type="dxa"/>
                  </w:tcMar>
                </w:tcPr>
                <w:p w14:paraId="55D14A6B" w14:textId="77777777" w:rsidR="009622A0" w:rsidRDefault="001439C2">
                  <w:r>
                    <w:t>Predavanja</w:t>
                  </w:r>
                </w:p>
              </w:tc>
              <w:tc>
                <w:tcPr>
                  <w:tcW w:w="2310" w:type="dxa"/>
                </w:tcPr>
                <w:p w14:paraId="5920CBE7" w14:textId="77777777" w:rsidR="009622A0" w:rsidRDefault="001439C2">
                  <w:r>
                    <w:t>30</w:t>
                  </w:r>
                </w:p>
              </w:tc>
            </w:tr>
            <w:tr w:rsidR="009622A0" w14:paraId="114AE4B6" w14:textId="77777777">
              <w:tc>
                <w:tcPr>
                  <w:tcW w:w="2310" w:type="dxa"/>
                  <w:tcMar>
                    <w:left w:w="0" w:type="dxa"/>
                  </w:tcMar>
                </w:tcPr>
                <w:p w14:paraId="2DFB1347" w14:textId="77777777" w:rsidR="009622A0" w:rsidRDefault="001439C2">
                  <w:r>
                    <w:t>Seminar</w:t>
                  </w:r>
                </w:p>
              </w:tc>
              <w:tc>
                <w:tcPr>
                  <w:tcW w:w="2310" w:type="dxa"/>
                </w:tcPr>
                <w:p w14:paraId="141F56A0" w14:textId="77777777" w:rsidR="009622A0" w:rsidRDefault="001439C2">
                  <w:r>
                    <w:t>30</w:t>
                  </w:r>
                </w:p>
              </w:tc>
            </w:tr>
          </w:tbl>
          <w:p w14:paraId="0134D085" w14:textId="77777777" w:rsidR="009622A0" w:rsidRDefault="009622A0"/>
        </w:tc>
      </w:tr>
      <w:tr w:rsidR="009622A0" w14:paraId="1E60EB66" w14:textId="77777777">
        <w:tc>
          <w:tcPr>
            <w:tcW w:w="2255" w:type="dxa"/>
            <w:tcMar>
              <w:top w:w="160" w:type="dxa"/>
            </w:tcMar>
          </w:tcPr>
          <w:p w14:paraId="6D3552F4" w14:textId="77777777" w:rsidR="009622A0" w:rsidRDefault="001439C2">
            <w:r>
              <w:rPr>
                <w:b/>
              </w:rPr>
              <w:t>Preduvjeti</w:t>
            </w:r>
          </w:p>
        </w:tc>
        <w:tc>
          <w:tcPr>
            <w:tcW w:w="6765" w:type="dxa"/>
            <w:tcMar>
              <w:top w:w="160" w:type="dxa"/>
            </w:tcMar>
          </w:tcPr>
          <w:p w14:paraId="31BC42F1" w14:textId="77777777" w:rsidR="009622A0" w:rsidRDefault="001439C2">
            <w:r>
              <w:t>Nema</w:t>
            </w:r>
          </w:p>
        </w:tc>
      </w:tr>
      <w:tr w:rsidR="009622A0" w14:paraId="483B0255" w14:textId="77777777">
        <w:tc>
          <w:tcPr>
            <w:tcW w:w="2255" w:type="dxa"/>
            <w:tcMar>
              <w:top w:w="160" w:type="dxa"/>
            </w:tcMar>
          </w:tcPr>
          <w:p w14:paraId="0733655A" w14:textId="77777777" w:rsidR="009622A0" w:rsidRDefault="001439C2">
            <w:r>
              <w:rPr>
                <w:b/>
              </w:rPr>
              <w:t>Cilj</w:t>
            </w:r>
          </w:p>
        </w:tc>
        <w:tc>
          <w:tcPr>
            <w:tcW w:w="6765" w:type="dxa"/>
            <w:tcMar>
              <w:top w:w="160" w:type="dxa"/>
            </w:tcMar>
          </w:tcPr>
          <w:p w14:paraId="59C3D123" w14:textId="77777777" w:rsidR="009622A0" w:rsidRDefault="001439C2">
            <w:pPr>
              <w:jc w:val="both"/>
            </w:pPr>
            <w:r>
              <w:t xml:space="preserve">Osnovni ciljevi ovog predmeta su prenijeti i steći osnovna znanja o društvenom položaju i društvenim ulogama djece, te o obrascima društvenog konstruiranja djetinjstva. </w:t>
            </w:r>
          </w:p>
        </w:tc>
      </w:tr>
      <w:tr w:rsidR="009622A0" w14:paraId="09E3CEA9" w14:textId="77777777">
        <w:tc>
          <w:tcPr>
            <w:tcW w:w="2255" w:type="dxa"/>
            <w:tcMar>
              <w:top w:w="160" w:type="dxa"/>
            </w:tcMar>
          </w:tcPr>
          <w:p w14:paraId="1AD54FD2" w14:textId="77777777" w:rsidR="009622A0" w:rsidRDefault="001439C2">
            <w:r>
              <w:rPr>
                <w:b/>
              </w:rPr>
              <w:t>Metode podučavanja</w:t>
            </w:r>
          </w:p>
        </w:tc>
        <w:tc>
          <w:tcPr>
            <w:tcW w:w="6765" w:type="dxa"/>
            <w:tcMar>
              <w:top w:w="160" w:type="dxa"/>
            </w:tcMar>
          </w:tcPr>
          <w:p w14:paraId="0463F612" w14:textId="77777777" w:rsidR="009622A0" w:rsidRDefault="001439C2">
            <w:pPr>
              <w:jc w:val="both"/>
            </w:pPr>
            <w:r>
              <w:t>Predavanja, seminari, rasprave</w:t>
            </w:r>
          </w:p>
        </w:tc>
      </w:tr>
      <w:tr w:rsidR="009622A0" w14:paraId="0C63AC79" w14:textId="77777777">
        <w:tc>
          <w:tcPr>
            <w:tcW w:w="2255" w:type="dxa"/>
            <w:tcMar>
              <w:top w:w="160" w:type="dxa"/>
            </w:tcMar>
          </w:tcPr>
          <w:p w14:paraId="037BCCC4" w14:textId="77777777" w:rsidR="009622A0" w:rsidRDefault="001439C2">
            <w:r>
              <w:rPr>
                <w:b/>
              </w:rPr>
              <w:t>Metode ocjenjivanja</w:t>
            </w:r>
          </w:p>
        </w:tc>
        <w:tc>
          <w:tcPr>
            <w:tcW w:w="6765" w:type="dxa"/>
            <w:tcMar>
              <w:top w:w="160" w:type="dxa"/>
            </w:tcMar>
          </w:tcPr>
          <w:p w14:paraId="3F6B247D" w14:textId="77777777" w:rsidR="009622A0" w:rsidRDefault="001439C2">
            <w:pPr>
              <w:jc w:val="both"/>
            </w:pPr>
            <w:r>
              <w:t>Kolokviji, seminarska izlaganja, pismeni ispit</w:t>
            </w:r>
          </w:p>
        </w:tc>
      </w:tr>
      <w:tr w:rsidR="009622A0" w14:paraId="7DEB0291" w14:textId="77777777">
        <w:tc>
          <w:tcPr>
            <w:tcW w:w="2255" w:type="dxa"/>
            <w:tcMar>
              <w:top w:w="160" w:type="dxa"/>
            </w:tcMar>
          </w:tcPr>
          <w:p w14:paraId="66DC685C" w14:textId="77777777" w:rsidR="009622A0" w:rsidRDefault="001439C2">
            <w:pPr>
              <w:spacing w:after="60"/>
            </w:pPr>
            <w:r>
              <w:rPr>
                <w:b/>
              </w:rPr>
              <w:t>Ishodi učenja</w:t>
            </w:r>
          </w:p>
        </w:tc>
        <w:tc>
          <w:tcPr>
            <w:tcW w:w="6765" w:type="dxa"/>
            <w:tcMar>
              <w:top w:w="160" w:type="dxa"/>
            </w:tcMar>
          </w:tcPr>
          <w:p w14:paraId="309C796C" w14:textId="77777777" w:rsidR="009622A0" w:rsidRDefault="009622A0"/>
        </w:tc>
      </w:tr>
      <w:tr w:rsidR="009622A0" w14:paraId="3FDFCE09"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5D495E0" w14:textId="77777777">
              <w:tc>
                <w:tcPr>
                  <w:tcW w:w="450" w:type="dxa"/>
                  <w:tcMar>
                    <w:left w:w="0" w:type="dxa"/>
                  </w:tcMar>
                </w:tcPr>
                <w:p w14:paraId="3BCE68D1" w14:textId="77777777" w:rsidR="009622A0" w:rsidRDefault="001439C2">
                  <w:pPr>
                    <w:jc w:val="right"/>
                  </w:pPr>
                  <w:r>
                    <w:t>1.</w:t>
                  </w:r>
                </w:p>
              </w:tc>
              <w:tc>
                <w:tcPr>
                  <w:tcW w:w="8569" w:type="dxa"/>
                </w:tcPr>
                <w:p w14:paraId="7897E261" w14:textId="77777777" w:rsidR="009622A0" w:rsidRDefault="001439C2">
                  <w:pPr>
                    <w:jc w:val="both"/>
                  </w:pPr>
                  <w:r>
                    <w:t>Prepoznati osnovne probleme djece konkretno i djetinjstva konceptualno u suvremenom društvu.</w:t>
                  </w:r>
                </w:p>
              </w:tc>
            </w:tr>
            <w:tr w:rsidR="009622A0" w14:paraId="4CC2B3D5" w14:textId="77777777">
              <w:tc>
                <w:tcPr>
                  <w:tcW w:w="450" w:type="dxa"/>
                  <w:tcMar>
                    <w:left w:w="0" w:type="dxa"/>
                  </w:tcMar>
                </w:tcPr>
                <w:p w14:paraId="7786AF47" w14:textId="77777777" w:rsidR="009622A0" w:rsidRDefault="001439C2">
                  <w:pPr>
                    <w:jc w:val="right"/>
                  </w:pPr>
                  <w:r>
                    <w:t>2.</w:t>
                  </w:r>
                </w:p>
              </w:tc>
              <w:tc>
                <w:tcPr>
                  <w:tcW w:w="8569" w:type="dxa"/>
                </w:tcPr>
                <w:p w14:paraId="04FF2F35" w14:textId="77777777" w:rsidR="009622A0" w:rsidRDefault="001439C2">
                  <w:pPr>
                    <w:jc w:val="both"/>
                  </w:pPr>
                  <w:r>
                    <w:t xml:space="preserve">Objasniti društveni položaj i društvene uloge djece u različitim fazama razvoja društva </w:t>
                  </w:r>
                  <w:r>
                    <w:t>(tradicionalno, moderno, postmoderno, potrošačko, globalno, digitalno).</w:t>
                  </w:r>
                </w:p>
              </w:tc>
            </w:tr>
            <w:tr w:rsidR="009622A0" w14:paraId="7D259FB5" w14:textId="77777777">
              <w:tc>
                <w:tcPr>
                  <w:tcW w:w="450" w:type="dxa"/>
                  <w:tcMar>
                    <w:left w:w="0" w:type="dxa"/>
                  </w:tcMar>
                </w:tcPr>
                <w:p w14:paraId="6479D954" w14:textId="77777777" w:rsidR="009622A0" w:rsidRDefault="001439C2">
                  <w:pPr>
                    <w:jc w:val="right"/>
                  </w:pPr>
                  <w:r>
                    <w:t>3.</w:t>
                  </w:r>
                </w:p>
              </w:tc>
              <w:tc>
                <w:tcPr>
                  <w:tcW w:w="8569" w:type="dxa"/>
                </w:tcPr>
                <w:p w14:paraId="31935B63" w14:textId="77777777" w:rsidR="009622A0" w:rsidRDefault="001439C2">
                  <w:pPr>
                    <w:jc w:val="both"/>
                  </w:pPr>
                  <w:r>
                    <w:t>Razlikovati socijalne probleme djece u različitim sociokulturnim kontekstima.</w:t>
                  </w:r>
                </w:p>
              </w:tc>
            </w:tr>
            <w:tr w:rsidR="009622A0" w14:paraId="5811C158" w14:textId="77777777">
              <w:tc>
                <w:tcPr>
                  <w:tcW w:w="450" w:type="dxa"/>
                  <w:tcMar>
                    <w:left w:w="0" w:type="dxa"/>
                  </w:tcMar>
                </w:tcPr>
                <w:p w14:paraId="276CCC2E" w14:textId="77777777" w:rsidR="009622A0" w:rsidRDefault="001439C2">
                  <w:pPr>
                    <w:jc w:val="right"/>
                  </w:pPr>
                  <w:r>
                    <w:t>4.</w:t>
                  </w:r>
                </w:p>
              </w:tc>
              <w:tc>
                <w:tcPr>
                  <w:tcW w:w="8569" w:type="dxa"/>
                </w:tcPr>
                <w:p w14:paraId="13E1CA12" w14:textId="77777777" w:rsidR="009622A0" w:rsidRDefault="001439C2">
                  <w:pPr>
                    <w:jc w:val="both"/>
                  </w:pPr>
                  <w:r>
                    <w:t>Povezati kulturu i ideologiju potrošačkog društva s kulturom i ideologijom «djeteta u središtu».</w:t>
                  </w:r>
                </w:p>
              </w:tc>
            </w:tr>
            <w:tr w:rsidR="009622A0" w14:paraId="588D61A2" w14:textId="77777777">
              <w:tc>
                <w:tcPr>
                  <w:tcW w:w="450" w:type="dxa"/>
                  <w:tcMar>
                    <w:left w:w="0" w:type="dxa"/>
                  </w:tcMar>
                </w:tcPr>
                <w:p w14:paraId="3C333EA3" w14:textId="77777777" w:rsidR="009622A0" w:rsidRDefault="001439C2">
                  <w:pPr>
                    <w:jc w:val="right"/>
                  </w:pPr>
                  <w:r>
                    <w:t>5.</w:t>
                  </w:r>
                </w:p>
              </w:tc>
              <w:tc>
                <w:tcPr>
                  <w:tcW w:w="8569" w:type="dxa"/>
                </w:tcPr>
                <w:p w14:paraId="14F6BBC0" w14:textId="77777777" w:rsidR="009622A0" w:rsidRDefault="001439C2">
                  <w:pPr>
                    <w:jc w:val="both"/>
                  </w:pPr>
                  <w:r>
                    <w:t>Kritički vrednovati mogućnosti i probleme procesa socijalizacije u suvremenom društvu.</w:t>
                  </w:r>
                </w:p>
              </w:tc>
            </w:tr>
          </w:tbl>
          <w:p w14:paraId="42E7561F" w14:textId="77777777" w:rsidR="009622A0" w:rsidRDefault="009622A0"/>
        </w:tc>
      </w:tr>
      <w:tr w:rsidR="009622A0" w14:paraId="5F150AEE" w14:textId="77777777">
        <w:tc>
          <w:tcPr>
            <w:tcW w:w="2255" w:type="dxa"/>
            <w:tcMar>
              <w:top w:w="160" w:type="dxa"/>
            </w:tcMar>
          </w:tcPr>
          <w:p w14:paraId="07F002E5" w14:textId="77777777" w:rsidR="009622A0" w:rsidRDefault="001439C2">
            <w:pPr>
              <w:spacing w:after="60"/>
            </w:pPr>
            <w:r>
              <w:rPr>
                <w:b/>
              </w:rPr>
              <w:t>Sadržaj</w:t>
            </w:r>
          </w:p>
        </w:tc>
        <w:tc>
          <w:tcPr>
            <w:tcW w:w="6765" w:type="dxa"/>
            <w:tcMar>
              <w:top w:w="160" w:type="dxa"/>
            </w:tcMar>
          </w:tcPr>
          <w:p w14:paraId="1DABB395" w14:textId="77777777" w:rsidR="009622A0" w:rsidRDefault="009622A0"/>
        </w:tc>
      </w:tr>
      <w:tr w:rsidR="009622A0" w14:paraId="7A7DDEB1"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512542B1" w14:textId="77777777">
              <w:tc>
                <w:tcPr>
                  <w:tcW w:w="450" w:type="dxa"/>
                  <w:tcMar>
                    <w:left w:w="0" w:type="dxa"/>
                  </w:tcMar>
                </w:tcPr>
                <w:p w14:paraId="45514851" w14:textId="77777777" w:rsidR="009622A0" w:rsidRDefault="001439C2">
                  <w:pPr>
                    <w:jc w:val="right"/>
                  </w:pPr>
                  <w:r>
                    <w:t>1.</w:t>
                  </w:r>
                </w:p>
              </w:tc>
              <w:tc>
                <w:tcPr>
                  <w:tcW w:w="8569" w:type="dxa"/>
                </w:tcPr>
                <w:p w14:paraId="5A502EEE" w14:textId="77777777" w:rsidR="009622A0" w:rsidRDefault="001439C2">
                  <w:pPr>
                    <w:jc w:val="both"/>
                  </w:pPr>
                  <w:r>
                    <w:t>Uvod – povijest djetinjstva.</w:t>
                  </w:r>
                </w:p>
              </w:tc>
            </w:tr>
            <w:tr w:rsidR="009622A0" w14:paraId="1C4D9DD1" w14:textId="77777777">
              <w:tc>
                <w:tcPr>
                  <w:tcW w:w="450" w:type="dxa"/>
                  <w:tcMar>
                    <w:left w:w="0" w:type="dxa"/>
                  </w:tcMar>
                </w:tcPr>
                <w:p w14:paraId="1D7C5F2A" w14:textId="77777777" w:rsidR="009622A0" w:rsidRDefault="001439C2">
                  <w:pPr>
                    <w:jc w:val="right"/>
                  </w:pPr>
                  <w:r>
                    <w:t>2.</w:t>
                  </w:r>
                </w:p>
              </w:tc>
              <w:tc>
                <w:tcPr>
                  <w:tcW w:w="8569" w:type="dxa"/>
                </w:tcPr>
                <w:p w14:paraId="475B8016" w14:textId="77777777" w:rsidR="009622A0" w:rsidRDefault="001439C2">
                  <w:pPr>
                    <w:jc w:val="both"/>
                  </w:pPr>
                  <w:r>
                    <w:t>Teorijski pristupi djeci i djetinjstvu u društvenim znanostima.</w:t>
                  </w:r>
                </w:p>
              </w:tc>
            </w:tr>
            <w:tr w:rsidR="009622A0" w14:paraId="56E95B10" w14:textId="77777777">
              <w:tc>
                <w:tcPr>
                  <w:tcW w:w="450" w:type="dxa"/>
                  <w:tcMar>
                    <w:left w:w="0" w:type="dxa"/>
                  </w:tcMar>
                </w:tcPr>
                <w:p w14:paraId="68AC1BE3" w14:textId="77777777" w:rsidR="009622A0" w:rsidRDefault="001439C2">
                  <w:pPr>
                    <w:jc w:val="right"/>
                  </w:pPr>
                  <w:r>
                    <w:t>3.</w:t>
                  </w:r>
                </w:p>
              </w:tc>
              <w:tc>
                <w:tcPr>
                  <w:tcW w:w="8569" w:type="dxa"/>
                </w:tcPr>
                <w:p w14:paraId="2DB6BFD0" w14:textId="77777777" w:rsidR="009622A0" w:rsidRDefault="001439C2">
                  <w:pPr>
                    <w:jc w:val="both"/>
                  </w:pPr>
                  <w:r>
                    <w:t>Djetinjstvo, odrastanje i postajanje</w:t>
                  </w:r>
                </w:p>
              </w:tc>
            </w:tr>
            <w:tr w:rsidR="009622A0" w14:paraId="7821F984" w14:textId="77777777">
              <w:tc>
                <w:tcPr>
                  <w:tcW w:w="450" w:type="dxa"/>
                  <w:tcMar>
                    <w:left w:w="0" w:type="dxa"/>
                  </w:tcMar>
                </w:tcPr>
                <w:p w14:paraId="5157601C" w14:textId="77777777" w:rsidR="009622A0" w:rsidRDefault="001439C2">
                  <w:pPr>
                    <w:jc w:val="right"/>
                  </w:pPr>
                  <w:r>
                    <w:t>4.</w:t>
                  </w:r>
                </w:p>
              </w:tc>
              <w:tc>
                <w:tcPr>
                  <w:tcW w:w="8569" w:type="dxa"/>
                </w:tcPr>
                <w:p w14:paraId="200EF036" w14:textId="77777777" w:rsidR="009622A0" w:rsidRDefault="001439C2">
                  <w:pPr>
                    <w:jc w:val="both"/>
                  </w:pPr>
                  <w:r>
                    <w:t>Djeca i promjene u obitelji.</w:t>
                  </w:r>
                </w:p>
              </w:tc>
            </w:tr>
            <w:tr w:rsidR="009622A0" w14:paraId="0A8A2EAF" w14:textId="77777777">
              <w:tc>
                <w:tcPr>
                  <w:tcW w:w="450" w:type="dxa"/>
                  <w:tcMar>
                    <w:left w:w="0" w:type="dxa"/>
                  </w:tcMar>
                </w:tcPr>
                <w:p w14:paraId="4A6E3C1B" w14:textId="77777777" w:rsidR="009622A0" w:rsidRDefault="001439C2">
                  <w:pPr>
                    <w:jc w:val="right"/>
                  </w:pPr>
                  <w:r>
                    <w:t>5.</w:t>
                  </w:r>
                </w:p>
              </w:tc>
              <w:tc>
                <w:tcPr>
                  <w:tcW w:w="8569" w:type="dxa"/>
                </w:tcPr>
                <w:p w14:paraId="0204BB18" w14:textId="77777777" w:rsidR="009622A0" w:rsidRDefault="001439C2">
                  <w:pPr>
                    <w:jc w:val="both"/>
                  </w:pPr>
                  <w:r>
                    <w:t>Vršnjačka kultura i obrazovanje.</w:t>
                  </w:r>
                </w:p>
              </w:tc>
            </w:tr>
            <w:tr w:rsidR="009622A0" w14:paraId="07FF3E14" w14:textId="77777777">
              <w:tc>
                <w:tcPr>
                  <w:tcW w:w="450" w:type="dxa"/>
                  <w:tcMar>
                    <w:left w:w="0" w:type="dxa"/>
                  </w:tcMar>
                </w:tcPr>
                <w:p w14:paraId="722DB46F" w14:textId="77777777" w:rsidR="009622A0" w:rsidRDefault="001439C2">
                  <w:pPr>
                    <w:jc w:val="right"/>
                  </w:pPr>
                  <w:r>
                    <w:t>6.</w:t>
                  </w:r>
                </w:p>
              </w:tc>
              <w:tc>
                <w:tcPr>
                  <w:tcW w:w="8569" w:type="dxa"/>
                </w:tcPr>
                <w:p w14:paraId="5E6FF462" w14:textId="77777777" w:rsidR="009622A0" w:rsidRDefault="001439C2">
                  <w:pPr>
                    <w:jc w:val="both"/>
                  </w:pPr>
                  <w:r>
                    <w:t>Socijalni problemi djece i mediji.</w:t>
                  </w:r>
                </w:p>
              </w:tc>
            </w:tr>
            <w:tr w:rsidR="009622A0" w14:paraId="75F9F3D1" w14:textId="77777777">
              <w:tc>
                <w:tcPr>
                  <w:tcW w:w="450" w:type="dxa"/>
                  <w:tcMar>
                    <w:left w:w="0" w:type="dxa"/>
                  </w:tcMar>
                </w:tcPr>
                <w:p w14:paraId="65FD3D03" w14:textId="77777777" w:rsidR="009622A0" w:rsidRDefault="001439C2">
                  <w:pPr>
                    <w:jc w:val="right"/>
                  </w:pPr>
                  <w:r>
                    <w:t>7.</w:t>
                  </w:r>
                </w:p>
              </w:tc>
              <w:tc>
                <w:tcPr>
                  <w:tcW w:w="8569" w:type="dxa"/>
                </w:tcPr>
                <w:p w14:paraId="3F1A7B53" w14:textId="77777777" w:rsidR="009622A0" w:rsidRDefault="001439C2">
                  <w:pPr>
                    <w:jc w:val="both"/>
                  </w:pPr>
                  <w:r>
                    <w:t>Prvi kolokvij</w:t>
                  </w:r>
                </w:p>
              </w:tc>
            </w:tr>
            <w:tr w:rsidR="009622A0" w14:paraId="2C60CA71" w14:textId="77777777">
              <w:tc>
                <w:tcPr>
                  <w:tcW w:w="450" w:type="dxa"/>
                  <w:tcMar>
                    <w:left w:w="0" w:type="dxa"/>
                  </w:tcMar>
                </w:tcPr>
                <w:p w14:paraId="110BA2DF" w14:textId="77777777" w:rsidR="009622A0" w:rsidRDefault="001439C2">
                  <w:pPr>
                    <w:jc w:val="right"/>
                  </w:pPr>
                  <w:r>
                    <w:t>8.</w:t>
                  </w:r>
                </w:p>
              </w:tc>
              <w:tc>
                <w:tcPr>
                  <w:tcW w:w="8569" w:type="dxa"/>
                </w:tcPr>
                <w:p w14:paraId="067407ED" w14:textId="77777777" w:rsidR="009622A0" w:rsidRDefault="001439C2">
                  <w:pPr>
                    <w:jc w:val="both"/>
                  </w:pPr>
                  <w:r>
                    <w:t>Društvene promjene i stavovi o djeci.</w:t>
                  </w:r>
                </w:p>
              </w:tc>
            </w:tr>
            <w:tr w:rsidR="009622A0" w14:paraId="6989C5C2" w14:textId="77777777">
              <w:tc>
                <w:tcPr>
                  <w:tcW w:w="450" w:type="dxa"/>
                  <w:tcMar>
                    <w:left w:w="0" w:type="dxa"/>
                  </w:tcMar>
                </w:tcPr>
                <w:p w14:paraId="1843257F" w14:textId="77777777" w:rsidR="009622A0" w:rsidRDefault="001439C2">
                  <w:pPr>
                    <w:jc w:val="right"/>
                  </w:pPr>
                  <w:r>
                    <w:t>9.</w:t>
                  </w:r>
                </w:p>
              </w:tc>
              <w:tc>
                <w:tcPr>
                  <w:tcW w:w="8569" w:type="dxa"/>
                </w:tcPr>
                <w:p w14:paraId="630247CF" w14:textId="77777777" w:rsidR="009622A0" w:rsidRDefault="001439C2">
                  <w:pPr>
                    <w:jc w:val="both"/>
                  </w:pPr>
                  <w:r>
                    <w:t>Rođenje i smrt djetinjstva.</w:t>
                  </w:r>
                </w:p>
              </w:tc>
            </w:tr>
            <w:tr w:rsidR="009622A0" w14:paraId="553F48D1" w14:textId="77777777">
              <w:tc>
                <w:tcPr>
                  <w:tcW w:w="450" w:type="dxa"/>
                  <w:tcMar>
                    <w:left w:w="0" w:type="dxa"/>
                  </w:tcMar>
                </w:tcPr>
                <w:p w14:paraId="6574A374" w14:textId="77777777" w:rsidR="009622A0" w:rsidRDefault="001439C2">
                  <w:pPr>
                    <w:jc w:val="right"/>
                  </w:pPr>
                  <w:r>
                    <w:t>10.</w:t>
                  </w:r>
                </w:p>
              </w:tc>
              <w:tc>
                <w:tcPr>
                  <w:tcW w:w="8569" w:type="dxa"/>
                </w:tcPr>
                <w:p w14:paraId="46AF7C45" w14:textId="77777777" w:rsidR="009622A0" w:rsidRDefault="001439C2">
                  <w:pPr>
                    <w:jc w:val="both"/>
                  </w:pPr>
                  <w:r>
                    <w:t>Kultura i ideologija djetinjstva.</w:t>
                  </w:r>
                </w:p>
              </w:tc>
            </w:tr>
            <w:tr w:rsidR="009622A0" w14:paraId="079C7C60" w14:textId="77777777">
              <w:tc>
                <w:tcPr>
                  <w:tcW w:w="450" w:type="dxa"/>
                  <w:tcMar>
                    <w:left w:w="0" w:type="dxa"/>
                  </w:tcMar>
                </w:tcPr>
                <w:p w14:paraId="77D96D63" w14:textId="77777777" w:rsidR="009622A0" w:rsidRDefault="001439C2">
                  <w:pPr>
                    <w:jc w:val="right"/>
                  </w:pPr>
                  <w:r>
                    <w:t>11.</w:t>
                  </w:r>
                </w:p>
              </w:tc>
              <w:tc>
                <w:tcPr>
                  <w:tcW w:w="8569" w:type="dxa"/>
                </w:tcPr>
                <w:p w14:paraId="6B466BA5" w14:textId="77777777" w:rsidR="009622A0" w:rsidRDefault="001439C2">
                  <w:pPr>
                    <w:jc w:val="both"/>
                  </w:pPr>
                  <w:r>
                    <w:t xml:space="preserve">Djeca u </w:t>
                  </w:r>
                  <w:r>
                    <w:t xml:space="preserve">potrošačkom društvu – </w:t>
                  </w:r>
                  <w:proofErr w:type="spellStart"/>
                  <w:r>
                    <w:t>socijalizacja</w:t>
                  </w:r>
                  <w:proofErr w:type="spellEnd"/>
                  <w:r>
                    <w:t xml:space="preserve"> i </w:t>
                  </w:r>
                  <w:proofErr w:type="spellStart"/>
                  <w:r>
                    <w:t>infantilizacija</w:t>
                  </w:r>
                  <w:proofErr w:type="spellEnd"/>
                  <w:r>
                    <w:t>.</w:t>
                  </w:r>
                </w:p>
              </w:tc>
            </w:tr>
            <w:tr w:rsidR="009622A0" w14:paraId="452E3D5A" w14:textId="77777777">
              <w:tc>
                <w:tcPr>
                  <w:tcW w:w="450" w:type="dxa"/>
                  <w:tcMar>
                    <w:left w:w="0" w:type="dxa"/>
                  </w:tcMar>
                </w:tcPr>
                <w:p w14:paraId="195C23DA" w14:textId="77777777" w:rsidR="009622A0" w:rsidRDefault="001439C2">
                  <w:pPr>
                    <w:jc w:val="right"/>
                  </w:pPr>
                  <w:r>
                    <w:t>12.</w:t>
                  </w:r>
                </w:p>
              </w:tc>
              <w:tc>
                <w:tcPr>
                  <w:tcW w:w="8569" w:type="dxa"/>
                </w:tcPr>
                <w:p w14:paraId="7ED825C7" w14:textId="77777777" w:rsidR="009622A0" w:rsidRDefault="001439C2">
                  <w:pPr>
                    <w:jc w:val="both"/>
                  </w:pPr>
                  <w:r>
                    <w:t>Djeca u digitalnom društvu – sami zajedno.</w:t>
                  </w:r>
                </w:p>
              </w:tc>
            </w:tr>
            <w:tr w:rsidR="009622A0" w14:paraId="4A517E58" w14:textId="77777777">
              <w:tc>
                <w:tcPr>
                  <w:tcW w:w="450" w:type="dxa"/>
                  <w:tcMar>
                    <w:left w:w="0" w:type="dxa"/>
                  </w:tcMar>
                </w:tcPr>
                <w:p w14:paraId="19F47B7E" w14:textId="77777777" w:rsidR="009622A0" w:rsidRDefault="001439C2">
                  <w:pPr>
                    <w:jc w:val="right"/>
                  </w:pPr>
                  <w:r>
                    <w:t>13.</w:t>
                  </w:r>
                </w:p>
              </w:tc>
              <w:tc>
                <w:tcPr>
                  <w:tcW w:w="8569" w:type="dxa"/>
                </w:tcPr>
                <w:p w14:paraId="5332436D" w14:textId="77777777" w:rsidR="009622A0" w:rsidRDefault="001439C2">
                  <w:pPr>
                    <w:jc w:val="both"/>
                  </w:pPr>
                  <w:r>
                    <w:t>Globalizacija djetinjstva – kako pravilno ostarjeti?</w:t>
                  </w:r>
                </w:p>
              </w:tc>
            </w:tr>
            <w:tr w:rsidR="009622A0" w14:paraId="24EA85E4" w14:textId="77777777">
              <w:tc>
                <w:tcPr>
                  <w:tcW w:w="450" w:type="dxa"/>
                  <w:tcMar>
                    <w:left w:w="0" w:type="dxa"/>
                  </w:tcMar>
                </w:tcPr>
                <w:p w14:paraId="3368D654" w14:textId="77777777" w:rsidR="009622A0" w:rsidRDefault="001439C2">
                  <w:pPr>
                    <w:jc w:val="right"/>
                  </w:pPr>
                  <w:r>
                    <w:t>14.</w:t>
                  </w:r>
                </w:p>
              </w:tc>
              <w:tc>
                <w:tcPr>
                  <w:tcW w:w="8569" w:type="dxa"/>
                </w:tcPr>
                <w:p w14:paraId="57F31E9E" w14:textId="77777777" w:rsidR="009622A0" w:rsidRDefault="001439C2">
                  <w:pPr>
                    <w:jc w:val="both"/>
                  </w:pPr>
                  <w:r>
                    <w:t>«Dječji svijet» i budućnost djetinjstva. Biotehnologija, robotika i budućnost djece.</w:t>
                  </w:r>
                </w:p>
              </w:tc>
            </w:tr>
            <w:tr w:rsidR="009622A0" w14:paraId="56731880" w14:textId="77777777">
              <w:tc>
                <w:tcPr>
                  <w:tcW w:w="450" w:type="dxa"/>
                  <w:tcMar>
                    <w:left w:w="0" w:type="dxa"/>
                  </w:tcMar>
                </w:tcPr>
                <w:p w14:paraId="541F4448" w14:textId="77777777" w:rsidR="009622A0" w:rsidRDefault="001439C2">
                  <w:pPr>
                    <w:jc w:val="right"/>
                  </w:pPr>
                  <w:r>
                    <w:t>15.</w:t>
                  </w:r>
                </w:p>
              </w:tc>
              <w:tc>
                <w:tcPr>
                  <w:tcW w:w="8569" w:type="dxa"/>
                </w:tcPr>
                <w:p w14:paraId="4E8B70CC" w14:textId="77777777" w:rsidR="009622A0" w:rsidRDefault="001439C2">
                  <w:pPr>
                    <w:jc w:val="both"/>
                  </w:pPr>
                  <w:r>
                    <w:t>Drugi kolokvij</w:t>
                  </w:r>
                </w:p>
              </w:tc>
            </w:tr>
          </w:tbl>
          <w:p w14:paraId="187FD0E7" w14:textId="77777777" w:rsidR="009622A0" w:rsidRDefault="009622A0"/>
        </w:tc>
      </w:tr>
      <w:tr w:rsidR="009622A0" w14:paraId="1E430304" w14:textId="77777777">
        <w:tc>
          <w:tcPr>
            <w:tcW w:w="2255" w:type="dxa"/>
          </w:tcPr>
          <w:p w14:paraId="49D53605" w14:textId="77777777" w:rsidR="009622A0" w:rsidRDefault="009622A0"/>
        </w:tc>
        <w:tc>
          <w:tcPr>
            <w:tcW w:w="6765" w:type="dxa"/>
          </w:tcPr>
          <w:p w14:paraId="13863243" w14:textId="77777777" w:rsidR="009622A0" w:rsidRDefault="009622A0"/>
        </w:tc>
      </w:tr>
    </w:tbl>
    <w:p w14:paraId="0BD77FA8" w14:textId="77777777" w:rsidR="009622A0" w:rsidRDefault="009622A0"/>
    <w:p w14:paraId="65490348" w14:textId="77777777" w:rsidR="009622A0" w:rsidRDefault="001439C2">
      <w:r>
        <w:br w:type="page"/>
      </w:r>
    </w:p>
    <w:p w14:paraId="10DC967F"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Sociologija grada</w:t>
      </w:r>
    </w:p>
    <w:tbl>
      <w:tblPr>
        <w:tblW w:w="9020" w:type="dxa"/>
        <w:tblLayout w:type="fixed"/>
        <w:tblLook w:val="04A0" w:firstRow="1" w:lastRow="0" w:firstColumn="1" w:lastColumn="0" w:noHBand="0" w:noVBand="1"/>
      </w:tblPr>
      <w:tblGrid>
        <w:gridCol w:w="2255"/>
        <w:gridCol w:w="6765"/>
      </w:tblGrid>
      <w:tr w:rsidR="009622A0" w14:paraId="076FFA4D" w14:textId="77777777">
        <w:trPr>
          <w:trHeight w:hRule="exact" w:val="320"/>
        </w:trPr>
        <w:tc>
          <w:tcPr>
            <w:tcW w:w="2255" w:type="dxa"/>
          </w:tcPr>
          <w:p w14:paraId="798636C3" w14:textId="77777777" w:rsidR="009622A0" w:rsidRDefault="001439C2">
            <w:r>
              <w:rPr>
                <w:b/>
              </w:rPr>
              <w:t>Naziv</w:t>
            </w:r>
          </w:p>
        </w:tc>
        <w:tc>
          <w:tcPr>
            <w:tcW w:w="6765" w:type="dxa"/>
          </w:tcPr>
          <w:p w14:paraId="2CEFD29F" w14:textId="77777777" w:rsidR="009622A0" w:rsidRDefault="001439C2">
            <w:r>
              <w:t>Sociologija grada</w:t>
            </w:r>
          </w:p>
        </w:tc>
      </w:tr>
      <w:tr w:rsidR="009622A0" w14:paraId="3776A8FC" w14:textId="77777777">
        <w:trPr>
          <w:trHeight w:hRule="exact" w:val="320"/>
        </w:trPr>
        <w:tc>
          <w:tcPr>
            <w:tcW w:w="2255" w:type="dxa"/>
          </w:tcPr>
          <w:p w14:paraId="6DE21BF5" w14:textId="77777777" w:rsidR="009622A0" w:rsidRDefault="001439C2">
            <w:r>
              <w:rPr>
                <w:b/>
              </w:rPr>
              <w:t>Organizacijska jedinica</w:t>
            </w:r>
          </w:p>
        </w:tc>
        <w:tc>
          <w:tcPr>
            <w:tcW w:w="6765" w:type="dxa"/>
          </w:tcPr>
          <w:p w14:paraId="16578ADB" w14:textId="77777777" w:rsidR="009622A0" w:rsidRDefault="001439C2">
            <w:r>
              <w:t xml:space="preserve">Odsjek za </w:t>
            </w:r>
            <w:r>
              <w:t>sociologiju</w:t>
            </w:r>
          </w:p>
        </w:tc>
      </w:tr>
      <w:tr w:rsidR="009622A0" w14:paraId="0C28AC0D" w14:textId="77777777">
        <w:trPr>
          <w:trHeight w:hRule="exact" w:val="320"/>
        </w:trPr>
        <w:tc>
          <w:tcPr>
            <w:tcW w:w="2255" w:type="dxa"/>
          </w:tcPr>
          <w:p w14:paraId="5E3D9294" w14:textId="77777777" w:rsidR="009622A0" w:rsidRDefault="001439C2">
            <w:r>
              <w:rPr>
                <w:b/>
              </w:rPr>
              <w:t>ECTS bodovi</w:t>
            </w:r>
          </w:p>
        </w:tc>
        <w:tc>
          <w:tcPr>
            <w:tcW w:w="6765" w:type="dxa"/>
          </w:tcPr>
          <w:p w14:paraId="7B2D1918" w14:textId="77777777" w:rsidR="009622A0" w:rsidRDefault="001439C2">
            <w:r>
              <w:t>6</w:t>
            </w:r>
          </w:p>
        </w:tc>
      </w:tr>
      <w:tr w:rsidR="009622A0" w14:paraId="4E75FFEC" w14:textId="77777777">
        <w:trPr>
          <w:trHeight w:hRule="exact" w:val="320"/>
        </w:trPr>
        <w:tc>
          <w:tcPr>
            <w:tcW w:w="2255" w:type="dxa"/>
          </w:tcPr>
          <w:p w14:paraId="0F5D2BCB" w14:textId="77777777" w:rsidR="009622A0" w:rsidRDefault="001439C2">
            <w:r>
              <w:rPr>
                <w:b/>
              </w:rPr>
              <w:t>Šifra</w:t>
            </w:r>
          </w:p>
        </w:tc>
        <w:tc>
          <w:tcPr>
            <w:tcW w:w="6765" w:type="dxa"/>
          </w:tcPr>
          <w:p w14:paraId="0465BFA6" w14:textId="77777777" w:rsidR="009622A0" w:rsidRDefault="001439C2">
            <w:r>
              <w:t>36881</w:t>
            </w:r>
          </w:p>
        </w:tc>
      </w:tr>
      <w:tr w:rsidR="009622A0" w14:paraId="607D863E" w14:textId="77777777">
        <w:trPr>
          <w:trHeight w:hRule="exact" w:val="320"/>
        </w:trPr>
        <w:tc>
          <w:tcPr>
            <w:tcW w:w="2255" w:type="dxa"/>
          </w:tcPr>
          <w:p w14:paraId="1FE7D88D" w14:textId="77777777" w:rsidR="009622A0" w:rsidRDefault="001439C2">
            <w:r>
              <w:rPr>
                <w:b/>
              </w:rPr>
              <w:t>Semestri izvođenja</w:t>
            </w:r>
          </w:p>
        </w:tc>
        <w:tc>
          <w:tcPr>
            <w:tcW w:w="6765" w:type="dxa"/>
          </w:tcPr>
          <w:p w14:paraId="1C6B6E92" w14:textId="77777777" w:rsidR="009622A0" w:rsidRDefault="001439C2">
            <w:r>
              <w:t>Zimski</w:t>
            </w:r>
          </w:p>
        </w:tc>
      </w:tr>
      <w:tr w:rsidR="009622A0" w14:paraId="6BA6349E" w14:textId="77777777">
        <w:tc>
          <w:tcPr>
            <w:tcW w:w="2255" w:type="dxa"/>
          </w:tcPr>
          <w:p w14:paraId="4A93E2FF" w14:textId="77777777" w:rsidR="009622A0" w:rsidRDefault="001439C2">
            <w:r>
              <w:rPr>
                <w:b/>
              </w:rPr>
              <w:t>Nastavnici</w:t>
            </w:r>
          </w:p>
        </w:tc>
        <w:tc>
          <w:tcPr>
            <w:tcW w:w="6765" w:type="dxa"/>
          </w:tcPr>
          <w:p w14:paraId="26782EC0" w14:textId="77777777" w:rsidR="009622A0" w:rsidRDefault="001439C2">
            <w:r>
              <w:t>dr.sc. Jana Vukić, izv. prof. (nositelj, P, S)</w:t>
            </w:r>
            <w:r>
              <w:br/>
              <w:t xml:space="preserve">dr.sc. Jelena Zlatar </w:t>
            </w:r>
            <w:proofErr w:type="spellStart"/>
            <w:r>
              <w:t>Gamberožić</w:t>
            </w:r>
            <w:proofErr w:type="spellEnd"/>
            <w:r>
              <w:t xml:space="preserve"> (S)</w:t>
            </w:r>
          </w:p>
        </w:tc>
      </w:tr>
      <w:tr w:rsidR="009622A0" w14:paraId="040935E4" w14:textId="77777777">
        <w:tc>
          <w:tcPr>
            <w:tcW w:w="2255" w:type="dxa"/>
            <w:tcMar>
              <w:top w:w="160" w:type="dxa"/>
            </w:tcMar>
          </w:tcPr>
          <w:p w14:paraId="623D8C6E"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0E0A998D" w14:textId="77777777">
              <w:tc>
                <w:tcPr>
                  <w:tcW w:w="2310" w:type="dxa"/>
                  <w:tcMar>
                    <w:left w:w="0" w:type="dxa"/>
                  </w:tcMar>
                </w:tcPr>
                <w:p w14:paraId="6E413BB0" w14:textId="77777777" w:rsidR="009622A0" w:rsidRDefault="001439C2">
                  <w:r>
                    <w:t>Predavanja</w:t>
                  </w:r>
                </w:p>
              </w:tc>
              <w:tc>
                <w:tcPr>
                  <w:tcW w:w="2310" w:type="dxa"/>
                </w:tcPr>
                <w:p w14:paraId="579BC613" w14:textId="77777777" w:rsidR="009622A0" w:rsidRDefault="001439C2">
                  <w:r>
                    <w:t>30</w:t>
                  </w:r>
                </w:p>
              </w:tc>
            </w:tr>
            <w:tr w:rsidR="009622A0" w14:paraId="11F2BBD9" w14:textId="77777777">
              <w:tc>
                <w:tcPr>
                  <w:tcW w:w="2310" w:type="dxa"/>
                  <w:tcMar>
                    <w:left w:w="0" w:type="dxa"/>
                  </w:tcMar>
                </w:tcPr>
                <w:p w14:paraId="47B1771C" w14:textId="77777777" w:rsidR="009622A0" w:rsidRDefault="001439C2">
                  <w:r>
                    <w:t>Seminar</w:t>
                  </w:r>
                </w:p>
              </w:tc>
              <w:tc>
                <w:tcPr>
                  <w:tcW w:w="2310" w:type="dxa"/>
                </w:tcPr>
                <w:p w14:paraId="7E33528C" w14:textId="77777777" w:rsidR="009622A0" w:rsidRDefault="001439C2">
                  <w:r>
                    <w:t>30</w:t>
                  </w:r>
                </w:p>
              </w:tc>
            </w:tr>
          </w:tbl>
          <w:p w14:paraId="281D3865" w14:textId="77777777" w:rsidR="009622A0" w:rsidRDefault="009622A0"/>
        </w:tc>
      </w:tr>
      <w:tr w:rsidR="009622A0" w14:paraId="7B91FF52" w14:textId="77777777">
        <w:tc>
          <w:tcPr>
            <w:tcW w:w="2255" w:type="dxa"/>
            <w:tcMar>
              <w:top w:w="160" w:type="dxa"/>
            </w:tcMar>
          </w:tcPr>
          <w:p w14:paraId="70650BF8" w14:textId="77777777" w:rsidR="009622A0" w:rsidRDefault="001439C2">
            <w:r>
              <w:rPr>
                <w:b/>
              </w:rPr>
              <w:t>Preduvjeti</w:t>
            </w:r>
          </w:p>
        </w:tc>
        <w:tc>
          <w:tcPr>
            <w:tcW w:w="6765" w:type="dxa"/>
            <w:tcMar>
              <w:top w:w="160" w:type="dxa"/>
            </w:tcMar>
          </w:tcPr>
          <w:p w14:paraId="6F89265F" w14:textId="77777777" w:rsidR="009622A0" w:rsidRDefault="001439C2">
            <w:r>
              <w:t>Nema</w:t>
            </w:r>
          </w:p>
        </w:tc>
      </w:tr>
      <w:tr w:rsidR="009622A0" w14:paraId="3A35141E" w14:textId="77777777">
        <w:tc>
          <w:tcPr>
            <w:tcW w:w="2255" w:type="dxa"/>
            <w:tcMar>
              <w:top w:w="160" w:type="dxa"/>
            </w:tcMar>
          </w:tcPr>
          <w:p w14:paraId="2AFCF3E3" w14:textId="77777777" w:rsidR="009622A0" w:rsidRDefault="001439C2">
            <w:r>
              <w:rPr>
                <w:b/>
              </w:rPr>
              <w:t>Cilj</w:t>
            </w:r>
          </w:p>
        </w:tc>
        <w:tc>
          <w:tcPr>
            <w:tcW w:w="6765" w:type="dxa"/>
            <w:tcMar>
              <w:top w:w="160" w:type="dxa"/>
            </w:tcMar>
          </w:tcPr>
          <w:p w14:paraId="4525121F" w14:textId="77777777" w:rsidR="009622A0" w:rsidRDefault="001439C2">
            <w:pPr>
              <w:jc w:val="both"/>
            </w:pPr>
            <w:r>
              <w:t xml:space="preserve">Upoznati studente s </w:t>
            </w:r>
            <w:r>
              <w:t xml:space="preserve">nastankom i razvojem sociologije grada (urbane sociologije) kao jedne od najstarijih </w:t>
            </w:r>
            <w:proofErr w:type="spellStart"/>
            <w:r>
              <w:t>poddisciplina</w:t>
            </w:r>
            <w:proofErr w:type="spellEnd"/>
            <w:r>
              <w:t xml:space="preserve"> sociologije, njenim osnivačima i najvažnijim predstavnicima čikaške škole urbane sociologije, istraživačkim metodama i monografskim studijama i najvažnijim kritikama te kasnijim razvojem sociologije grada do suvremenih tendencija istraživanja urbanizacijskih procesa početkom 21. stoljeća. Poseban naglasak u kolegiju posvećen je odnosu fizičkog i simboličkog prostora grada, važnosti javnog prostora, utopijskim </w:t>
            </w:r>
            <w:r>
              <w:t>vizijama gradova, te odnosu prirode i urbanog okoliša te primjerima iz hrvatskog konteksta.</w:t>
            </w:r>
          </w:p>
        </w:tc>
      </w:tr>
      <w:tr w:rsidR="009622A0" w14:paraId="0592C6EB" w14:textId="77777777">
        <w:tc>
          <w:tcPr>
            <w:tcW w:w="2255" w:type="dxa"/>
            <w:tcMar>
              <w:top w:w="160" w:type="dxa"/>
            </w:tcMar>
          </w:tcPr>
          <w:p w14:paraId="2151891C" w14:textId="77777777" w:rsidR="009622A0" w:rsidRDefault="001439C2">
            <w:r>
              <w:rPr>
                <w:b/>
              </w:rPr>
              <w:t>Metode podučavanja</w:t>
            </w:r>
          </w:p>
        </w:tc>
        <w:tc>
          <w:tcPr>
            <w:tcW w:w="6765" w:type="dxa"/>
            <w:tcMar>
              <w:top w:w="160" w:type="dxa"/>
            </w:tcMar>
          </w:tcPr>
          <w:p w14:paraId="5005B237" w14:textId="77777777" w:rsidR="009622A0" w:rsidRDefault="001439C2">
            <w:pPr>
              <w:jc w:val="both"/>
            </w:pPr>
            <w:r>
              <w:t>U nastavi kolegija Sociologija grada koriste se nastavne metode koje studentu omogućuju usvajanje, prepoznavanje, razumijevanje, primjenu, analizu i kritičko preispitivanje socioloških znanja iz područja urbane sociologije uz razvijanje komunikacijskih i prezentacijskih vještina studenata. Koriste se metode koje stavljaju studenta u središte nastavnog procesa, potiče se istraživački interes, analiza i rasprava o izabranoj temi te samostalnost studenata.</w:t>
            </w:r>
            <w:r>
              <w:br/>
              <w:t>Rasprava i analiza aktualnih i relevantnih primjera, uz stjecanje temeljnih spoznaja iz sociologije grada i interdisciplinarnih uvida, potiče kod studenta praćenje i razumijevanje društvene stvarnosti, odnosa prostora i društvenog života, svakodnevnih interakcija i drugih relevantnih perspektiva.</w:t>
            </w:r>
          </w:p>
        </w:tc>
      </w:tr>
      <w:tr w:rsidR="009622A0" w14:paraId="11D26291" w14:textId="77777777">
        <w:tc>
          <w:tcPr>
            <w:tcW w:w="2255" w:type="dxa"/>
            <w:tcMar>
              <w:top w:w="160" w:type="dxa"/>
            </w:tcMar>
          </w:tcPr>
          <w:p w14:paraId="6AE5DE2A" w14:textId="77777777" w:rsidR="009622A0" w:rsidRDefault="001439C2">
            <w:r>
              <w:rPr>
                <w:b/>
              </w:rPr>
              <w:t>Metode ocjenjivanja</w:t>
            </w:r>
          </w:p>
        </w:tc>
        <w:tc>
          <w:tcPr>
            <w:tcW w:w="6765" w:type="dxa"/>
            <w:tcMar>
              <w:top w:w="160" w:type="dxa"/>
            </w:tcMar>
          </w:tcPr>
          <w:p w14:paraId="0F88E553" w14:textId="77777777" w:rsidR="009622A0" w:rsidRDefault="001439C2">
            <w:pPr>
              <w:jc w:val="both"/>
            </w:pPr>
            <w:r>
              <w:t xml:space="preserve">Postignuća studenta ocjenjuju se brojčanom ocjenom iz: prisustvovanja nastavi, kolokvija (vrednuje se usvojenost temeljnih pojmova i znanja iz sociologije grada, prema ishodima - 40% završne ocjene na kolegiju), seminarskog rada (vrednuje se razumijevanje, primjena i analiza socioloških znanja na odabranom primjeru, prema ishodima - 50% završne ocjene na kolegiju) i usmenog ispita (vrednuje se ukupno postignuće studenta prema ishodima kolegija - 10% završne ocjene na kolegiju). </w:t>
            </w:r>
          </w:p>
        </w:tc>
      </w:tr>
      <w:tr w:rsidR="009622A0" w14:paraId="338BF076" w14:textId="77777777">
        <w:tc>
          <w:tcPr>
            <w:tcW w:w="2255" w:type="dxa"/>
            <w:tcMar>
              <w:top w:w="160" w:type="dxa"/>
            </w:tcMar>
          </w:tcPr>
          <w:p w14:paraId="4F1C1E1B" w14:textId="77777777" w:rsidR="009622A0" w:rsidRDefault="001439C2">
            <w:pPr>
              <w:spacing w:after="60"/>
            </w:pPr>
            <w:r>
              <w:rPr>
                <w:b/>
              </w:rPr>
              <w:t>Ishodi učenja</w:t>
            </w:r>
          </w:p>
        </w:tc>
        <w:tc>
          <w:tcPr>
            <w:tcW w:w="6765" w:type="dxa"/>
            <w:tcMar>
              <w:top w:w="160" w:type="dxa"/>
            </w:tcMar>
          </w:tcPr>
          <w:p w14:paraId="04BBCBF4" w14:textId="77777777" w:rsidR="009622A0" w:rsidRDefault="009622A0"/>
        </w:tc>
      </w:tr>
      <w:tr w:rsidR="009622A0" w14:paraId="69C2D157"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ED8B8B2" w14:textId="77777777">
              <w:tc>
                <w:tcPr>
                  <w:tcW w:w="450" w:type="dxa"/>
                  <w:tcMar>
                    <w:left w:w="0" w:type="dxa"/>
                  </w:tcMar>
                </w:tcPr>
                <w:p w14:paraId="1A94A7C6" w14:textId="77777777" w:rsidR="009622A0" w:rsidRDefault="001439C2">
                  <w:pPr>
                    <w:jc w:val="right"/>
                  </w:pPr>
                  <w:r>
                    <w:t>1.</w:t>
                  </w:r>
                </w:p>
              </w:tc>
              <w:tc>
                <w:tcPr>
                  <w:tcW w:w="8569" w:type="dxa"/>
                </w:tcPr>
                <w:p w14:paraId="53F526A7" w14:textId="77777777" w:rsidR="009622A0" w:rsidRDefault="001439C2">
                  <w:pPr>
                    <w:jc w:val="both"/>
                  </w:pPr>
                  <w:r>
                    <w:t>Opisati nastanak sociologije grada, navesti prethodnike i najvažnije predstavnike urbane sociologije početkom 20. stoljeća</w:t>
                  </w:r>
                </w:p>
              </w:tc>
            </w:tr>
            <w:tr w:rsidR="009622A0" w14:paraId="46748F75" w14:textId="77777777">
              <w:tc>
                <w:tcPr>
                  <w:tcW w:w="450" w:type="dxa"/>
                  <w:tcMar>
                    <w:left w:w="0" w:type="dxa"/>
                  </w:tcMar>
                </w:tcPr>
                <w:p w14:paraId="5B32714F" w14:textId="77777777" w:rsidR="009622A0" w:rsidRDefault="001439C2">
                  <w:pPr>
                    <w:jc w:val="right"/>
                  </w:pPr>
                  <w:r>
                    <w:t>2.</w:t>
                  </w:r>
                </w:p>
              </w:tc>
              <w:tc>
                <w:tcPr>
                  <w:tcW w:w="8569" w:type="dxa"/>
                </w:tcPr>
                <w:p w14:paraId="3931CC3A" w14:textId="77777777" w:rsidR="009622A0" w:rsidRDefault="001439C2">
                  <w:pPr>
                    <w:jc w:val="both"/>
                  </w:pPr>
                  <w:r>
                    <w:t>Prepoznati različite pristupe istraživanju grada i izdvojiti najvažnije primjere istraživanja.</w:t>
                  </w:r>
                </w:p>
              </w:tc>
            </w:tr>
            <w:tr w:rsidR="009622A0" w14:paraId="4E9776B0" w14:textId="77777777">
              <w:tc>
                <w:tcPr>
                  <w:tcW w:w="450" w:type="dxa"/>
                  <w:tcMar>
                    <w:left w:w="0" w:type="dxa"/>
                  </w:tcMar>
                </w:tcPr>
                <w:p w14:paraId="00B052CD" w14:textId="77777777" w:rsidR="009622A0" w:rsidRDefault="001439C2">
                  <w:pPr>
                    <w:jc w:val="right"/>
                  </w:pPr>
                  <w:r>
                    <w:t>3.</w:t>
                  </w:r>
                </w:p>
              </w:tc>
              <w:tc>
                <w:tcPr>
                  <w:tcW w:w="8569" w:type="dxa"/>
                </w:tcPr>
                <w:p w14:paraId="0765270B" w14:textId="77777777" w:rsidR="009622A0" w:rsidRDefault="001439C2">
                  <w:pPr>
                    <w:jc w:val="both"/>
                  </w:pPr>
                  <w:r>
                    <w:t>Opisati nastanak grada, njegov povijesni razvoj i suvremene urbanizacijske procese te njihove glavne društvene posljedice.</w:t>
                  </w:r>
                </w:p>
              </w:tc>
            </w:tr>
            <w:tr w:rsidR="009622A0" w14:paraId="5AB9C2EF" w14:textId="77777777">
              <w:tc>
                <w:tcPr>
                  <w:tcW w:w="450" w:type="dxa"/>
                  <w:tcMar>
                    <w:left w:w="0" w:type="dxa"/>
                  </w:tcMar>
                </w:tcPr>
                <w:p w14:paraId="23B10AEE" w14:textId="77777777" w:rsidR="009622A0" w:rsidRDefault="001439C2">
                  <w:pPr>
                    <w:jc w:val="right"/>
                  </w:pPr>
                  <w:r>
                    <w:t>4.</w:t>
                  </w:r>
                </w:p>
              </w:tc>
              <w:tc>
                <w:tcPr>
                  <w:tcW w:w="8569" w:type="dxa"/>
                </w:tcPr>
                <w:p w14:paraId="59FD051B" w14:textId="77777777" w:rsidR="009622A0" w:rsidRDefault="001439C2">
                  <w:pPr>
                    <w:jc w:val="both"/>
                  </w:pPr>
                  <w:r>
                    <w:t>Razlikovati fizički i simbolički prostor grada, usporediti različite vrste urbanog planiranja i objasniti važnost javnog prostora u suvremenom gradu.</w:t>
                  </w:r>
                </w:p>
              </w:tc>
            </w:tr>
            <w:tr w:rsidR="009622A0" w14:paraId="2234DE19" w14:textId="77777777">
              <w:tc>
                <w:tcPr>
                  <w:tcW w:w="450" w:type="dxa"/>
                  <w:tcMar>
                    <w:left w:w="0" w:type="dxa"/>
                  </w:tcMar>
                </w:tcPr>
                <w:p w14:paraId="23783AC5" w14:textId="77777777" w:rsidR="009622A0" w:rsidRDefault="001439C2">
                  <w:pPr>
                    <w:jc w:val="right"/>
                  </w:pPr>
                  <w:r>
                    <w:t>5.</w:t>
                  </w:r>
                </w:p>
              </w:tc>
              <w:tc>
                <w:tcPr>
                  <w:tcW w:w="8569" w:type="dxa"/>
                </w:tcPr>
                <w:p w14:paraId="56735947" w14:textId="77777777" w:rsidR="009622A0" w:rsidRDefault="001439C2">
                  <w:pPr>
                    <w:jc w:val="both"/>
                  </w:pPr>
                  <w:r>
                    <w:t>Napisati seminarski rad o određenom urbanom fenomenu.</w:t>
                  </w:r>
                </w:p>
              </w:tc>
            </w:tr>
          </w:tbl>
          <w:p w14:paraId="61392EBC" w14:textId="77777777" w:rsidR="009622A0" w:rsidRDefault="009622A0"/>
        </w:tc>
      </w:tr>
      <w:tr w:rsidR="009622A0" w14:paraId="642BE9AA" w14:textId="77777777">
        <w:tc>
          <w:tcPr>
            <w:tcW w:w="2255" w:type="dxa"/>
            <w:tcMar>
              <w:top w:w="160" w:type="dxa"/>
            </w:tcMar>
          </w:tcPr>
          <w:p w14:paraId="71E5D7C9" w14:textId="77777777" w:rsidR="009622A0" w:rsidRDefault="001439C2">
            <w:pPr>
              <w:spacing w:after="60"/>
            </w:pPr>
            <w:r>
              <w:rPr>
                <w:b/>
              </w:rPr>
              <w:t>Sadržaj</w:t>
            </w:r>
          </w:p>
        </w:tc>
        <w:tc>
          <w:tcPr>
            <w:tcW w:w="6765" w:type="dxa"/>
            <w:tcMar>
              <w:top w:w="160" w:type="dxa"/>
            </w:tcMar>
          </w:tcPr>
          <w:p w14:paraId="19942A6A" w14:textId="77777777" w:rsidR="009622A0" w:rsidRDefault="009622A0"/>
        </w:tc>
      </w:tr>
      <w:tr w:rsidR="009622A0" w14:paraId="616F5044"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6AD3435F" w14:textId="77777777">
              <w:tc>
                <w:tcPr>
                  <w:tcW w:w="450" w:type="dxa"/>
                  <w:tcMar>
                    <w:left w:w="0" w:type="dxa"/>
                  </w:tcMar>
                </w:tcPr>
                <w:p w14:paraId="03B011B4" w14:textId="77777777" w:rsidR="009622A0" w:rsidRDefault="001439C2">
                  <w:pPr>
                    <w:jc w:val="right"/>
                  </w:pPr>
                  <w:r>
                    <w:t>1.</w:t>
                  </w:r>
                </w:p>
              </w:tc>
              <w:tc>
                <w:tcPr>
                  <w:tcW w:w="8569" w:type="dxa"/>
                </w:tcPr>
                <w:p w14:paraId="14A3CBEF" w14:textId="77777777" w:rsidR="009622A0" w:rsidRDefault="001439C2">
                  <w:pPr>
                    <w:jc w:val="both"/>
                  </w:pPr>
                  <w:r>
                    <w:t xml:space="preserve">Uvodno predavanje o sociologiji grada (uz </w:t>
                  </w:r>
                  <w:r>
                    <w:t>upoznavanje studenata s rasporedom seminarskih obveza, literaturom i drugim aspektima rada na kolegiju)</w:t>
                  </w:r>
                </w:p>
              </w:tc>
            </w:tr>
            <w:tr w:rsidR="009622A0" w14:paraId="10A7E42E" w14:textId="77777777">
              <w:tc>
                <w:tcPr>
                  <w:tcW w:w="450" w:type="dxa"/>
                  <w:tcMar>
                    <w:left w:w="0" w:type="dxa"/>
                  </w:tcMar>
                </w:tcPr>
                <w:p w14:paraId="45CC9284" w14:textId="77777777" w:rsidR="009622A0" w:rsidRDefault="001439C2">
                  <w:pPr>
                    <w:jc w:val="right"/>
                  </w:pPr>
                  <w:r>
                    <w:lastRenderedPageBreak/>
                    <w:t>2.</w:t>
                  </w:r>
                </w:p>
              </w:tc>
              <w:tc>
                <w:tcPr>
                  <w:tcW w:w="8569" w:type="dxa"/>
                </w:tcPr>
                <w:p w14:paraId="541DA74C" w14:textId="77777777" w:rsidR="009622A0" w:rsidRDefault="001439C2">
                  <w:pPr>
                    <w:jc w:val="both"/>
                  </w:pPr>
                  <w:r>
                    <w:t>Nastanak grada  (osnovni elementi urbanog: svetište, hram, citadela, odnos sela i grada)</w:t>
                  </w:r>
                </w:p>
              </w:tc>
            </w:tr>
            <w:tr w:rsidR="009622A0" w14:paraId="15D9C24B" w14:textId="77777777">
              <w:tc>
                <w:tcPr>
                  <w:tcW w:w="450" w:type="dxa"/>
                  <w:tcMar>
                    <w:left w:w="0" w:type="dxa"/>
                  </w:tcMar>
                </w:tcPr>
                <w:p w14:paraId="13E97CD3" w14:textId="77777777" w:rsidR="009622A0" w:rsidRDefault="001439C2">
                  <w:pPr>
                    <w:jc w:val="right"/>
                  </w:pPr>
                  <w:r>
                    <w:t>3.</w:t>
                  </w:r>
                </w:p>
              </w:tc>
              <w:tc>
                <w:tcPr>
                  <w:tcW w:w="8569" w:type="dxa"/>
                </w:tcPr>
                <w:p w14:paraId="7F666265" w14:textId="77777777" w:rsidR="009622A0" w:rsidRDefault="001439C2">
                  <w:pPr>
                    <w:jc w:val="both"/>
                  </w:pPr>
                  <w:r>
                    <w:t>Osnovni urbanizacijski procesi (uzroci, oblici, počeci, razvitak; urbanizacija kao porast gradskog stanovništva, širenje gradskih naselja i širenje gradskog načina života; osnovne definicije i određenja urbanizacije)</w:t>
                  </w:r>
                </w:p>
              </w:tc>
            </w:tr>
            <w:tr w:rsidR="009622A0" w14:paraId="277CCC91" w14:textId="77777777">
              <w:tc>
                <w:tcPr>
                  <w:tcW w:w="450" w:type="dxa"/>
                  <w:tcMar>
                    <w:left w:w="0" w:type="dxa"/>
                  </w:tcMar>
                </w:tcPr>
                <w:p w14:paraId="5DFF65A0" w14:textId="77777777" w:rsidR="009622A0" w:rsidRDefault="001439C2">
                  <w:pPr>
                    <w:jc w:val="right"/>
                  </w:pPr>
                  <w:r>
                    <w:t>4.</w:t>
                  </w:r>
                </w:p>
              </w:tc>
              <w:tc>
                <w:tcPr>
                  <w:tcW w:w="8569" w:type="dxa"/>
                </w:tcPr>
                <w:p w14:paraId="29EA95AD" w14:textId="77777777" w:rsidR="009622A0" w:rsidRDefault="001439C2">
                  <w:pPr>
                    <w:jc w:val="both"/>
                  </w:pPr>
                  <w:r>
                    <w:t xml:space="preserve">Nastanak sociologije grada - Čikaška škola urbane sociologije (osnovni utjecaji: </w:t>
                  </w:r>
                  <w:proofErr w:type="spellStart"/>
                  <w:r>
                    <w:t>Simmel</w:t>
                  </w:r>
                  <w:proofErr w:type="spellEnd"/>
                  <w:r>
                    <w:t xml:space="preserve">, </w:t>
                  </w:r>
                  <w:proofErr w:type="spellStart"/>
                  <w:r>
                    <w:t>Toennies</w:t>
                  </w:r>
                  <w:proofErr w:type="spellEnd"/>
                  <w:r>
                    <w:t>, glavni predstavnici i razvitak; konceptualni okvir i rana urbana teorija)</w:t>
                  </w:r>
                </w:p>
              </w:tc>
            </w:tr>
            <w:tr w:rsidR="009622A0" w14:paraId="3CC5D8B6" w14:textId="77777777">
              <w:tc>
                <w:tcPr>
                  <w:tcW w:w="450" w:type="dxa"/>
                  <w:tcMar>
                    <w:left w:w="0" w:type="dxa"/>
                  </w:tcMar>
                </w:tcPr>
                <w:p w14:paraId="79C08B6C" w14:textId="77777777" w:rsidR="009622A0" w:rsidRDefault="001439C2">
                  <w:pPr>
                    <w:jc w:val="right"/>
                  </w:pPr>
                  <w:r>
                    <w:t>5.</w:t>
                  </w:r>
                </w:p>
              </w:tc>
              <w:tc>
                <w:tcPr>
                  <w:tcW w:w="8569" w:type="dxa"/>
                </w:tcPr>
                <w:p w14:paraId="6AB1A9A4" w14:textId="77777777" w:rsidR="009622A0" w:rsidRDefault="001439C2">
                  <w:pPr>
                    <w:jc w:val="both"/>
                  </w:pPr>
                  <w:r>
                    <w:t xml:space="preserve">R. Park, L. </w:t>
                  </w:r>
                  <w:proofErr w:type="spellStart"/>
                  <w:r>
                    <w:t>Wirth</w:t>
                  </w:r>
                  <w:proofErr w:type="spellEnd"/>
                  <w:r>
                    <w:t xml:space="preserve"> i ekološka teorija o urbanom razvoju (definicije grada, ekološki procesi, prirodna područja i „moralni poredak“, </w:t>
                  </w:r>
                  <w:proofErr w:type="spellStart"/>
                  <w:r>
                    <w:t>Urbanism</w:t>
                  </w:r>
                  <w:proofErr w:type="spellEnd"/>
                  <w:r>
                    <w:t xml:space="preserve"> as a </w:t>
                  </w:r>
                  <w:proofErr w:type="spellStart"/>
                  <w:r>
                    <w:t>way</w:t>
                  </w:r>
                  <w:proofErr w:type="spellEnd"/>
                  <w:r>
                    <w:t xml:space="preserve"> of Life)</w:t>
                  </w:r>
                </w:p>
              </w:tc>
            </w:tr>
            <w:tr w:rsidR="009622A0" w14:paraId="19A940BA" w14:textId="77777777">
              <w:tc>
                <w:tcPr>
                  <w:tcW w:w="450" w:type="dxa"/>
                  <w:tcMar>
                    <w:left w:w="0" w:type="dxa"/>
                  </w:tcMar>
                </w:tcPr>
                <w:p w14:paraId="0D1799AF" w14:textId="77777777" w:rsidR="009622A0" w:rsidRDefault="001439C2">
                  <w:pPr>
                    <w:jc w:val="right"/>
                  </w:pPr>
                  <w:r>
                    <w:t>6.</w:t>
                  </w:r>
                </w:p>
              </w:tc>
              <w:tc>
                <w:tcPr>
                  <w:tcW w:w="8569" w:type="dxa"/>
                </w:tcPr>
                <w:p w14:paraId="5D6F80B3" w14:textId="77777777" w:rsidR="009622A0" w:rsidRDefault="001439C2">
                  <w:pPr>
                    <w:jc w:val="both"/>
                  </w:pPr>
                  <w:r>
                    <w:t>Monografske studije Čikaške škole i njihova suvremena reafirmacija (E. Anderson) - istraživanje grada i kvalitativna metodologija (primjeri istraživanja Čikaške škole i suvremeni primjeri sličnih urbanih studija)</w:t>
                  </w:r>
                </w:p>
              </w:tc>
            </w:tr>
            <w:tr w:rsidR="009622A0" w14:paraId="4E8191AB" w14:textId="77777777">
              <w:tc>
                <w:tcPr>
                  <w:tcW w:w="450" w:type="dxa"/>
                  <w:tcMar>
                    <w:left w:w="0" w:type="dxa"/>
                  </w:tcMar>
                </w:tcPr>
                <w:p w14:paraId="0D24D00D" w14:textId="77777777" w:rsidR="009622A0" w:rsidRDefault="001439C2">
                  <w:pPr>
                    <w:jc w:val="right"/>
                  </w:pPr>
                  <w:r>
                    <w:t>7.</w:t>
                  </w:r>
                </w:p>
              </w:tc>
              <w:tc>
                <w:tcPr>
                  <w:tcW w:w="8569" w:type="dxa"/>
                </w:tcPr>
                <w:p w14:paraId="584E4A34" w14:textId="77777777" w:rsidR="009622A0" w:rsidRDefault="001439C2">
                  <w:pPr>
                    <w:jc w:val="both"/>
                  </w:pPr>
                  <w:r>
                    <w:t xml:space="preserve">M. </w:t>
                  </w:r>
                  <w:proofErr w:type="spellStart"/>
                  <w:r>
                    <w:t>Castells</w:t>
                  </w:r>
                  <w:proofErr w:type="spellEnd"/>
                  <w:r>
                    <w:t xml:space="preserve"> i „nova  urbana sociologija“ nakon 1960 g. i suvremena reafirmacija kvalitativne metodologije istraživanja grada (E. Anderson </w:t>
                  </w:r>
                  <w:proofErr w:type="spellStart"/>
                  <w:r>
                    <w:t>etc</w:t>
                  </w:r>
                  <w:proofErr w:type="spellEnd"/>
                  <w:r>
                    <w:t>.)</w:t>
                  </w:r>
                </w:p>
              </w:tc>
            </w:tr>
            <w:tr w:rsidR="009622A0" w14:paraId="419DB2DB" w14:textId="77777777">
              <w:tc>
                <w:tcPr>
                  <w:tcW w:w="450" w:type="dxa"/>
                  <w:tcMar>
                    <w:left w:w="0" w:type="dxa"/>
                  </w:tcMar>
                </w:tcPr>
                <w:p w14:paraId="5BBE32B9" w14:textId="77777777" w:rsidR="009622A0" w:rsidRDefault="001439C2">
                  <w:pPr>
                    <w:jc w:val="right"/>
                  </w:pPr>
                  <w:r>
                    <w:t>8.</w:t>
                  </w:r>
                </w:p>
              </w:tc>
              <w:tc>
                <w:tcPr>
                  <w:tcW w:w="8569" w:type="dxa"/>
                </w:tcPr>
                <w:p w14:paraId="2AACC8BD" w14:textId="77777777" w:rsidR="009622A0" w:rsidRDefault="001439C2">
                  <w:pPr>
                    <w:jc w:val="both"/>
                  </w:pPr>
                  <w:r>
                    <w:t>javni prostori (mjesta i „</w:t>
                  </w:r>
                  <w:proofErr w:type="spellStart"/>
                  <w:r>
                    <w:t>nemjesta</w:t>
                  </w:r>
                  <w:proofErr w:type="spellEnd"/>
                  <w:r>
                    <w:t>“)</w:t>
                  </w:r>
                </w:p>
              </w:tc>
            </w:tr>
            <w:tr w:rsidR="009622A0" w14:paraId="48EDB70F" w14:textId="77777777">
              <w:tc>
                <w:tcPr>
                  <w:tcW w:w="450" w:type="dxa"/>
                  <w:tcMar>
                    <w:left w:w="0" w:type="dxa"/>
                  </w:tcMar>
                </w:tcPr>
                <w:p w14:paraId="59E35E3D" w14:textId="77777777" w:rsidR="009622A0" w:rsidRDefault="001439C2">
                  <w:pPr>
                    <w:jc w:val="right"/>
                  </w:pPr>
                  <w:r>
                    <w:t>9.</w:t>
                  </w:r>
                </w:p>
              </w:tc>
              <w:tc>
                <w:tcPr>
                  <w:tcW w:w="8569" w:type="dxa"/>
                </w:tcPr>
                <w:p w14:paraId="02A32C78" w14:textId="77777777" w:rsidR="009622A0" w:rsidRDefault="001439C2">
                  <w:pPr>
                    <w:jc w:val="both"/>
                  </w:pPr>
                  <w:r>
                    <w:t>Urbano planiranje i urbani sustavi (vrste planiranja, grad kao složeni sustav)</w:t>
                  </w:r>
                </w:p>
              </w:tc>
            </w:tr>
            <w:tr w:rsidR="009622A0" w14:paraId="5B723BB1" w14:textId="77777777">
              <w:tc>
                <w:tcPr>
                  <w:tcW w:w="450" w:type="dxa"/>
                  <w:tcMar>
                    <w:left w:w="0" w:type="dxa"/>
                  </w:tcMar>
                </w:tcPr>
                <w:p w14:paraId="62948E85" w14:textId="77777777" w:rsidR="009622A0" w:rsidRDefault="001439C2">
                  <w:pPr>
                    <w:jc w:val="right"/>
                  </w:pPr>
                  <w:r>
                    <w:t>10.</w:t>
                  </w:r>
                </w:p>
              </w:tc>
              <w:tc>
                <w:tcPr>
                  <w:tcW w:w="8569" w:type="dxa"/>
                </w:tcPr>
                <w:p w14:paraId="782C6D83" w14:textId="77777777" w:rsidR="009622A0" w:rsidRDefault="001439C2">
                  <w:pPr>
                    <w:jc w:val="both"/>
                  </w:pPr>
                  <w:r>
                    <w:t>Javni prostori u suvremenom gradu (javne zelene površine, javnost, prostor, privatizacija, komercijalizacija, “</w:t>
                  </w:r>
                  <w:proofErr w:type="spellStart"/>
                  <w:r>
                    <w:t>diznifikacija</w:t>
                  </w:r>
                  <w:proofErr w:type="spellEnd"/>
                  <w:r>
                    <w:t>“ prostora, korporativni grad)</w:t>
                  </w:r>
                </w:p>
              </w:tc>
            </w:tr>
            <w:tr w:rsidR="009622A0" w14:paraId="6C8225E3" w14:textId="77777777">
              <w:tc>
                <w:tcPr>
                  <w:tcW w:w="450" w:type="dxa"/>
                  <w:tcMar>
                    <w:left w:w="0" w:type="dxa"/>
                  </w:tcMar>
                </w:tcPr>
                <w:p w14:paraId="4868CDF1" w14:textId="77777777" w:rsidR="009622A0" w:rsidRDefault="001439C2">
                  <w:pPr>
                    <w:jc w:val="right"/>
                  </w:pPr>
                  <w:r>
                    <w:t>11.</w:t>
                  </w:r>
                </w:p>
              </w:tc>
              <w:tc>
                <w:tcPr>
                  <w:tcW w:w="8569" w:type="dxa"/>
                </w:tcPr>
                <w:p w14:paraId="77B16BD1" w14:textId="77777777" w:rsidR="009622A0" w:rsidRDefault="001439C2">
                  <w:pPr>
                    <w:jc w:val="both"/>
                  </w:pPr>
                  <w:r>
                    <w:t>Javni prostori  i procesi urbane obnove (urbana rehabilitacija, rekonstrukcija i revitalizacija, „</w:t>
                  </w:r>
                  <w:proofErr w:type="spellStart"/>
                  <w:r>
                    <w:t>gentrifikacija</w:t>
                  </w:r>
                  <w:proofErr w:type="spellEnd"/>
                  <w:r>
                    <w:t>“)</w:t>
                  </w:r>
                </w:p>
              </w:tc>
            </w:tr>
            <w:tr w:rsidR="009622A0" w14:paraId="34DF4498" w14:textId="77777777">
              <w:tc>
                <w:tcPr>
                  <w:tcW w:w="450" w:type="dxa"/>
                  <w:tcMar>
                    <w:left w:w="0" w:type="dxa"/>
                  </w:tcMar>
                </w:tcPr>
                <w:p w14:paraId="57F46422" w14:textId="77777777" w:rsidR="009622A0" w:rsidRDefault="001439C2">
                  <w:pPr>
                    <w:jc w:val="right"/>
                  </w:pPr>
                  <w:r>
                    <w:t>12.</w:t>
                  </w:r>
                </w:p>
              </w:tc>
              <w:tc>
                <w:tcPr>
                  <w:tcW w:w="8569" w:type="dxa"/>
                </w:tcPr>
                <w:p w14:paraId="55B25121" w14:textId="77777777" w:rsidR="009622A0" w:rsidRDefault="001439C2">
                  <w:pPr>
                    <w:jc w:val="both"/>
                  </w:pPr>
                  <w:r>
                    <w:t>Priroda u gradu (planiranje i korištenje parkova, zelenih površina, zaštita prirode)</w:t>
                  </w:r>
                </w:p>
              </w:tc>
            </w:tr>
            <w:tr w:rsidR="009622A0" w14:paraId="0F7827BA" w14:textId="77777777">
              <w:tc>
                <w:tcPr>
                  <w:tcW w:w="450" w:type="dxa"/>
                  <w:tcMar>
                    <w:left w:w="0" w:type="dxa"/>
                  </w:tcMar>
                </w:tcPr>
                <w:p w14:paraId="74573A61" w14:textId="77777777" w:rsidR="009622A0" w:rsidRDefault="001439C2">
                  <w:pPr>
                    <w:jc w:val="right"/>
                  </w:pPr>
                  <w:r>
                    <w:t>13.</w:t>
                  </w:r>
                </w:p>
              </w:tc>
              <w:tc>
                <w:tcPr>
                  <w:tcW w:w="8569" w:type="dxa"/>
                </w:tcPr>
                <w:p w14:paraId="5167A029" w14:textId="77777777" w:rsidR="009622A0" w:rsidRDefault="001439C2">
                  <w:pPr>
                    <w:jc w:val="both"/>
                  </w:pPr>
                  <w:r>
                    <w:t xml:space="preserve">Urbanizacija krajem 20-og i početkom 21-og stoljeća, društveno raslojavanje i polarizacija suvremenih </w:t>
                  </w:r>
                  <w:proofErr w:type="spellStart"/>
                  <w:r>
                    <w:t>megagradova</w:t>
                  </w:r>
                  <w:proofErr w:type="spellEnd"/>
                  <w:r>
                    <w:t xml:space="preserve"> (dual </w:t>
                  </w:r>
                  <w:proofErr w:type="spellStart"/>
                  <w:r>
                    <w:t>city</w:t>
                  </w:r>
                  <w:proofErr w:type="spellEnd"/>
                  <w:r>
                    <w:t xml:space="preserve">, socijalna stratifikacija i </w:t>
                  </w:r>
                  <w:r>
                    <w:t xml:space="preserve">rezidencijalna segregacija, </w:t>
                  </w:r>
                  <w:proofErr w:type="spellStart"/>
                  <w:r>
                    <w:t>gated</w:t>
                  </w:r>
                  <w:proofErr w:type="spellEnd"/>
                  <w:r>
                    <w:t xml:space="preserve"> </w:t>
                  </w:r>
                  <w:proofErr w:type="spellStart"/>
                  <w:r>
                    <w:t>community</w:t>
                  </w:r>
                  <w:proofErr w:type="spellEnd"/>
                  <w:r>
                    <w:t xml:space="preserve">, </w:t>
                  </w:r>
                  <w:proofErr w:type="spellStart"/>
                  <w:r>
                    <w:t>edge</w:t>
                  </w:r>
                  <w:proofErr w:type="spellEnd"/>
                  <w:r>
                    <w:t xml:space="preserve"> </w:t>
                  </w:r>
                  <w:proofErr w:type="spellStart"/>
                  <w:r>
                    <w:t>city</w:t>
                  </w:r>
                  <w:proofErr w:type="spellEnd"/>
                  <w:r>
                    <w:t xml:space="preserve">, </w:t>
                  </w:r>
                  <w:proofErr w:type="spellStart"/>
                  <w:r>
                    <w:t>privatopia</w:t>
                  </w:r>
                  <w:proofErr w:type="spellEnd"/>
                  <w:r>
                    <w:t>...)</w:t>
                  </w:r>
                </w:p>
              </w:tc>
            </w:tr>
            <w:tr w:rsidR="009622A0" w14:paraId="2C424D9B" w14:textId="77777777">
              <w:tc>
                <w:tcPr>
                  <w:tcW w:w="450" w:type="dxa"/>
                  <w:tcMar>
                    <w:left w:w="0" w:type="dxa"/>
                  </w:tcMar>
                </w:tcPr>
                <w:p w14:paraId="0F98D474" w14:textId="77777777" w:rsidR="009622A0" w:rsidRDefault="001439C2">
                  <w:pPr>
                    <w:jc w:val="right"/>
                  </w:pPr>
                  <w:r>
                    <w:t>14.</w:t>
                  </w:r>
                </w:p>
              </w:tc>
              <w:tc>
                <w:tcPr>
                  <w:tcW w:w="8569" w:type="dxa"/>
                </w:tcPr>
                <w:p w14:paraId="751B1D5C" w14:textId="77777777" w:rsidR="009622A0" w:rsidRDefault="001439C2">
                  <w:pPr>
                    <w:jc w:val="both"/>
                  </w:pPr>
                  <w:r>
                    <w:t>Budućnost urbanog društva</w:t>
                  </w:r>
                </w:p>
              </w:tc>
            </w:tr>
            <w:tr w:rsidR="009622A0" w14:paraId="40ECDB24" w14:textId="77777777">
              <w:tc>
                <w:tcPr>
                  <w:tcW w:w="450" w:type="dxa"/>
                  <w:tcMar>
                    <w:left w:w="0" w:type="dxa"/>
                  </w:tcMar>
                </w:tcPr>
                <w:p w14:paraId="06A7FE77" w14:textId="77777777" w:rsidR="009622A0" w:rsidRDefault="001439C2">
                  <w:pPr>
                    <w:jc w:val="right"/>
                  </w:pPr>
                  <w:r>
                    <w:t>15.</w:t>
                  </w:r>
                </w:p>
              </w:tc>
              <w:tc>
                <w:tcPr>
                  <w:tcW w:w="8569" w:type="dxa"/>
                </w:tcPr>
                <w:p w14:paraId="75D9D5D2" w14:textId="77777777" w:rsidR="009622A0" w:rsidRDefault="001439C2">
                  <w:pPr>
                    <w:jc w:val="both"/>
                  </w:pPr>
                  <w:r>
                    <w:t>Zaključno predavanje i evaluacija kolegija</w:t>
                  </w:r>
                </w:p>
              </w:tc>
            </w:tr>
          </w:tbl>
          <w:p w14:paraId="599FC5AC" w14:textId="77777777" w:rsidR="009622A0" w:rsidRDefault="009622A0"/>
        </w:tc>
      </w:tr>
      <w:tr w:rsidR="009622A0" w14:paraId="79686DF6" w14:textId="77777777">
        <w:tc>
          <w:tcPr>
            <w:tcW w:w="2255" w:type="dxa"/>
          </w:tcPr>
          <w:p w14:paraId="0667396B" w14:textId="77777777" w:rsidR="009622A0" w:rsidRDefault="009622A0"/>
        </w:tc>
        <w:tc>
          <w:tcPr>
            <w:tcW w:w="6765" w:type="dxa"/>
          </w:tcPr>
          <w:p w14:paraId="411262E3" w14:textId="77777777" w:rsidR="009622A0" w:rsidRDefault="009622A0"/>
        </w:tc>
      </w:tr>
    </w:tbl>
    <w:p w14:paraId="364F6BDB" w14:textId="77777777" w:rsidR="009622A0" w:rsidRDefault="009622A0"/>
    <w:p w14:paraId="1FE98335" w14:textId="77777777" w:rsidR="009622A0" w:rsidRDefault="001439C2">
      <w:r>
        <w:br w:type="page"/>
      </w:r>
    </w:p>
    <w:p w14:paraId="416858D5"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Sociologija migracija</w:t>
      </w:r>
    </w:p>
    <w:tbl>
      <w:tblPr>
        <w:tblW w:w="9020" w:type="dxa"/>
        <w:tblLayout w:type="fixed"/>
        <w:tblLook w:val="04A0" w:firstRow="1" w:lastRow="0" w:firstColumn="1" w:lastColumn="0" w:noHBand="0" w:noVBand="1"/>
      </w:tblPr>
      <w:tblGrid>
        <w:gridCol w:w="2255"/>
        <w:gridCol w:w="6765"/>
      </w:tblGrid>
      <w:tr w:rsidR="009622A0" w14:paraId="2917A21E" w14:textId="77777777">
        <w:trPr>
          <w:trHeight w:hRule="exact" w:val="320"/>
        </w:trPr>
        <w:tc>
          <w:tcPr>
            <w:tcW w:w="2255" w:type="dxa"/>
          </w:tcPr>
          <w:p w14:paraId="5B24AC95" w14:textId="77777777" w:rsidR="009622A0" w:rsidRDefault="001439C2">
            <w:r>
              <w:rPr>
                <w:b/>
              </w:rPr>
              <w:t>Naziv</w:t>
            </w:r>
          </w:p>
        </w:tc>
        <w:tc>
          <w:tcPr>
            <w:tcW w:w="6765" w:type="dxa"/>
          </w:tcPr>
          <w:p w14:paraId="28FDBBBA" w14:textId="77777777" w:rsidR="009622A0" w:rsidRDefault="001439C2">
            <w:r>
              <w:t>Sociologija migracija</w:t>
            </w:r>
          </w:p>
        </w:tc>
      </w:tr>
      <w:tr w:rsidR="009622A0" w14:paraId="44B63C9E" w14:textId="77777777">
        <w:trPr>
          <w:trHeight w:hRule="exact" w:val="320"/>
        </w:trPr>
        <w:tc>
          <w:tcPr>
            <w:tcW w:w="2255" w:type="dxa"/>
          </w:tcPr>
          <w:p w14:paraId="0AB320AF" w14:textId="77777777" w:rsidR="009622A0" w:rsidRDefault="001439C2">
            <w:r>
              <w:rPr>
                <w:b/>
              </w:rPr>
              <w:t>Organizacijska jedinica</w:t>
            </w:r>
          </w:p>
        </w:tc>
        <w:tc>
          <w:tcPr>
            <w:tcW w:w="6765" w:type="dxa"/>
          </w:tcPr>
          <w:p w14:paraId="14F98D81" w14:textId="77777777" w:rsidR="009622A0" w:rsidRDefault="001439C2">
            <w:r>
              <w:t>Odsjek za sociologiju</w:t>
            </w:r>
          </w:p>
        </w:tc>
      </w:tr>
      <w:tr w:rsidR="009622A0" w14:paraId="2FB5BD87" w14:textId="77777777">
        <w:trPr>
          <w:trHeight w:hRule="exact" w:val="320"/>
        </w:trPr>
        <w:tc>
          <w:tcPr>
            <w:tcW w:w="2255" w:type="dxa"/>
          </w:tcPr>
          <w:p w14:paraId="1E40606D" w14:textId="77777777" w:rsidR="009622A0" w:rsidRDefault="001439C2">
            <w:r>
              <w:rPr>
                <w:b/>
              </w:rPr>
              <w:t>ECTS bodovi</w:t>
            </w:r>
          </w:p>
        </w:tc>
        <w:tc>
          <w:tcPr>
            <w:tcW w:w="6765" w:type="dxa"/>
          </w:tcPr>
          <w:p w14:paraId="26C00613" w14:textId="77777777" w:rsidR="009622A0" w:rsidRDefault="001439C2">
            <w:r>
              <w:t>6</w:t>
            </w:r>
          </w:p>
        </w:tc>
      </w:tr>
      <w:tr w:rsidR="009622A0" w14:paraId="72CDD002" w14:textId="77777777">
        <w:trPr>
          <w:trHeight w:hRule="exact" w:val="320"/>
        </w:trPr>
        <w:tc>
          <w:tcPr>
            <w:tcW w:w="2255" w:type="dxa"/>
          </w:tcPr>
          <w:p w14:paraId="6A34A77A" w14:textId="77777777" w:rsidR="009622A0" w:rsidRDefault="001439C2">
            <w:r>
              <w:rPr>
                <w:b/>
              </w:rPr>
              <w:t>Šifra</w:t>
            </w:r>
          </w:p>
        </w:tc>
        <w:tc>
          <w:tcPr>
            <w:tcW w:w="6765" w:type="dxa"/>
          </w:tcPr>
          <w:p w14:paraId="0109DF72" w14:textId="77777777" w:rsidR="009622A0" w:rsidRDefault="001439C2">
            <w:r>
              <w:t>51319</w:t>
            </w:r>
          </w:p>
        </w:tc>
      </w:tr>
      <w:tr w:rsidR="009622A0" w14:paraId="4F8B1E29" w14:textId="77777777">
        <w:trPr>
          <w:trHeight w:hRule="exact" w:val="320"/>
        </w:trPr>
        <w:tc>
          <w:tcPr>
            <w:tcW w:w="2255" w:type="dxa"/>
          </w:tcPr>
          <w:p w14:paraId="5CB1D463" w14:textId="77777777" w:rsidR="009622A0" w:rsidRDefault="001439C2">
            <w:r>
              <w:rPr>
                <w:b/>
              </w:rPr>
              <w:t>Semestri izvođenja</w:t>
            </w:r>
          </w:p>
        </w:tc>
        <w:tc>
          <w:tcPr>
            <w:tcW w:w="6765" w:type="dxa"/>
          </w:tcPr>
          <w:p w14:paraId="2D2DC27E" w14:textId="77777777" w:rsidR="009622A0" w:rsidRDefault="001439C2">
            <w:r>
              <w:t>Zimski</w:t>
            </w:r>
          </w:p>
        </w:tc>
      </w:tr>
      <w:tr w:rsidR="009622A0" w14:paraId="29E0E034" w14:textId="77777777">
        <w:tc>
          <w:tcPr>
            <w:tcW w:w="2255" w:type="dxa"/>
          </w:tcPr>
          <w:p w14:paraId="2710E230" w14:textId="77777777" w:rsidR="009622A0" w:rsidRDefault="001439C2">
            <w:r>
              <w:rPr>
                <w:b/>
              </w:rPr>
              <w:t>Nastavnici</w:t>
            </w:r>
          </w:p>
        </w:tc>
        <w:tc>
          <w:tcPr>
            <w:tcW w:w="6765" w:type="dxa"/>
          </w:tcPr>
          <w:p w14:paraId="4DC2165E" w14:textId="77777777" w:rsidR="009622A0" w:rsidRDefault="001439C2">
            <w:r>
              <w:t>dr.sc. Drago Župarić-Iljić, izv. prof. (nositelj, P, S)</w:t>
            </w:r>
          </w:p>
        </w:tc>
      </w:tr>
      <w:tr w:rsidR="009622A0" w14:paraId="3355C62C" w14:textId="77777777">
        <w:tc>
          <w:tcPr>
            <w:tcW w:w="2255" w:type="dxa"/>
            <w:tcMar>
              <w:top w:w="160" w:type="dxa"/>
            </w:tcMar>
          </w:tcPr>
          <w:p w14:paraId="3305EC61"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033C995C" w14:textId="77777777">
              <w:tc>
                <w:tcPr>
                  <w:tcW w:w="2310" w:type="dxa"/>
                  <w:tcMar>
                    <w:left w:w="0" w:type="dxa"/>
                  </w:tcMar>
                </w:tcPr>
                <w:p w14:paraId="054A15A4" w14:textId="77777777" w:rsidR="009622A0" w:rsidRDefault="001439C2">
                  <w:r>
                    <w:t>Predavanja</w:t>
                  </w:r>
                </w:p>
              </w:tc>
              <w:tc>
                <w:tcPr>
                  <w:tcW w:w="2310" w:type="dxa"/>
                </w:tcPr>
                <w:p w14:paraId="062CE43D" w14:textId="77777777" w:rsidR="009622A0" w:rsidRDefault="001439C2">
                  <w:r>
                    <w:t>30</w:t>
                  </w:r>
                </w:p>
              </w:tc>
            </w:tr>
            <w:tr w:rsidR="009622A0" w14:paraId="43109350" w14:textId="77777777">
              <w:tc>
                <w:tcPr>
                  <w:tcW w:w="2310" w:type="dxa"/>
                  <w:tcMar>
                    <w:left w:w="0" w:type="dxa"/>
                  </w:tcMar>
                </w:tcPr>
                <w:p w14:paraId="46D3FD71" w14:textId="77777777" w:rsidR="009622A0" w:rsidRDefault="001439C2">
                  <w:r>
                    <w:t>Seminar</w:t>
                  </w:r>
                </w:p>
              </w:tc>
              <w:tc>
                <w:tcPr>
                  <w:tcW w:w="2310" w:type="dxa"/>
                </w:tcPr>
                <w:p w14:paraId="4DAEB989" w14:textId="77777777" w:rsidR="009622A0" w:rsidRDefault="001439C2">
                  <w:r>
                    <w:t>30</w:t>
                  </w:r>
                </w:p>
              </w:tc>
            </w:tr>
          </w:tbl>
          <w:p w14:paraId="6DF03608" w14:textId="77777777" w:rsidR="009622A0" w:rsidRDefault="009622A0"/>
        </w:tc>
      </w:tr>
      <w:tr w:rsidR="009622A0" w14:paraId="190CDD70" w14:textId="77777777">
        <w:tc>
          <w:tcPr>
            <w:tcW w:w="2255" w:type="dxa"/>
            <w:tcMar>
              <w:top w:w="160" w:type="dxa"/>
            </w:tcMar>
          </w:tcPr>
          <w:p w14:paraId="7CA043CC" w14:textId="77777777" w:rsidR="009622A0" w:rsidRDefault="001439C2">
            <w:r>
              <w:rPr>
                <w:b/>
              </w:rPr>
              <w:t>Preduvjeti</w:t>
            </w:r>
          </w:p>
        </w:tc>
        <w:tc>
          <w:tcPr>
            <w:tcW w:w="6765" w:type="dxa"/>
            <w:tcMar>
              <w:top w:w="160" w:type="dxa"/>
            </w:tcMar>
          </w:tcPr>
          <w:p w14:paraId="2B55E3B2" w14:textId="77777777" w:rsidR="009622A0" w:rsidRDefault="001439C2">
            <w:r>
              <w:t>Nema</w:t>
            </w:r>
          </w:p>
        </w:tc>
      </w:tr>
      <w:tr w:rsidR="009622A0" w14:paraId="7337E055" w14:textId="77777777">
        <w:tc>
          <w:tcPr>
            <w:tcW w:w="2255" w:type="dxa"/>
            <w:tcMar>
              <w:top w:w="160" w:type="dxa"/>
            </w:tcMar>
          </w:tcPr>
          <w:p w14:paraId="1D97C6E4" w14:textId="77777777" w:rsidR="009622A0" w:rsidRDefault="001439C2">
            <w:r>
              <w:rPr>
                <w:b/>
              </w:rPr>
              <w:t>Cilj</w:t>
            </w:r>
          </w:p>
        </w:tc>
        <w:tc>
          <w:tcPr>
            <w:tcW w:w="6765" w:type="dxa"/>
            <w:tcMar>
              <w:top w:w="160" w:type="dxa"/>
            </w:tcMar>
          </w:tcPr>
          <w:p w14:paraId="62B5CAF4" w14:textId="77777777" w:rsidR="009622A0" w:rsidRDefault="001439C2">
            <w:pPr>
              <w:jc w:val="both"/>
            </w:pPr>
            <w:r>
              <w:t xml:space="preserve">Suvremene </w:t>
            </w:r>
            <w:r>
              <w:t xml:space="preserve">međunarodne migracije su sve više globalni društveno-prostorni fenomen koji utječe na brojne </w:t>
            </w:r>
            <w:proofErr w:type="spellStart"/>
            <w:r>
              <w:t>sociodemografske</w:t>
            </w:r>
            <w:proofErr w:type="spellEnd"/>
            <w:r>
              <w:t xml:space="preserve">, ekonomske, etnokulturne, političke i ine preobrazbe u svijetu, te su kao takve bitna istraživačka tema i za domaću sociologiju. U okviru kolegija studenti se upoznaju s glavnim terminima, temama, teorijama te istraživačkim pravcima, metodama i pristupima iz šire shvaćenog interdisciplinarnog područja studija migracija, izbjeglištva, mobilnosti i </w:t>
            </w:r>
            <w:proofErr w:type="spellStart"/>
            <w:r>
              <w:t>transnacionalizma</w:t>
            </w:r>
            <w:proofErr w:type="spellEnd"/>
            <w:r>
              <w:t xml:space="preserve">. Kroz predavanja studenti dobivaju </w:t>
            </w:r>
            <w:r>
              <w:t xml:space="preserve">teorijska znanja o povezanosti društvenih procesa s fenomenima migracije i mobilnosti, kao i uvide u povijesna, tradicionalna, ali i suvremena i recentna migracijska kretanja, pravce i trendove u globalnom, europskom i nacionalnom kontekstu. Predavanja i diskusije o tipologijama, periodizaciji, </w:t>
            </w:r>
            <w:proofErr w:type="spellStart"/>
            <w:r>
              <w:t>makrouzročnicima</w:t>
            </w:r>
            <w:proofErr w:type="spellEnd"/>
            <w:r>
              <w:t xml:space="preserve"> migracija i mobilnosti, te perspektivama istraživanja, nadopunjuju se konkretnim primjerima iz prakse u vidu seminarskih radova, prezentacije dokumentarnih video-materijala, gostujućeg predavanja, te</w:t>
            </w:r>
            <w:r>
              <w:t xml:space="preserve">renske nastave i studentske debate na odabranu temu. Važan fokus u kolegiju jest na prikazu i analizi proturječja i izazova suvremenih načina upravljanja migracijama u europskom kontekstu, kao i na razumijevanju i raščlambi suvremenih </w:t>
            </w:r>
            <w:proofErr w:type="spellStart"/>
            <w:r>
              <w:t>postmigracijskih</w:t>
            </w:r>
            <w:proofErr w:type="spellEnd"/>
            <w:r>
              <w:t xml:space="preserve"> procesa i izazova koje migracije donose suvremenim društvima. Uz to, kolegij obrađuje i aktualnu problematiku iseljavanja iz Hrvatske i njene posljedice, kao i teme transnacionalnih migrantskih i </w:t>
            </w:r>
            <w:proofErr w:type="spellStart"/>
            <w:r>
              <w:t>dijasporskih</w:t>
            </w:r>
            <w:proofErr w:type="spellEnd"/>
            <w:r>
              <w:t xml:space="preserve"> aktivnosti i mreža. Seminarski radovi će obuhvatiti</w:t>
            </w:r>
            <w:r>
              <w:t xml:space="preserve"> teme poput prisilnih migracija, kriznih migracija, okolišnih migracija, internih migracija, feminizacije migracija, odnosa migracija i razvoja, migracijskih politika, integracijskih politika, i druge. Stoga je svrha seminara omogućiti dodatno produbljivanje teorijskih znanja i socioloških koncepata o migraciji i mobilnosti kroz obradu tradicionalnih ali i aktualnih empirijskih primjera globalnih i lokalnih migracijskih tokova i trendova, </w:t>
            </w:r>
            <w:proofErr w:type="spellStart"/>
            <w:r>
              <w:t>postmigracijskih</w:t>
            </w:r>
            <w:proofErr w:type="spellEnd"/>
            <w:r>
              <w:t xml:space="preserve"> procesa i fenomena, te drugih tema od posebnog inter</w:t>
            </w:r>
            <w:r>
              <w:t>esa za razumijevanje kompleksnosti suvremenih društava i načina na koji ih migracije (pre)oblikuju.</w:t>
            </w:r>
          </w:p>
        </w:tc>
      </w:tr>
      <w:tr w:rsidR="009622A0" w14:paraId="6567379B" w14:textId="77777777">
        <w:tc>
          <w:tcPr>
            <w:tcW w:w="2255" w:type="dxa"/>
            <w:tcMar>
              <w:top w:w="160" w:type="dxa"/>
            </w:tcMar>
          </w:tcPr>
          <w:p w14:paraId="41A61A16" w14:textId="77777777" w:rsidR="009622A0" w:rsidRDefault="001439C2">
            <w:r>
              <w:rPr>
                <w:b/>
              </w:rPr>
              <w:t>Metode podučavanja</w:t>
            </w:r>
          </w:p>
        </w:tc>
        <w:tc>
          <w:tcPr>
            <w:tcW w:w="6765" w:type="dxa"/>
            <w:tcMar>
              <w:top w:w="160" w:type="dxa"/>
            </w:tcMar>
          </w:tcPr>
          <w:p w14:paraId="1C43858D" w14:textId="77777777" w:rsidR="009622A0" w:rsidRDefault="001439C2" w:rsidP="001439C2">
            <w:r>
              <w:t xml:space="preserve">- predavanja uz </w:t>
            </w:r>
            <w:proofErr w:type="spellStart"/>
            <w:r>
              <w:t>power-point</w:t>
            </w:r>
            <w:proofErr w:type="spellEnd"/>
            <w:r>
              <w:t xml:space="preserve"> prezentacije;</w:t>
            </w:r>
            <w:r>
              <w:br/>
              <w:t>- korištenje on-line baza podataka;</w:t>
            </w:r>
            <w:r>
              <w:br/>
              <w:t>- korištenje audio-vizualnog dokumentarnog materijala;</w:t>
            </w:r>
            <w:r>
              <w:br/>
              <w:t>- gledanje i rasprava filmova s migracijskom problematikom;</w:t>
            </w:r>
            <w:r>
              <w:br/>
              <w:t>- čitanje i razgovor o knjigama s migracijskom tematikom;</w:t>
            </w:r>
            <w:r>
              <w:br/>
              <w:t>- komentiranje događaja i vijesti s migracijskom tematikom;</w:t>
            </w:r>
            <w:r>
              <w:br/>
              <w:t>- seminari temeljem literature o različitim aspektima migracijske problematike (svaki student obvezan je prezentirati seminarsku temu pred ostalim studentima);</w:t>
            </w:r>
            <w:r>
              <w:br/>
              <w:t>- rasprave o i povodom seminarskih tema;</w:t>
            </w:r>
            <w:r>
              <w:br/>
            </w:r>
          </w:p>
        </w:tc>
      </w:tr>
      <w:tr w:rsidR="009622A0" w14:paraId="716CB08E" w14:textId="77777777">
        <w:tc>
          <w:tcPr>
            <w:tcW w:w="2255" w:type="dxa"/>
            <w:tcMar>
              <w:top w:w="160" w:type="dxa"/>
            </w:tcMar>
          </w:tcPr>
          <w:p w14:paraId="43CD16CA" w14:textId="77777777" w:rsidR="009622A0" w:rsidRDefault="001439C2">
            <w:r>
              <w:rPr>
                <w:b/>
              </w:rPr>
              <w:t>Metode ocjenjivanja</w:t>
            </w:r>
          </w:p>
        </w:tc>
        <w:tc>
          <w:tcPr>
            <w:tcW w:w="6765" w:type="dxa"/>
            <w:tcMar>
              <w:top w:w="160" w:type="dxa"/>
            </w:tcMar>
          </w:tcPr>
          <w:p w14:paraId="2DF02949" w14:textId="77777777" w:rsidR="009622A0" w:rsidRDefault="001439C2" w:rsidP="001439C2">
            <w:r>
              <w:t>- aktivnosti na seminaru i tijekom predavanja;</w:t>
            </w:r>
            <w:r>
              <w:br/>
              <w:t>- seminarske prezentacije;</w:t>
            </w:r>
            <w:r>
              <w:br/>
              <w:t>- reakcijski tekstovi</w:t>
            </w:r>
            <w:r>
              <w:br/>
            </w:r>
            <w:r>
              <w:lastRenderedPageBreak/>
              <w:t>- završni usmeni ispit</w:t>
            </w:r>
          </w:p>
        </w:tc>
      </w:tr>
      <w:tr w:rsidR="009622A0" w14:paraId="03EB4B76" w14:textId="77777777">
        <w:tc>
          <w:tcPr>
            <w:tcW w:w="2255" w:type="dxa"/>
            <w:tcMar>
              <w:top w:w="160" w:type="dxa"/>
            </w:tcMar>
          </w:tcPr>
          <w:p w14:paraId="71BE2C06" w14:textId="77777777" w:rsidR="009622A0" w:rsidRDefault="001439C2">
            <w:pPr>
              <w:spacing w:after="60"/>
            </w:pPr>
            <w:r>
              <w:rPr>
                <w:b/>
              </w:rPr>
              <w:lastRenderedPageBreak/>
              <w:t>Ishodi učenja</w:t>
            </w:r>
          </w:p>
        </w:tc>
        <w:tc>
          <w:tcPr>
            <w:tcW w:w="6765" w:type="dxa"/>
            <w:tcMar>
              <w:top w:w="160" w:type="dxa"/>
            </w:tcMar>
          </w:tcPr>
          <w:p w14:paraId="27ABC683" w14:textId="77777777" w:rsidR="009622A0" w:rsidRDefault="009622A0" w:rsidP="001439C2"/>
        </w:tc>
      </w:tr>
      <w:tr w:rsidR="009622A0" w14:paraId="60F6DB54"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3A90E9B8" w14:textId="77777777">
              <w:tc>
                <w:tcPr>
                  <w:tcW w:w="450" w:type="dxa"/>
                  <w:tcMar>
                    <w:left w:w="0" w:type="dxa"/>
                  </w:tcMar>
                </w:tcPr>
                <w:p w14:paraId="74BAA65C" w14:textId="77777777" w:rsidR="009622A0" w:rsidRDefault="001439C2">
                  <w:pPr>
                    <w:jc w:val="right"/>
                  </w:pPr>
                  <w:r>
                    <w:t>1.</w:t>
                  </w:r>
                </w:p>
              </w:tc>
              <w:tc>
                <w:tcPr>
                  <w:tcW w:w="8569" w:type="dxa"/>
                </w:tcPr>
                <w:p w14:paraId="378D15FA" w14:textId="77777777" w:rsidR="009622A0" w:rsidRDefault="001439C2">
                  <w:pPr>
                    <w:jc w:val="both"/>
                  </w:pPr>
                  <w:r>
                    <w:t>prepoznati i kritički vrednovati ključne teze u znanstvenom tekstu</w:t>
                  </w:r>
                </w:p>
              </w:tc>
            </w:tr>
            <w:tr w:rsidR="009622A0" w14:paraId="747FC668" w14:textId="77777777">
              <w:tc>
                <w:tcPr>
                  <w:tcW w:w="450" w:type="dxa"/>
                  <w:tcMar>
                    <w:left w:w="0" w:type="dxa"/>
                  </w:tcMar>
                </w:tcPr>
                <w:p w14:paraId="6462FFC6" w14:textId="77777777" w:rsidR="009622A0" w:rsidRDefault="001439C2">
                  <w:pPr>
                    <w:jc w:val="right"/>
                  </w:pPr>
                  <w:r>
                    <w:t>2.</w:t>
                  </w:r>
                </w:p>
              </w:tc>
              <w:tc>
                <w:tcPr>
                  <w:tcW w:w="8569" w:type="dxa"/>
                </w:tcPr>
                <w:p w14:paraId="44FB3728" w14:textId="77777777" w:rsidR="009622A0" w:rsidRDefault="001439C2">
                  <w:pPr>
                    <w:jc w:val="both"/>
                  </w:pPr>
                  <w:r>
                    <w:t>napisati kratki prikaz ili jednostavan stručni tekst</w:t>
                  </w:r>
                </w:p>
              </w:tc>
            </w:tr>
            <w:tr w:rsidR="009622A0" w14:paraId="6A8C413F" w14:textId="77777777">
              <w:tc>
                <w:tcPr>
                  <w:tcW w:w="450" w:type="dxa"/>
                  <w:tcMar>
                    <w:left w:w="0" w:type="dxa"/>
                  </w:tcMar>
                </w:tcPr>
                <w:p w14:paraId="64EB6B8E" w14:textId="77777777" w:rsidR="009622A0" w:rsidRDefault="001439C2">
                  <w:pPr>
                    <w:jc w:val="right"/>
                  </w:pPr>
                  <w:r>
                    <w:t>3.</w:t>
                  </w:r>
                </w:p>
              </w:tc>
              <w:tc>
                <w:tcPr>
                  <w:tcW w:w="8569" w:type="dxa"/>
                </w:tcPr>
                <w:p w14:paraId="368A1674" w14:textId="77777777" w:rsidR="009622A0" w:rsidRDefault="001439C2">
                  <w:pPr>
                    <w:jc w:val="both"/>
                  </w:pPr>
                  <w:r>
                    <w:t xml:space="preserve">koristiti stručnu terminologiju u pisanju stručnih tekstova, stručnoj diskusiji </w:t>
                  </w:r>
                  <w:proofErr w:type="spellStart"/>
                  <w:r>
                    <w:t>itd</w:t>
                  </w:r>
                  <w:proofErr w:type="spellEnd"/>
                </w:p>
              </w:tc>
            </w:tr>
            <w:tr w:rsidR="009622A0" w14:paraId="4601D92C" w14:textId="77777777">
              <w:tc>
                <w:tcPr>
                  <w:tcW w:w="450" w:type="dxa"/>
                  <w:tcMar>
                    <w:left w:w="0" w:type="dxa"/>
                  </w:tcMar>
                </w:tcPr>
                <w:p w14:paraId="21AFF750" w14:textId="77777777" w:rsidR="009622A0" w:rsidRDefault="001439C2">
                  <w:pPr>
                    <w:jc w:val="right"/>
                  </w:pPr>
                  <w:r>
                    <w:t>4.</w:t>
                  </w:r>
                </w:p>
              </w:tc>
              <w:tc>
                <w:tcPr>
                  <w:tcW w:w="8569" w:type="dxa"/>
                </w:tcPr>
                <w:p w14:paraId="76AF8157" w14:textId="77777777" w:rsidR="009622A0" w:rsidRDefault="001439C2">
                  <w:pPr>
                    <w:jc w:val="both"/>
                  </w:pPr>
                  <w:r>
                    <w:t>komunicirati informacije, ideje, probleme i rješenja stručnjacima i laicima</w:t>
                  </w:r>
                </w:p>
              </w:tc>
            </w:tr>
            <w:tr w:rsidR="009622A0" w14:paraId="372ADAA2" w14:textId="77777777">
              <w:tc>
                <w:tcPr>
                  <w:tcW w:w="450" w:type="dxa"/>
                  <w:tcMar>
                    <w:left w:w="0" w:type="dxa"/>
                  </w:tcMar>
                </w:tcPr>
                <w:p w14:paraId="4FF53C7C" w14:textId="77777777" w:rsidR="009622A0" w:rsidRDefault="001439C2">
                  <w:pPr>
                    <w:jc w:val="right"/>
                  </w:pPr>
                  <w:r>
                    <w:t>5.</w:t>
                  </w:r>
                </w:p>
              </w:tc>
              <w:tc>
                <w:tcPr>
                  <w:tcW w:w="8569" w:type="dxa"/>
                </w:tcPr>
                <w:p w14:paraId="0E1E302D" w14:textId="77777777" w:rsidR="009622A0" w:rsidRDefault="001439C2">
                  <w:pPr>
                    <w:jc w:val="both"/>
                  </w:pPr>
                  <w:r>
                    <w:t>identificirati, opisati i kritički analizirati migracijske fenomene i procese</w:t>
                  </w:r>
                </w:p>
              </w:tc>
            </w:tr>
            <w:tr w:rsidR="009622A0" w14:paraId="32BB6942" w14:textId="77777777">
              <w:tc>
                <w:tcPr>
                  <w:tcW w:w="450" w:type="dxa"/>
                  <w:tcMar>
                    <w:left w:w="0" w:type="dxa"/>
                  </w:tcMar>
                </w:tcPr>
                <w:p w14:paraId="021239BE" w14:textId="77777777" w:rsidR="009622A0" w:rsidRDefault="001439C2">
                  <w:pPr>
                    <w:jc w:val="right"/>
                  </w:pPr>
                  <w:r>
                    <w:t>6.</w:t>
                  </w:r>
                </w:p>
              </w:tc>
              <w:tc>
                <w:tcPr>
                  <w:tcW w:w="8569" w:type="dxa"/>
                </w:tcPr>
                <w:p w14:paraId="103DED0B" w14:textId="77777777" w:rsidR="009622A0" w:rsidRDefault="001439C2">
                  <w:pPr>
                    <w:jc w:val="both"/>
                  </w:pPr>
                  <w:r>
                    <w:t>usporediti različite teorijske perspektive u sociologiji i posebice sociologiji migracija</w:t>
                  </w:r>
                </w:p>
              </w:tc>
            </w:tr>
            <w:tr w:rsidR="009622A0" w14:paraId="73C67374" w14:textId="77777777">
              <w:tc>
                <w:tcPr>
                  <w:tcW w:w="450" w:type="dxa"/>
                  <w:tcMar>
                    <w:left w:w="0" w:type="dxa"/>
                  </w:tcMar>
                </w:tcPr>
                <w:p w14:paraId="5AC1E48A" w14:textId="77777777" w:rsidR="009622A0" w:rsidRDefault="001439C2">
                  <w:pPr>
                    <w:jc w:val="right"/>
                  </w:pPr>
                  <w:r>
                    <w:t>7.</w:t>
                  </w:r>
                </w:p>
              </w:tc>
              <w:tc>
                <w:tcPr>
                  <w:tcW w:w="8569" w:type="dxa"/>
                </w:tcPr>
                <w:p w14:paraId="5B695A9F" w14:textId="77777777" w:rsidR="009622A0" w:rsidRDefault="001439C2">
                  <w:pPr>
                    <w:jc w:val="both"/>
                  </w:pPr>
                  <w:r>
                    <w:t>interpretirati temeljnu metodologiju i rezultate različitih socioloških istraživanja</w:t>
                  </w:r>
                </w:p>
              </w:tc>
            </w:tr>
            <w:tr w:rsidR="009622A0" w14:paraId="01AD4F37" w14:textId="77777777">
              <w:tc>
                <w:tcPr>
                  <w:tcW w:w="450" w:type="dxa"/>
                  <w:tcMar>
                    <w:left w:w="0" w:type="dxa"/>
                  </w:tcMar>
                </w:tcPr>
                <w:p w14:paraId="1F482659" w14:textId="77777777" w:rsidR="009622A0" w:rsidRDefault="001439C2">
                  <w:pPr>
                    <w:jc w:val="right"/>
                  </w:pPr>
                  <w:r>
                    <w:t>8.</w:t>
                  </w:r>
                </w:p>
              </w:tc>
              <w:tc>
                <w:tcPr>
                  <w:tcW w:w="8569" w:type="dxa"/>
                </w:tcPr>
                <w:p w14:paraId="2DF3EBE4" w14:textId="77777777" w:rsidR="009622A0" w:rsidRDefault="001439C2">
                  <w:pPr>
                    <w:jc w:val="both"/>
                  </w:pPr>
                  <w:r>
                    <w:t>interpretirati osnovne statističke i druge rezultate prikupljanja podataka</w:t>
                  </w:r>
                </w:p>
              </w:tc>
            </w:tr>
            <w:tr w:rsidR="009622A0" w14:paraId="79FD55A9" w14:textId="77777777">
              <w:tc>
                <w:tcPr>
                  <w:tcW w:w="450" w:type="dxa"/>
                  <w:tcMar>
                    <w:left w:w="0" w:type="dxa"/>
                  </w:tcMar>
                </w:tcPr>
                <w:p w14:paraId="70C4AC19" w14:textId="77777777" w:rsidR="009622A0" w:rsidRDefault="001439C2">
                  <w:pPr>
                    <w:jc w:val="right"/>
                  </w:pPr>
                  <w:r>
                    <w:t>9.</w:t>
                  </w:r>
                </w:p>
              </w:tc>
              <w:tc>
                <w:tcPr>
                  <w:tcW w:w="8569" w:type="dxa"/>
                </w:tcPr>
                <w:p w14:paraId="440B20FD" w14:textId="77777777" w:rsidR="009622A0" w:rsidRDefault="001439C2">
                  <w:pPr>
                    <w:jc w:val="both"/>
                  </w:pPr>
                  <w:r>
                    <w:t>koristiti strani jezik u stručnoj komunikaciji</w:t>
                  </w:r>
                </w:p>
              </w:tc>
            </w:tr>
          </w:tbl>
          <w:p w14:paraId="06CC26BD" w14:textId="77777777" w:rsidR="009622A0" w:rsidRDefault="009622A0"/>
        </w:tc>
      </w:tr>
      <w:tr w:rsidR="009622A0" w14:paraId="4A31CBD3" w14:textId="77777777">
        <w:tc>
          <w:tcPr>
            <w:tcW w:w="2255" w:type="dxa"/>
            <w:tcMar>
              <w:top w:w="160" w:type="dxa"/>
            </w:tcMar>
          </w:tcPr>
          <w:p w14:paraId="794907F8" w14:textId="77777777" w:rsidR="009622A0" w:rsidRDefault="001439C2">
            <w:pPr>
              <w:spacing w:after="60"/>
            </w:pPr>
            <w:r>
              <w:rPr>
                <w:b/>
              </w:rPr>
              <w:t>Sadržaj</w:t>
            </w:r>
          </w:p>
        </w:tc>
        <w:tc>
          <w:tcPr>
            <w:tcW w:w="6765" w:type="dxa"/>
            <w:tcMar>
              <w:top w:w="160" w:type="dxa"/>
            </w:tcMar>
          </w:tcPr>
          <w:p w14:paraId="01C3A8DD" w14:textId="77777777" w:rsidR="009622A0" w:rsidRDefault="009622A0"/>
        </w:tc>
      </w:tr>
      <w:tr w:rsidR="009622A0" w14:paraId="7F95144D"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9000723" w14:textId="77777777">
              <w:tc>
                <w:tcPr>
                  <w:tcW w:w="450" w:type="dxa"/>
                  <w:tcMar>
                    <w:left w:w="0" w:type="dxa"/>
                  </w:tcMar>
                </w:tcPr>
                <w:p w14:paraId="73653791" w14:textId="77777777" w:rsidR="009622A0" w:rsidRDefault="001439C2">
                  <w:pPr>
                    <w:jc w:val="right"/>
                  </w:pPr>
                  <w:r>
                    <w:t>1.</w:t>
                  </w:r>
                </w:p>
              </w:tc>
              <w:tc>
                <w:tcPr>
                  <w:tcW w:w="8569" w:type="dxa"/>
                </w:tcPr>
                <w:p w14:paraId="0D11A553" w14:textId="77777777" w:rsidR="009622A0" w:rsidRDefault="001439C2">
                  <w:pPr>
                    <w:jc w:val="both"/>
                  </w:pPr>
                  <w:r>
                    <w:t xml:space="preserve">Uvodno </w:t>
                  </w:r>
                  <w:r>
                    <w:t>predavanje: migracije kao multi/interdisciplinarno područje istraživanja</w:t>
                  </w:r>
                </w:p>
              </w:tc>
            </w:tr>
            <w:tr w:rsidR="009622A0" w14:paraId="7E5BC5FC" w14:textId="77777777">
              <w:tc>
                <w:tcPr>
                  <w:tcW w:w="450" w:type="dxa"/>
                  <w:tcMar>
                    <w:left w:w="0" w:type="dxa"/>
                  </w:tcMar>
                </w:tcPr>
                <w:p w14:paraId="111ECD71" w14:textId="77777777" w:rsidR="009622A0" w:rsidRDefault="001439C2">
                  <w:pPr>
                    <w:jc w:val="right"/>
                  </w:pPr>
                  <w:r>
                    <w:t>2.</w:t>
                  </w:r>
                </w:p>
              </w:tc>
              <w:tc>
                <w:tcPr>
                  <w:tcW w:w="8569" w:type="dxa"/>
                </w:tcPr>
                <w:p w14:paraId="65BC281D" w14:textId="77777777" w:rsidR="009622A0" w:rsidRDefault="001439C2">
                  <w:pPr>
                    <w:jc w:val="both"/>
                  </w:pPr>
                  <w:r>
                    <w:t>Pojam migracija (termini, koncepti, istraživački pristupi)</w:t>
                  </w:r>
                </w:p>
              </w:tc>
            </w:tr>
            <w:tr w:rsidR="009622A0" w14:paraId="13EA4EC7" w14:textId="77777777">
              <w:tc>
                <w:tcPr>
                  <w:tcW w:w="450" w:type="dxa"/>
                  <w:tcMar>
                    <w:left w:w="0" w:type="dxa"/>
                  </w:tcMar>
                </w:tcPr>
                <w:p w14:paraId="21C75281" w14:textId="77777777" w:rsidR="009622A0" w:rsidRDefault="001439C2">
                  <w:pPr>
                    <w:jc w:val="right"/>
                  </w:pPr>
                  <w:r>
                    <w:t>3.</w:t>
                  </w:r>
                </w:p>
              </w:tc>
              <w:tc>
                <w:tcPr>
                  <w:tcW w:w="8569" w:type="dxa"/>
                </w:tcPr>
                <w:p w14:paraId="76B4DF60" w14:textId="77777777" w:rsidR="009622A0" w:rsidRDefault="001439C2">
                  <w:pPr>
                    <w:jc w:val="both"/>
                  </w:pPr>
                  <w:r>
                    <w:t>Tipologije migracija i prostorne mobilnosti</w:t>
                  </w:r>
                </w:p>
              </w:tc>
            </w:tr>
            <w:tr w:rsidR="009622A0" w14:paraId="6A476AEE" w14:textId="77777777">
              <w:tc>
                <w:tcPr>
                  <w:tcW w:w="450" w:type="dxa"/>
                  <w:tcMar>
                    <w:left w:w="0" w:type="dxa"/>
                  </w:tcMar>
                </w:tcPr>
                <w:p w14:paraId="1EDCE729" w14:textId="77777777" w:rsidR="009622A0" w:rsidRDefault="001439C2">
                  <w:pPr>
                    <w:jc w:val="right"/>
                  </w:pPr>
                  <w:r>
                    <w:t>4.</w:t>
                  </w:r>
                </w:p>
              </w:tc>
              <w:tc>
                <w:tcPr>
                  <w:tcW w:w="8569" w:type="dxa"/>
                </w:tcPr>
                <w:p w14:paraId="1B9CD295" w14:textId="77777777" w:rsidR="009622A0" w:rsidRDefault="001439C2">
                  <w:pPr>
                    <w:jc w:val="both"/>
                  </w:pPr>
                  <w:r>
                    <w:t xml:space="preserve">Periodizacija migracija (i pregled </w:t>
                  </w:r>
                  <w:proofErr w:type="spellStart"/>
                  <w:r>
                    <w:t>predmodernih</w:t>
                  </w:r>
                  <w:proofErr w:type="spellEnd"/>
                  <w:r>
                    <w:t xml:space="preserve"> migracija)</w:t>
                  </w:r>
                </w:p>
              </w:tc>
            </w:tr>
            <w:tr w:rsidR="009622A0" w14:paraId="02D5D02B" w14:textId="77777777">
              <w:tc>
                <w:tcPr>
                  <w:tcW w:w="450" w:type="dxa"/>
                  <w:tcMar>
                    <w:left w:w="0" w:type="dxa"/>
                  </w:tcMar>
                </w:tcPr>
                <w:p w14:paraId="50DE0D45" w14:textId="77777777" w:rsidR="009622A0" w:rsidRDefault="001439C2">
                  <w:pPr>
                    <w:jc w:val="right"/>
                  </w:pPr>
                  <w:r>
                    <w:t>5.</w:t>
                  </w:r>
                </w:p>
              </w:tc>
              <w:tc>
                <w:tcPr>
                  <w:tcW w:w="8569" w:type="dxa"/>
                </w:tcPr>
                <w:p w14:paraId="71AFDD9D" w14:textId="77777777" w:rsidR="009622A0" w:rsidRDefault="001439C2">
                  <w:pPr>
                    <w:jc w:val="both"/>
                  </w:pPr>
                  <w:r>
                    <w:t>Moderne međunarodne migracije: obim, pravci i modeli</w:t>
                  </w:r>
                </w:p>
              </w:tc>
            </w:tr>
            <w:tr w:rsidR="009622A0" w14:paraId="46918F5F" w14:textId="77777777">
              <w:tc>
                <w:tcPr>
                  <w:tcW w:w="450" w:type="dxa"/>
                  <w:tcMar>
                    <w:left w:w="0" w:type="dxa"/>
                  </w:tcMar>
                </w:tcPr>
                <w:p w14:paraId="5F9FA61C" w14:textId="77777777" w:rsidR="009622A0" w:rsidRDefault="001439C2">
                  <w:pPr>
                    <w:jc w:val="right"/>
                  </w:pPr>
                  <w:r>
                    <w:t>6.</w:t>
                  </w:r>
                </w:p>
              </w:tc>
              <w:tc>
                <w:tcPr>
                  <w:tcW w:w="8569" w:type="dxa"/>
                </w:tcPr>
                <w:p w14:paraId="0AB46BA0" w14:textId="77777777" w:rsidR="009622A0" w:rsidRDefault="001439C2">
                  <w:pPr>
                    <w:jc w:val="both"/>
                  </w:pPr>
                  <w:r>
                    <w:t>Pregled suvremenih globalnih migracijskih pravaca i trendova</w:t>
                  </w:r>
                </w:p>
              </w:tc>
            </w:tr>
            <w:tr w:rsidR="009622A0" w14:paraId="01D2E21D" w14:textId="77777777">
              <w:tc>
                <w:tcPr>
                  <w:tcW w:w="450" w:type="dxa"/>
                  <w:tcMar>
                    <w:left w:w="0" w:type="dxa"/>
                  </w:tcMar>
                </w:tcPr>
                <w:p w14:paraId="59361CD5" w14:textId="77777777" w:rsidR="009622A0" w:rsidRDefault="001439C2">
                  <w:pPr>
                    <w:jc w:val="right"/>
                  </w:pPr>
                  <w:r>
                    <w:t>7.</w:t>
                  </w:r>
                </w:p>
              </w:tc>
              <w:tc>
                <w:tcPr>
                  <w:tcW w:w="8569" w:type="dxa"/>
                </w:tcPr>
                <w:p w14:paraId="0BFCF1BF" w14:textId="77777777" w:rsidR="009622A0" w:rsidRDefault="001439C2">
                  <w:pPr>
                    <w:jc w:val="both"/>
                  </w:pPr>
                  <w:r>
                    <w:t>Tematski filmovi o tradicionalnim i suvremenim migracijama</w:t>
                  </w:r>
                </w:p>
              </w:tc>
            </w:tr>
            <w:tr w:rsidR="009622A0" w14:paraId="6048C000" w14:textId="77777777">
              <w:tc>
                <w:tcPr>
                  <w:tcW w:w="450" w:type="dxa"/>
                  <w:tcMar>
                    <w:left w:w="0" w:type="dxa"/>
                  </w:tcMar>
                </w:tcPr>
                <w:p w14:paraId="12392F15" w14:textId="77777777" w:rsidR="009622A0" w:rsidRDefault="001439C2">
                  <w:pPr>
                    <w:jc w:val="right"/>
                  </w:pPr>
                  <w:r>
                    <w:t>8.</w:t>
                  </w:r>
                </w:p>
              </w:tc>
              <w:tc>
                <w:tcPr>
                  <w:tcW w:w="8569" w:type="dxa"/>
                </w:tcPr>
                <w:p w14:paraId="36CFE31E" w14:textId="77777777" w:rsidR="009622A0" w:rsidRDefault="001439C2">
                  <w:pPr>
                    <w:jc w:val="both"/>
                  </w:pPr>
                  <w:r>
                    <w:t>Europska migracijska politika: proturječja i izazovi</w:t>
                  </w:r>
                </w:p>
              </w:tc>
            </w:tr>
            <w:tr w:rsidR="009622A0" w14:paraId="7A1227B5" w14:textId="77777777">
              <w:tc>
                <w:tcPr>
                  <w:tcW w:w="450" w:type="dxa"/>
                  <w:tcMar>
                    <w:left w:w="0" w:type="dxa"/>
                  </w:tcMar>
                </w:tcPr>
                <w:p w14:paraId="61FAB27D" w14:textId="77777777" w:rsidR="009622A0" w:rsidRDefault="001439C2">
                  <w:pPr>
                    <w:jc w:val="right"/>
                  </w:pPr>
                  <w:r>
                    <w:t>9.</w:t>
                  </w:r>
                </w:p>
              </w:tc>
              <w:tc>
                <w:tcPr>
                  <w:tcW w:w="8569" w:type="dxa"/>
                </w:tcPr>
                <w:p w14:paraId="699E543A" w14:textId="77777777" w:rsidR="009622A0" w:rsidRDefault="001439C2">
                  <w:pPr>
                    <w:jc w:val="both"/>
                  </w:pPr>
                  <w:proofErr w:type="spellStart"/>
                  <w:r>
                    <w:t>Postmigracijski</w:t>
                  </w:r>
                  <w:proofErr w:type="spellEnd"/>
                  <w:r>
                    <w:t xml:space="preserve"> procesi i problematika integracije u društvima useljavanja</w:t>
                  </w:r>
                </w:p>
              </w:tc>
            </w:tr>
            <w:tr w:rsidR="009622A0" w14:paraId="4DE72123" w14:textId="77777777">
              <w:tc>
                <w:tcPr>
                  <w:tcW w:w="450" w:type="dxa"/>
                  <w:tcMar>
                    <w:left w:w="0" w:type="dxa"/>
                  </w:tcMar>
                </w:tcPr>
                <w:p w14:paraId="258A4783" w14:textId="77777777" w:rsidR="009622A0" w:rsidRDefault="001439C2">
                  <w:pPr>
                    <w:jc w:val="right"/>
                  </w:pPr>
                  <w:r>
                    <w:t>10.</w:t>
                  </w:r>
                </w:p>
              </w:tc>
              <w:tc>
                <w:tcPr>
                  <w:tcW w:w="8569" w:type="dxa"/>
                </w:tcPr>
                <w:p w14:paraId="44E630B3" w14:textId="77777777" w:rsidR="009622A0" w:rsidRDefault="001439C2">
                  <w:pPr>
                    <w:jc w:val="both"/>
                  </w:pPr>
                  <w:r>
                    <w:t>Izbjegličke studije, raseljenost u svijetu i primjeri iz Hrvatske</w:t>
                  </w:r>
                </w:p>
              </w:tc>
            </w:tr>
            <w:tr w:rsidR="009622A0" w14:paraId="5936177E" w14:textId="77777777">
              <w:tc>
                <w:tcPr>
                  <w:tcW w:w="450" w:type="dxa"/>
                  <w:tcMar>
                    <w:left w:w="0" w:type="dxa"/>
                  </w:tcMar>
                </w:tcPr>
                <w:p w14:paraId="36EF1AF3" w14:textId="77777777" w:rsidR="009622A0" w:rsidRDefault="001439C2">
                  <w:pPr>
                    <w:jc w:val="right"/>
                  </w:pPr>
                  <w:r>
                    <w:t>11.</w:t>
                  </w:r>
                </w:p>
              </w:tc>
              <w:tc>
                <w:tcPr>
                  <w:tcW w:w="8569" w:type="dxa"/>
                </w:tcPr>
                <w:p w14:paraId="0DE9B0F3" w14:textId="77777777" w:rsidR="009622A0" w:rsidRDefault="001439C2">
                  <w:pPr>
                    <w:jc w:val="both"/>
                  </w:pPr>
                  <w:r>
                    <w:t>Terenska nastava: posjet organizaciji koja se bavi pravima migranata i izbjeglica</w:t>
                  </w:r>
                </w:p>
              </w:tc>
            </w:tr>
            <w:tr w:rsidR="009622A0" w14:paraId="5DCE02BA" w14:textId="77777777">
              <w:tc>
                <w:tcPr>
                  <w:tcW w:w="450" w:type="dxa"/>
                  <w:tcMar>
                    <w:left w:w="0" w:type="dxa"/>
                  </w:tcMar>
                </w:tcPr>
                <w:p w14:paraId="0B3025FA" w14:textId="77777777" w:rsidR="009622A0" w:rsidRDefault="001439C2">
                  <w:pPr>
                    <w:jc w:val="right"/>
                  </w:pPr>
                  <w:r>
                    <w:t>12.</w:t>
                  </w:r>
                </w:p>
              </w:tc>
              <w:tc>
                <w:tcPr>
                  <w:tcW w:w="8569" w:type="dxa"/>
                </w:tcPr>
                <w:p w14:paraId="512D9C32" w14:textId="77777777" w:rsidR="009622A0" w:rsidRDefault="001439C2">
                  <w:pPr>
                    <w:jc w:val="both"/>
                  </w:pPr>
                  <w:proofErr w:type="spellStart"/>
                  <w:r>
                    <w:t>Transnacionalizam</w:t>
                  </w:r>
                  <w:proofErr w:type="spellEnd"/>
                  <w:r>
                    <w:t xml:space="preserve">, </w:t>
                  </w:r>
                  <w:proofErr w:type="spellStart"/>
                  <w:r>
                    <w:t>dijasporske</w:t>
                  </w:r>
                  <w:proofErr w:type="spellEnd"/>
                  <w:r>
                    <w:t xml:space="preserve"> i migrantske mreže</w:t>
                  </w:r>
                </w:p>
              </w:tc>
            </w:tr>
            <w:tr w:rsidR="009622A0" w14:paraId="3F15C42C" w14:textId="77777777">
              <w:tc>
                <w:tcPr>
                  <w:tcW w:w="450" w:type="dxa"/>
                  <w:tcMar>
                    <w:left w:w="0" w:type="dxa"/>
                  </w:tcMar>
                </w:tcPr>
                <w:p w14:paraId="434B8E3C" w14:textId="77777777" w:rsidR="009622A0" w:rsidRDefault="001439C2">
                  <w:pPr>
                    <w:jc w:val="right"/>
                  </w:pPr>
                  <w:r>
                    <w:t>13.</w:t>
                  </w:r>
                </w:p>
              </w:tc>
              <w:tc>
                <w:tcPr>
                  <w:tcW w:w="8569" w:type="dxa"/>
                </w:tcPr>
                <w:p w14:paraId="449C6685" w14:textId="77777777" w:rsidR="009622A0" w:rsidRDefault="001439C2">
                  <w:pPr>
                    <w:jc w:val="both"/>
                  </w:pPr>
                  <w:r>
                    <w:t>Vanjske migracije iz Hrvatske, uzroci i posljedice iseljavanja</w:t>
                  </w:r>
                </w:p>
              </w:tc>
            </w:tr>
            <w:tr w:rsidR="009622A0" w14:paraId="6C5679B7" w14:textId="77777777">
              <w:tc>
                <w:tcPr>
                  <w:tcW w:w="450" w:type="dxa"/>
                  <w:tcMar>
                    <w:left w:w="0" w:type="dxa"/>
                  </w:tcMar>
                </w:tcPr>
                <w:p w14:paraId="4113AD3E" w14:textId="77777777" w:rsidR="009622A0" w:rsidRDefault="001439C2">
                  <w:pPr>
                    <w:jc w:val="right"/>
                  </w:pPr>
                  <w:r>
                    <w:t>14.</w:t>
                  </w:r>
                </w:p>
              </w:tc>
              <w:tc>
                <w:tcPr>
                  <w:tcW w:w="8569" w:type="dxa"/>
                </w:tcPr>
                <w:p w14:paraId="2AE9F486" w14:textId="77777777" w:rsidR="009622A0" w:rsidRDefault="001439C2">
                  <w:pPr>
                    <w:jc w:val="both"/>
                  </w:pPr>
                  <w:r>
                    <w:t>Manjinski povratak. Migracijska politika Republike Hrvatske</w:t>
                  </w:r>
                </w:p>
              </w:tc>
            </w:tr>
            <w:tr w:rsidR="009622A0" w14:paraId="524C2CF4" w14:textId="77777777">
              <w:tc>
                <w:tcPr>
                  <w:tcW w:w="450" w:type="dxa"/>
                  <w:tcMar>
                    <w:left w:w="0" w:type="dxa"/>
                  </w:tcMar>
                </w:tcPr>
                <w:p w14:paraId="4C8854CB" w14:textId="77777777" w:rsidR="009622A0" w:rsidRDefault="001439C2">
                  <w:pPr>
                    <w:jc w:val="right"/>
                  </w:pPr>
                  <w:r>
                    <w:t>15.</w:t>
                  </w:r>
                </w:p>
              </w:tc>
              <w:tc>
                <w:tcPr>
                  <w:tcW w:w="8569" w:type="dxa"/>
                </w:tcPr>
                <w:p w14:paraId="2529DE91" w14:textId="77777777" w:rsidR="009622A0" w:rsidRDefault="001439C2">
                  <w:pPr>
                    <w:jc w:val="both"/>
                  </w:pPr>
                  <w:r>
                    <w:t>Završna diskusija i ponavljanje gradiva</w:t>
                  </w:r>
                </w:p>
              </w:tc>
            </w:tr>
          </w:tbl>
          <w:p w14:paraId="4F656308" w14:textId="77777777" w:rsidR="009622A0" w:rsidRDefault="009622A0"/>
        </w:tc>
      </w:tr>
      <w:tr w:rsidR="009622A0" w14:paraId="2254A304" w14:textId="77777777">
        <w:tc>
          <w:tcPr>
            <w:tcW w:w="2255" w:type="dxa"/>
          </w:tcPr>
          <w:p w14:paraId="1538CB7B" w14:textId="77777777" w:rsidR="009622A0" w:rsidRDefault="009622A0"/>
        </w:tc>
        <w:tc>
          <w:tcPr>
            <w:tcW w:w="6765" w:type="dxa"/>
          </w:tcPr>
          <w:p w14:paraId="3EE2EAC0" w14:textId="77777777" w:rsidR="009622A0" w:rsidRDefault="009622A0"/>
        </w:tc>
      </w:tr>
    </w:tbl>
    <w:p w14:paraId="23FE8D12" w14:textId="77777777" w:rsidR="009622A0" w:rsidRDefault="009622A0"/>
    <w:p w14:paraId="7776C35A" w14:textId="77777777" w:rsidR="009622A0" w:rsidRDefault="001439C2">
      <w:r>
        <w:br w:type="page"/>
      </w:r>
    </w:p>
    <w:p w14:paraId="59A35A8D"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Sociologija porodice</w:t>
      </w:r>
    </w:p>
    <w:tbl>
      <w:tblPr>
        <w:tblW w:w="9020" w:type="dxa"/>
        <w:tblLayout w:type="fixed"/>
        <w:tblLook w:val="04A0" w:firstRow="1" w:lastRow="0" w:firstColumn="1" w:lastColumn="0" w:noHBand="0" w:noVBand="1"/>
      </w:tblPr>
      <w:tblGrid>
        <w:gridCol w:w="2255"/>
        <w:gridCol w:w="6765"/>
      </w:tblGrid>
      <w:tr w:rsidR="009622A0" w14:paraId="7907D49E" w14:textId="77777777">
        <w:trPr>
          <w:trHeight w:hRule="exact" w:val="320"/>
        </w:trPr>
        <w:tc>
          <w:tcPr>
            <w:tcW w:w="2255" w:type="dxa"/>
          </w:tcPr>
          <w:p w14:paraId="6AD5ACFC" w14:textId="77777777" w:rsidR="009622A0" w:rsidRDefault="001439C2">
            <w:r>
              <w:rPr>
                <w:b/>
              </w:rPr>
              <w:t>Naziv</w:t>
            </w:r>
          </w:p>
        </w:tc>
        <w:tc>
          <w:tcPr>
            <w:tcW w:w="6765" w:type="dxa"/>
          </w:tcPr>
          <w:p w14:paraId="225A309E" w14:textId="77777777" w:rsidR="009622A0" w:rsidRDefault="001439C2">
            <w:r>
              <w:t>Sociologija porodice</w:t>
            </w:r>
          </w:p>
        </w:tc>
      </w:tr>
      <w:tr w:rsidR="009622A0" w14:paraId="1C0AFA1E" w14:textId="77777777">
        <w:trPr>
          <w:trHeight w:hRule="exact" w:val="320"/>
        </w:trPr>
        <w:tc>
          <w:tcPr>
            <w:tcW w:w="2255" w:type="dxa"/>
          </w:tcPr>
          <w:p w14:paraId="3C74AC95" w14:textId="77777777" w:rsidR="009622A0" w:rsidRDefault="001439C2">
            <w:r>
              <w:rPr>
                <w:b/>
              </w:rPr>
              <w:t>Organizacijska jedinica</w:t>
            </w:r>
          </w:p>
        </w:tc>
        <w:tc>
          <w:tcPr>
            <w:tcW w:w="6765" w:type="dxa"/>
          </w:tcPr>
          <w:p w14:paraId="630D9B48" w14:textId="77777777" w:rsidR="009622A0" w:rsidRDefault="001439C2">
            <w:r>
              <w:t>Odsjek za sociologiju</w:t>
            </w:r>
          </w:p>
        </w:tc>
      </w:tr>
      <w:tr w:rsidR="009622A0" w14:paraId="65B9F5D7" w14:textId="77777777">
        <w:trPr>
          <w:trHeight w:hRule="exact" w:val="320"/>
        </w:trPr>
        <w:tc>
          <w:tcPr>
            <w:tcW w:w="2255" w:type="dxa"/>
          </w:tcPr>
          <w:p w14:paraId="6C2A0605" w14:textId="77777777" w:rsidR="009622A0" w:rsidRDefault="001439C2">
            <w:r>
              <w:rPr>
                <w:b/>
              </w:rPr>
              <w:t>ECTS bodovi</w:t>
            </w:r>
          </w:p>
        </w:tc>
        <w:tc>
          <w:tcPr>
            <w:tcW w:w="6765" w:type="dxa"/>
          </w:tcPr>
          <w:p w14:paraId="2335E5B4" w14:textId="77777777" w:rsidR="009622A0" w:rsidRDefault="001439C2">
            <w:r>
              <w:t>6</w:t>
            </w:r>
          </w:p>
        </w:tc>
      </w:tr>
      <w:tr w:rsidR="009622A0" w14:paraId="6D8241D2" w14:textId="77777777">
        <w:trPr>
          <w:trHeight w:hRule="exact" w:val="320"/>
        </w:trPr>
        <w:tc>
          <w:tcPr>
            <w:tcW w:w="2255" w:type="dxa"/>
          </w:tcPr>
          <w:p w14:paraId="2A1935F0" w14:textId="77777777" w:rsidR="009622A0" w:rsidRDefault="001439C2">
            <w:r>
              <w:rPr>
                <w:b/>
              </w:rPr>
              <w:t>Šifra</w:t>
            </w:r>
          </w:p>
        </w:tc>
        <w:tc>
          <w:tcPr>
            <w:tcW w:w="6765" w:type="dxa"/>
          </w:tcPr>
          <w:p w14:paraId="24370331" w14:textId="77777777" w:rsidR="009622A0" w:rsidRDefault="001439C2">
            <w:r>
              <w:t>51322</w:t>
            </w:r>
          </w:p>
        </w:tc>
      </w:tr>
      <w:tr w:rsidR="009622A0" w14:paraId="25872439" w14:textId="77777777">
        <w:trPr>
          <w:trHeight w:hRule="exact" w:val="320"/>
        </w:trPr>
        <w:tc>
          <w:tcPr>
            <w:tcW w:w="2255" w:type="dxa"/>
          </w:tcPr>
          <w:p w14:paraId="3923F905" w14:textId="77777777" w:rsidR="009622A0" w:rsidRDefault="001439C2">
            <w:r>
              <w:rPr>
                <w:b/>
              </w:rPr>
              <w:t>Semestri izvođenja</w:t>
            </w:r>
          </w:p>
        </w:tc>
        <w:tc>
          <w:tcPr>
            <w:tcW w:w="6765" w:type="dxa"/>
          </w:tcPr>
          <w:p w14:paraId="341505AA" w14:textId="77777777" w:rsidR="009622A0" w:rsidRDefault="001439C2">
            <w:r>
              <w:t>Ljetni</w:t>
            </w:r>
          </w:p>
        </w:tc>
      </w:tr>
      <w:tr w:rsidR="009622A0" w14:paraId="6C05E992" w14:textId="77777777">
        <w:tc>
          <w:tcPr>
            <w:tcW w:w="2255" w:type="dxa"/>
          </w:tcPr>
          <w:p w14:paraId="4C8573E6" w14:textId="77777777" w:rsidR="009622A0" w:rsidRDefault="001439C2">
            <w:r>
              <w:rPr>
                <w:b/>
              </w:rPr>
              <w:t>Nastavnici</w:t>
            </w:r>
          </w:p>
        </w:tc>
        <w:tc>
          <w:tcPr>
            <w:tcW w:w="6765" w:type="dxa"/>
          </w:tcPr>
          <w:p w14:paraId="36BC2C8D" w14:textId="77777777" w:rsidR="009622A0" w:rsidRDefault="001439C2">
            <w:r>
              <w:t>dr.sc. Branka Galić, red. prof. (nositelj, P)</w:t>
            </w:r>
            <w:r>
              <w:br/>
              <w:t>Izvor Rukavina, pred. (S)</w:t>
            </w:r>
          </w:p>
        </w:tc>
      </w:tr>
      <w:tr w:rsidR="009622A0" w14:paraId="50FD0BD6" w14:textId="77777777">
        <w:tc>
          <w:tcPr>
            <w:tcW w:w="2255" w:type="dxa"/>
            <w:tcMar>
              <w:top w:w="160" w:type="dxa"/>
            </w:tcMar>
          </w:tcPr>
          <w:p w14:paraId="39DE89C4"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550FD81F" w14:textId="77777777">
              <w:tc>
                <w:tcPr>
                  <w:tcW w:w="2310" w:type="dxa"/>
                  <w:tcMar>
                    <w:left w:w="0" w:type="dxa"/>
                  </w:tcMar>
                </w:tcPr>
                <w:p w14:paraId="2957E445" w14:textId="77777777" w:rsidR="009622A0" w:rsidRDefault="001439C2">
                  <w:r>
                    <w:t>Predavanja</w:t>
                  </w:r>
                </w:p>
              </w:tc>
              <w:tc>
                <w:tcPr>
                  <w:tcW w:w="2310" w:type="dxa"/>
                </w:tcPr>
                <w:p w14:paraId="2BDCEA28" w14:textId="77777777" w:rsidR="009622A0" w:rsidRDefault="001439C2">
                  <w:r>
                    <w:t>30</w:t>
                  </w:r>
                </w:p>
              </w:tc>
            </w:tr>
            <w:tr w:rsidR="009622A0" w14:paraId="6F72515F" w14:textId="77777777">
              <w:tc>
                <w:tcPr>
                  <w:tcW w:w="2310" w:type="dxa"/>
                  <w:tcMar>
                    <w:left w:w="0" w:type="dxa"/>
                  </w:tcMar>
                </w:tcPr>
                <w:p w14:paraId="5BE30410" w14:textId="77777777" w:rsidR="009622A0" w:rsidRDefault="001439C2">
                  <w:r>
                    <w:t>Seminar</w:t>
                  </w:r>
                </w:p>
              </w:tc>
              <w:tc>
                <w:tcPr>
                  <w:tcW w:w="2310" w:type="dxa"/>
                </w:tcPr>
                <w:p w14:paraId="2F1FBBBF" w14:textId="77777777" w:rsidR="009622A0" w:rsidRDefault="001439C2">
                  <w:r>
                    <w:t>30</w:t>
                  </w:r>
                </w:p>
              </w:tc>
            </w:tr>
          </w:tbl>
          <w:p w14:paraId="0FA89231" w14:textId="77777777" w:rsidR="009622A0" w:rsidRDefault="009622A0"/>
        </w:tc>
      </w:tr>
      <w:tr w:rsidR="009622A0" w14:paraId="61B3A470" w14:textId="77777777">
        <w:tc>
          <w:tcPr>
            <w:tcW w:w="2255" w:type="dxa"/>
            <w:tcMar>
              <w:top w:w="160" w:type="dxa"/>
            </w:tcMar>
          </w:tcPr>
          <w:p w14:paraId="16BBE6C3" w14:textId="77777777" w:rsidR="009622A0" w:rsidRDefault="001439C2">
            <w:r>
              <w:rPr>
                <w:b/>
              </w:rPr>
              <w:t>Preduvjeti</w:t>
            </w:r>
          </w:p>
        </w:tc>
        <w:tc>
          <w:tcPr>
            <w:tcW w:w="6765" w:type="dxa"/>
            <w:tcMar>
              <w:top w:w="160" w:type="dxa"/>
            </w:tcMar>
          </w:tcPr>
          <w:p w14:paraId="41908E66" w14:textId="77777777" w:rsidR="009622A0" w:rsidRDefault="001439C2">
            <w:r>
              <w:t>Nema</w:t>
            </w:r>
          </w:p>
        </w:tc>
      </w:tr>
      <w:tr w:rsidR="009622A0" w14:paraId="438038B8" w14:textId="77777777">
        <w:tc>
          <w:tcPr>
            <w:tcW w:w="2255" w:type="dxa"/>
            <w:tcMar>
              <w:top w:w="160" w:type="dxa"/>
            </w:tcMar>
          </w:tcPr>
          <w:p w14:paraId="43B83E2B" w14:textId="77777777" w:rsidR="009622A0" w:rsidRDefault="001439C2">
            <w:r>
              <w:rPr>
                <w:b/>
              </w:rPr>
              <w:t>Cilj</w:t>
            </w:r>
          </w:p>
        </w:tc>
        <w:tc>
          <w:tcPr>
            <w:tcW w:w="6765" w:type="dxa"/>
            <w:tcMar>
              <w:top w:w="160" w:type="dxa"/>
            </w:tcMar>
          </w:tcPr>
          <w:p w14:paraId="0E35DD87" w14:textId="77777777" w:rsidR="009622A0" w:rsidRDefault="001439C2">
            <w:pPr>
              <w:jc w:val="both"/>
            </w:pPr>
            <w:r>
              <w:t>Cilj kolegija je upoznati studente/</w:t>
            </w:r>
            <w:proofErr w:type="spellStart"/>
            <w:r>
              <w:t>ice</w:t>
            </w:r>
            <w:proofErr w:type="spellEnd"/>
            <w:r>
              <w:t xml:space="preserve"> s novim teorijskim i istraživačkim fundusom discipline, istraživanjima socijalizacije i </w:t>
            </w:r>
            <w:proofErr w:type="spellStart"/>
            <w:r>
              <w:t>juridizacije</w:t>
            </w:r>
            <w:proofErr w:type="spellEnd"/>
            <w:r>
              <w:t xml:space="preserve"> ljudske reprodukcije, te partnerskih odnosa. Upoznaje se s promjenama koje razgrađuju, ali i ponovno uspostavljaju nove oblike obiteljskog života, te različite tipove partnerskih odnosa, odnosa u i između spolova, kao i među generacijama. Kolegij omogućuje stjecanje teorijskih, komparativno-analitičkih i istraživačkih znanja, te primjenu socioloških kompetencija nužnih za detekciju i razvoj obiteljskih i</w:t>
            </w:r>
            <w:r>
              <w:t xml:space="preserve"> partnerskih dimenzija razvoja hrvatskog društva, šire društvene, te globalne svjetske zajednice. Studente/</w:t>
            </w:r>
            <w:proofErr w:type="spellStart"/>
            <w:r>
              <w:t>ice</w:t>
            </w:r>
            <w:proofErr w:type="spellEnd"/>
            <w:r>
              <w:t xml:space="preserve"> se potiče na primjenu sociološke imaginacije u razumijevanju isprepletenosti osobnog i društvenog života, kao i na propitivanje osobnog iskustva. Kolegij doprinosi povećanom razumijevanju fenomena braka, obitelji, kućanstva, porodice, srodstva, partnerskih odnosa i svih alternativnih oblika ljudskih intimnih te (pro)kreativnih zajednica, a kroz rad u seminarima pridonosi detekciji i izgrađivanju an</w:t>
            </w:r>
            <w:r>
              <w:t xml:space="preserve">alitičkih spoznaja o obiteljskim i partnerskim odnosima, te omogućuje profesionalno osposobljavanju za kvalitetnije analiziranje takvih odnosa u profesionalnom radu. </w:t>
            </w:r>
          </w:p>
        </w:tc>
      </w:tr>
      <w:tr w:rsidR="009622A0" w14:paraId="06723C72" w14:textId="77777777">
        <w:tc>
          <w:tcPr>
            <w:tcW w:w="2255" w:type="dxa"/>
            <w:tcMar>
              <w:top w:w="160" w:type="dxa"/>
            </w:tcMar>
          </w:tcPr>
          <w:p w14:paraId="290CB8EC" w14:textId="77777777" w:rsidR="009622A0" w:rsidRDefault="001439C2">
            <w:r>
              <w:rPr>
                <w:b/>
              </w:rPr>
              <w:t>Metode podučavanja</w:t>
            </w:r>
          </w:p>
        </w:tc>
        <w:tc>
          <w:tcPr>
            <w:tcW w:w="6765" w:type="dxa"/>
            <w:tcMar>
              <w:top w:w="160" w:type="dxa"/>
            </w:tcMar>
          </w:tcPr>
          <w:p w14:paraId="681EF38C" w14:textId="77777777" w:rsidR="009622A0" w:rsidRDefault="001439C2" w:rsidP="001439C2">
            <w:r>
              <w:t>prezentacija teorije</w:t>
            </w:r>
            <w:r>
              <w:br/>
              <w:t xml:space="preserve">- prezentacije istraživanja </w:t>
            </w:r>
            <w:r>
              <w:br/>
              <w:t>- prezentacije izvornih radova iz područja</w:t>
            </w:r>
            <w:r>
              <w:br/>
              <w:t>- sekundarna analiza izvora i radova</w:t>
            </w:r>
            <w:r>
              <w:br/>
              <w:t>- seminarski radovi i istraživanja studenata</w:t>
            </w:r>
            <w:r>
              <w:br/>
              <w:t>- diskusije u seminarima</w:t>
            </w:r>
          </w:p>
        </w:tc>
      </w:tr>
      <w:tr w:rsidR="009622A0" w14:paraId="75D986B4" w14:textId="77777777">
        <w:tc>
          <w:tcPr>
            <w:tcW w:w="2255" w:type="dxa"/>
            <w:tcMar>
              <w:top w:w="160" w:type="dxa"/>
            </w:tcMar>
          </w:tcPr>
          <w:p w14:paraId="67859B2F" w14:textId="77777777" w:rsidR="009622A0" w:rsidRDefault="001439C2">
            <w:r>
              <w:rPr>
                <w:b/>
              </w:rPr>
              <w:t>Metode ocjenjivanja</w:t>
            </w:r>
          </w:p>
        </w:tc>
        <w:tc>
          <w:tcPr>
            <w:tcW w:w="6765" w:type="dxa"/>
            <w:tcMar>
              <w:top w:w="160" w:type="dxa"/>
            </w:tcMar>
          </w:tcPr>
          <w:p w14:paraId="0B9F35A4" w14:textId="77777777" w:rsidR="009622A0" w:rsidRDefault="001439C2" w:rsidP="001439C2">
            <w:r>
              <w:t>- obvezni seminarski radovi i prezentacije studenata pred auditorijem</w:t>
            </w:r>
            <w:r>
              <w:br/>
              <w:t>- pismeni ispit na temelju predavanja i obavezne literature, prema popisu</w:t>
            </w:r>
            <w:r>
              <w:br/>
            </w:r>
          </w:p>
        </w:tc>
      </w:tr>
      <w:tr w:rsidR="009622A0" w14:paraId="25E4303A" w14:textId="77777777">
        <w:tc>
          <w:tcPr>
            <w:tcW w:w="2255" w:type="dxa"/>
            <w:tcMar>
              <w:top w:w="160" w:type="dxa"/>
            </w:tcMar>
          </w:tcPr>
          <w:p w14:paraId="35119516" w14:textId="77777777" w:rsidR="009622A0" w:rsidRDefault="001439C2">
            <w:pPr>
              <w:spacing w:after="60"/>
            </w:pPr>
            <w:r>
              <w:rPr>
                <w:b/>
              </w:rPr>
              <w:t>Ishodi učenja</w:t>
            </w:r>
          </w:p>
        </w:tc>
        <w:tc>
          <w:tcPr>
            <w:tcW w:w="6765" w:type="dxa"/>
            <w:tcMar>
              <w:top w:w="160" w:type="dxa"/>
            </w:tcMar>
          </w:tcPr>
          <w:p w14:paraId="7E9143D5" w14:textId="77777777" w:rsidR="009622A0" w:rsidRDefault="009622A0"/>
        </w:tc>
      </w:tr>
      <w:tr w:rsidR="009622A0" w14:paraId="1E8B064C"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8FA029C" w14:textId="77777777">
              <w:tc>
                <w:tcPr>
                  <w:tcW w:w="450" w:type="dxa"/>
                  <w:tcMar>
                    <w:left w:w="0" w:type="dxa"/>
                  </w:tcMar>
                </w:tcPr>
                <w:p w14:paraId="3E1ADFA3" w14:textId="77777777" w:rsidR="009622A0" w:rsidRDefault="001439C2">
                  <w:pPr>
                    <w:jc w:val="right"/>
                  </w:pPr>
                  <w:r>
                    <w:t>1.</w:t>
                  </w:r>
                </w:p>
              </w:tc>
              <w:tc>
                <w:tcPr>
                  <w:tcW w:w="8569" w:type="dxa"/>
                </w:tcPr>
                <w:p w14:paraId="28023D65" w14:textId="77777777" w:rsidR="009622A0" w:rsidRDefault="001439C2">
                  <w:pPr>
                    <w:jc w:val="both"/>
                  </w:pPr>
                  <w:r>
                    <w:t>stjecanje znanstvenih znanja iz područja sociologije porodice</w:t>
                  </w:r>
                </w:p>
              </w:tc>
            </w:tr>
            <w:tr w:rsidR="009622A0" w14:paraId="6E9038C4" w14:textId="77777777">
              <w:tc>
                <w:tcPr>
                  <w:tcW w:w="450" w:type="dxa"/>
                  <w:tcMar>
                    <w:left w:w="0" w:type="dxa"/>
                  </w:tcMar>
                </w:tcPr>
                <w:p w14:paraId="2A432058" w14:textId="77777777" w:rsidR="009622A0" w:rsidRDefault="001439C2">
                  <w:pPr>
                    <w:jc w:val="right"/>
                  </w:pPr>
                  <w:r>
                    <w:t>2.</w:t>
                  </w:r>
                </w:p>
              </w:tc>
              <w:tc>
                <w:tcPr>
                  <w:tcW w:w="8569" w:type="dxa"/>
                </w:tcPr>
                <w:p w14:paraId="6C3CAB9B" w14:textId="77777777" w:rsidR="009622A0" w:rsidRDefault="001439C2">
                  <w:pPr>
                    <w:jc w:val="both"/>
                  </w:pPr>
                  <w:r>
                    <w:t>sociokulturni uvidi u društvene aspekte obitelji</w:t>
                  </w:r>
                </w:p>
              </w:tc>
            </w:tr>
            <w:tr w:rsidR="009622A0" w14:paraId="6B311E33" w14:textId="77777777">
              <w:tc>
                <w:tcPr>
                  <w:tcW w:w="450" w:type="dxa"/>
                  <w:tcMar>
                    <w:left w:w="0" w:type="dxa"/>
                  </w:tcMar>
                </w:tcPr>
                <w:p w14:paraId="2DDEA0EE" w14:textId="77777777" w:rsidR="009622A0" w:rsidRDefault="001439C2">
                  <w:pPr>
                    <w:jc w:val="right"/>
                  </w:pPr>
                  <w:r>
                    <w:t>3.</w:t>
                  </w:r>
                </w:p>
              </w:tc>
              <w:tc>
                <w:tcPr>
                  <w:tcW w:w="8569" w:type="dxa"/>
                </w:tcPr>
                <w:p w14:paraId="50D08953" w14:textId="77777777" w:rsidR="009622A0" w:rsidRDefault="001439C2">
                  <w:pPr>
                    <w:jc w:val="both"/>
                  </w:pPr>
                  <w:r>
                    <w:t xml:space="preserve">senzibilizacija za obiteljsku </w:t>
                  </w:r>
                  <w:r>
                    <w:t xml:space="preserve">dinamiku i promjene u </w:t>
                  </w:r>
                  <w:proofErr w:type="spellStart"/>
                  <w:r>
                    <w:t>drušvu</w:t>
                  </w:r>
                  <w:proofErr w:type="spellEnd"/>
                </w:p>
              </w:tc>
            </w:tr>
            <w:tr w:rsidR="009622A0" w14:paraId="22B96F98" w14:textId="77777777">
              <w:tc>
                <w:tcPr>
                  <w:tcW w:w="450" w:type="dxa"/>
                  <w:tcMar>
                    <w:left w:w="0" w:type="dxa"/>
                  </w:tcMar>
                </w:tcPr>
                <w:p w14:paraId="56607DB1" w14:textId="77777777" w:rsidR="009622A0" w:rsidRDefault="001439C2">
                  <w:pPr>
                    <w:jc w:val="right"/>
                  </w:pPr>
                  <w:r>
                    <w:t>4.</w:t>
                  </w:r>
                </w:p>
              </w:tc>
              <w:tc>
                <w:tcPr>
                  <w:tcW w:w="8569" w:type="dxa"/>
                </w:tcPr>
                <w:p w14:paraId="4EC2D02F" w14:textId="77777777" w:rsidR="009622A0" w:rsidRDefault="001439C2">
                  <w:pPr>
                    <w:jc w:val="both"/>
                  </w:pPr>
                  <w:r>
                    <w:t>razvijanje analitičkog oruđa za prepoznavanje i istraživanje fenomena obitelji u društvu</w:t>
                  </w:r>
                </w:p>
              </w:tc>
            </w:tr>
            <w:tr w:rsidR="009622A0" w14:paraId="51D715C6" w14:textId="77777777">
              <w:tc>
                <w:tcPr>
                  <w:tcW w:w="450" w:type="dxa"/>
                  <w:tcMar>
                    <w:left w:w="0" w:type="dxa"/>
                  </w:tcMar>
                </w:tcPr>
                <w:p w14:paraId="3EFAEFDD" w14:textId="77777777" w:rsidR="009622A0" w:rsidRDefault="001439C2">
                  <w:pPr>
                    <w:jc w:val="right"/>
                  </w:pPr>
                  <w:r>
                    <w:t>5.</w:t>
                  </w:r>
                </w:p>
              </w:tc>
              <w:tc>
                <w:tcPr>
                  <w:tcW w:w="8569" w:type="dxa"/>
                </w:tcPr>
                <w:p w14:paraId="3BD0BC5D" w14:textId="77777777" w:rsidR="009622A0" w:rsidRDefault="001439C2">
                  <w:pPr>
                    <w:jc w:val="both"/>
                  </w:pPr>
                  <w:r>
                    <w:t>konceptualizacija i nacrti istraživanja obiteljskih fenomena u društvu</w:t>
                  </w:r>
                </w:p>
              </w:tc>
            </w:tr>
            <w:tr w:rsidR="009622A0" w14:paraId="51BE4821" w14:textId="77777777">
              <w:tc>
                <w:tcPr>
                  <w:tcW w:w="450" w:type="dxa"/>
                  <w:tcMar>
                    <w:left w:w="0" w:type="dxa"/>
                  </w:tcMar>
                </w:tcPr>
                <w:p w14:paraId="436B2C8A" w14:textId="77777777" w:rsidR="009622A0" w:rsidRDefault="001439C2">
                  <w:pPr>
                    <w:jc w:val="right"/>
                  </w:pPr>
                  <w:r>
                    <w:t>6.</w:t>
                  </w:r>
                </w:p>
              </w:tc>
              <w:tc>
                <w:tcPr>
                  <w:tcW w:w="8569" w:type="dxa"/>
                </w:tcPr>
                <w:p w14:paraId="01987B49" w14:textId="77777777" w:rsidR="009622A0" w:rsidRDefault="001439C2">
                  <w:pPr>
                    <w:jc w:val="both"/>
                  </w:pPr>
                  <w:r>
                    <w:t>istraživanje društvenih aspekata obiteljskih fenomena u društvu</w:t>
                  </w:r>
                </w:p>
              </w:tc>
            </w:tr>
            <w:tr w:rsidR="009622A0" w14:paraId="1F677165" w14:textId="77777777">
              <w:tc>
                <w:tcPr>
                  <w:tcW w:w="450" w:type="dxa"/>
                  <w:tcMar>
                    <w:left w:w="0" w:type="dxa"/>
                  </w:tcMar>
                </w:tcPr>
                <w:p w14:paraId="0BE20511" w14:textId="77777777" w:rsidR="009622A0" w:rsidRDefault="001439C2">
                  <w:pPr>
                    <w:jc w:val="right"/>
                  </w:pPr>
                  <w:r>
                    <w:t>7.</w:t>
                  </w:r>
                </w:p>
              </w:tc>
              <w:tc>
                <w:tcPr>
                  <w:tcW w:w="8569" w:type="dxa"/>
                </w:tcPr>
                <w:p w14:paraId="78E90B67" w14:textId="77777777" w:rsidR="009622A0" w:rsidRDefault="001439C2">
                  <w:pPr>
                    <w:jc w:val="both"/>
                  </w:pPr>
                  <w:r>
                    <w:t>analiza društvenih aspekata institucije obitelji i njezine transformacije</w:t>
                  </w:r>
                </w:p>
              </w:tc>
            </w:tr>
            <w:tr w:rsidR="009622A0" w14:paraId="5CB33435" w14:textId="77777777">
              <w:tc>
                <w:tcPr>
                  <w:tcW w:w="450" w:type="dxa"/>
                  <w:tcMar>
                    <w:left w:w="0" w:type="dxa"/>
                  </w:tcMar>
                </w:tcPr>
                <w:p w14:paraId="5E75F6A6" w14:textId="77777777" w:rsidR="009622A0" w:rsidRDefault="001439C2">
                  <w:pPr>
                    <w:jc w:val="right"/>
                  </w:pPr>
                  <w:r>
                    <w:t>8.</w:t>
                  </w:r>
                </w:p>
              </w:tc>
              <w:tc>
                <w:tcPr>
                  <w:tcW w:w="8569" w:type="dxa"/>
                </w:tcPr>
                <w:p w14:paraId="6E8418AA" w14:textId="77777777" w:rsidR="009622A0" w:rsidRDefault="001439C2">
                  <w:pPr>
                    <w:jc w:val="both"/>
                  </w:pPr>
                  <w:r>
                    <w:t xml:space="preserve">primjena rezultata istraživanja obiteljskih fenomena u </w:t>
                  </w:r>
                  <w:proofErr w:type="spellStart"/>
                  <w:r>
                    <w:t>razičitim</w:t>
                  </w:r>
                  <w:proofErr w:type="spellEnd"/>
                  <w:r>
                    <w:t xml:space="preserve"> aspektima društva</w:t>
                  </w:r>
                </w:p>
              </w:tc>
            </w:tr>
            <w:tr w:rsidR="009622A0" w14:paraId="2BAF3561" w14:textId="77777777">
              <w:tc>
                <w:tcPr>
                  <w:tcW w:w="450" w:type="dxa"/>
                  <w:tcMar>
                    <w:left w:w="0" w:type="dxa"/>
                  </w:tcMar>
                </w:tcPr>
                <w:p w14:paraId="61E6B83C" w14:textId="77777777" w:rsidR="009622A0" w:rsidRDefault="001439C2">
                  <w:pPr>
                    <w:jc w:val="right"/>
                  </w:pPr>
                  <w:r>
                    <w:t>9.</w:t>
                  </w:r>
                </w:p>
              </w:tc>
              <w:tc>
                <w:tcPr>
                  <w:tcW w:w="8569" w:type="dxa"/>
                </w:tcPr>
                <w:p w14:paraId="6B36AD9C" w14:textId="77777777" w:rsidR="009622A0" w:rsidRDefault="001439C2">
                  <w:pPr>
                    <w:jc w:val="both"/>
                  </w:pPr>
                  <w:r>
                    <w:t>sposobnost kreiranja razvoja obiteljske politike</w:t>
                  </w:r>
                </w:p>
              </w:tc>
            </w:tr>
            <w:tr w:rsidR="009622A0" w14:paraId="71D3FAD9" w14:textId="77777777">
              <w:tc>
                <w:tcPr>
                  <w:tcW w:w="450" w:type="dxa"/>
                  <w:tcMar>
                    <w:left w:w="0" w:type="dxa"/>
                  </w:tcMar>
                </w:tcPr>
                <w:p w14:paraId="7B9F9FE1" w14:textId="77777777" w:rsidR="009622A0" w:rsidRDefault="001439C2">
                  <w:pPr>
                    <w:jc w:val="right"/>
                  </w:pPr>
                  <w:r>
                    <w:t>10.</w:t>
                  </w:r>
                </w:p>
              </w:tc>
              <w:tc>
                <w:tcPr>
                  <w:tcW w:w="8569" w:type="dxa"/>
                </w:tcPr>
                <w:p w14:paraId="35C56C2E" w14:textId="77777777" w:rsidR="009622A0" w:rsidRDefault="001439C2">
                  <w:pPr>
                    <w:jc w:val="both"/>
                  </w:pPr>
                  <w:r>
                    <w:t xml:space="preserve">primjena u </w:t>
                  </w:r>
                  <w:r>
                    <w:t>različitim tipovima organizacija, udruga i institucija koje se bave fenomenom obitelji i obiteljskih odnosa u društvu</w:t>
                  </w:r>
                </w:p>
              </w:tc>
            </w:tr>
          </w:tbl>
          <w:p w14:paraId="6C4B4460" w14:textId="77777777" w:rsidR="009622A0" w:rsidRDefault="009622A0"/>
        </w:tc>
      </w:tr>
      <w:tr w:rsidR="009622A0" w14:paraId="19E88B77" w14:textId="77777777">
        <w:tc>
          <w:tcPr>
            <w:tcW w:w="2255" w:type="dxa"/>
            <w:tcMar>
              <w:top w:w="160" w:type="dxa"/>
            </w:tcMar>
          </w:tcPr>
          <w:p w14:paraId="67056E70" w14:textId="77777777" w:rsidR="001439C2" w:rsidRDefault="001439C2">
            <w:pPr>
              <w:spacing w:after="60"/>
              <w:rPr>
                <w:b/>
              </w:rPr>
            </w:pPr>
          </w:p>
          <w:p w14:paraId="567D48FB" w14:textId="6A840D77" w:rsidR="009622A0" w:rsidRDefault="001439C2">
            <w:pPr>
              <w:spacing w:after="60"/>
            </w:pPr>
            <w:r>
              <w:rPr>
                <w:b/>
              </w:rPr>
              <w:lastRenderedPageBreak/>
              <w:t>Sadržaj</w:t>
            </w:r>
          </w:p>
        </w:tc>
        <w:tc>
          <w:tcPr>
            <w:tcW w:w="6765" w:type="dxa"/>
            <w:tcMar>
              <w:top w:w="160" w:type="dxa"/>
            </w:tcMar>
          </w:tcPr>
          <w:p w14:paraId="1F65A7F1" w14:textId="77777777" w:rsidR="009622A0" w:rsidRDefault="009622A0"/>
        </w:tc>
      </w:tr>
      <w:tr w:rsidR="009622A0" w14:paraId="1D776C70"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2DCAA982" w14:textId="77777777">
              <w:tc>
                <w:tcPr>
                  <w:tcW w:w="450" w:type="dxa"/>
                  <w:tcMar>
                    <w:left w:w="0" w:type="dxa"/>
                  </w:tcMar>
                </w:tcPr>
                <w:p w14:paraId="093B0F94" w14:textId="77777777" w:rsidR="009622A0" w:rsidRDefault="001439C2">
                  <w:pPr>
                    <w:jc w:val="right"/>
                  </w:pPr>
                  <w:r>
                    <w:t>1.</w:t>
                  </w:r>
                </w:p>
              </w:tc>
              <w:tc>
                <w:tcPr>
                  <w:tcW w:w="8569" w:type="dxa"/>
                </w:tcPr>
                <w:p w14:paraId="39D14ED9" w14:textId="77777777" w:rsidR="009622A0" w:rsidRDefault="001439C2">
                  <w:pPr>
                    <w:jc w:val="both"/>
                  </w:pPr>
                  <w:r>
                    <w:t>uvod, fundiranje i povijesni aspekti discipline</w:t>
                  </w:r>
                </w:p>
              </w:tc>
            </w:tr>
            <w:tr w:rsidR="009622A0" w14:paraId="26A274C0" w14:textId="77777777">
              <w:tc>
                <w:tcPr>
                  <w:tcW w:w="450" w:type="dxa"/>
                  <w:tcMar>
                    <w:left w:w="0" w:type="dxa"/>
                  </w:tcMar>
                </w:tcPr>
                <w:p w14:paraId="52D5AF6D" w14:textId="77777777" w:rsidR="009622A0" w:rsidRDefault="001439C2">
                  <w:pPr>
                    <w:jc w:val="right"/>
                  </w:pPr>
                  <w:r>
                    <w:t>2.</w:t>
                  </w:r>
                </w:p>
              </w:tc>
              <w:tc>
                <w:tcPr>
                  <w:tcW w:w="8569" w:type="dxa"/>
                </w:tcPr>
                <w:p w14:paraId="6AB7C236" w14:textId="77777777" w:rsidR="009622A0" w:rsidRDefault="001439C2">
                  <w:pPr>
                    <w:jc w:val="both"/>
                  </w:pPr>
                  <w:r>
                    <w:t xml:space="preserve">teorijski aspekti discipline, orijentacije o braku i </w:t>
                  </w:r>
                  <w:r>
                    <w:t xml:space="preserve">obitelji: klasične teorije, simbolički teorijski </w:t>
                  </w:r>
                  <w:proofErr w:type="spellStart"/>
                  <w:r>
                    <w:t>interakcionizam</w:t>
                  </w:r>
                  <w:proofErr w:type="spellEnd"/>
                  <w:r>
                    <w:t>, teorija socijalne razmjene, strukturalistički funkcionalizam, teorija sukoba, sistemska teorija obitelji</w:t>
                  </w:r>
                </w:p>
              </w:tc>
            </w:tr>
            <w:tr w:rsidR="009622A0" w14:paraId="21B29608" w14:textId="77777777">
              <w:tc>
                <w:tcPr>
                  <w:tcW w:w="450" w:type="dxa"/>
                  <w:tcMar>
                    <w:left w:w="0" w:type="dxa"/>
                  </w:tcMar>
                </w:tcPr>
                <w:p w14:paraId="4165A924" w14:textId="77777777" w:rsidR="009622A0" w:rsidRDefault="001439C2">
                  <w:pPr>
                    <w:jc w:val="right"/>
                  </w:pPr>
                  <w:r>
                    <w:t>3.</w:t>
                  </w:r>
                </w:p>
              </w:tc>
              <w:tc>
                <w:tcPr>
                  <w:tcW w:w="8569" w:type="dxa"/>
                </w:tcPr>
                <w:p w14:paraId="7416972D" w14:textId="77777777" w:rsidR="009622A0" w:rsidRDefault="001439C2">
                  <w:pPr>
                    <w:jc w:val="both"/>
                  </w:pPr>
                  <w:r>
                    <w:t>feministički pristupi i razvojna teorija</w:t>
                  </w:r>
                </w:p>
              </w:tc>
            </w:tr>
            <w:tr w:rsidR="009622A0" w14:paraId="16D4A9D4" w14:textId="77777777">
              <w:tc>
                <w:tcPr>
                  <w:tcW w:w="450" w:type="dxa"/>
                  <w:tcMar>
                    <w:left w:w="0" w:type="dxa"/>
                  </w:tcMar>
                </w:tcPr>
                <w:p w14:paraId="5B326DF9" w14:textId="77777777" w:rsidR="009622A0" w:rsidRDefault="001439C2">
                  <w:pPr>
                    <w:jc w:val="right"/>
                  </w:pPr>
                  <w:r>
                    <w:t>4.</w:t>
                  </w:r>
                </w:p>
              </w:tc>
              <w:tc>
                <w:tcPr>
                  <w:tcW w:w="8569" w:type="dxa"/>
                </w:tcPr>
                <w:p w14:paraId="38B1C4B8" w14:textId="77777777" w:rsidR="009622A0" w:rsidRDefault="001439C2">
                  <w:pPr>
                    <w:jc w:val="both"/>
                  </w:pPr>
                  <w:r>
                    <w:t>osnovni pojmovi: incest tabu, brak i obitelj; obrasci obitavanja, obiteljske zadruge, domaćinstva, srodstvo, proširene obitelji i sistemi srodstva; obiteljska zadruga u Hrvatskoj i šire</w:t>
                  </w:r>
                </w:p>
              </w:tc>
            </w:tr>
            <w:tr w:rsidR="009622A0" w14:paraId="1C784FD5" w14:textId="77777777">
              <w:tc>
                <w:tcPr>
                  <w:tcW w:w="450" w:type="dxa"/>
                  <w:tcMar>
                    <w:left w:w="0" w:type="dxa"/>
                  </w:tcMar>
                </w:tcPr>
                <w:p w14:paraId="7783DB77" w14:textId="77777777" w:rsidR="009622A0" w:rsidRDefault="001439C2">
                  <w:pPr>
                    <w:jc w:val="right"/>
                  </w:pPr>
                  <w:r>
                    <w:t>5.</w:t>
                  </w:r>
                </w:p>
              </w:tc>
              <w:tc>
                <w:tcPr>
                  <w:tcW w:w="8569" w:type="dxa"/>
                </w:tcPr>
                <w:p w14:paraId="18875FF1" w14:textId="77777777" w:rsidR="009622A0" w:rsidRDefault="001439C2">
                  <w:pPr>
                    <w:jc w:val="both"/>
                  </w:pPr>
                  <w:r>
                    <w:t xml:space="preserve">društveno konstruiranje i </w:t>
                  </w:r>
                  <w:proofErr w:type="spellStart"/>
                  <w:r>
                    <w:t>dekonstruiranje</w:t>
                  </w:r>
                  <w:proofErr w:type="spellEnd"/>
                  <w:r>
                    <w:t xml:space="preserve"> obitelji: klasa, dob i rod; strukturalne nejednakosti i obitelj</w:t>
                  </w:r>
                </w:p>
              </w:tc>
            </w:tr>
            <w:tr w:rsidR="009622A0" w14:paraId="433FCC62" w14:textId="77777777">
              <w:tc>
                <w:tcPr>
                  <w:tcW w:w="450" w:type="dxa"/>
                  <w:tcMar>
                    <w:left w:w="0" w:type="dxa"/>
                  </w:tcMar>
                </w:tcPr>
                <w:p w14:paraId="4E9B6975" w14:textId="77777777" w:rsidR="009622A0" w:rsidRDefault="001439C2">
                  <w:pPr>
                    <w:jc w:val="right"/>
                  </w:pPr>
                  <w:r>
                    <w:t>6.</w:t>
                  </w:r>
                </w:p>
              </w:tc>
              <w:tc>
                <w:tcPr>
                  <w:tcW w:w="8569" w:type="dxa"/>
                </w:tcPr>
                <w:p w14:paraId="3B29877E" w14:textId="77777777" w:rsidR="009622A0" w:rsidRDefault="001439C2">
                  <w:pPr>
                    <w:jc w:val="both"/>
                  </w:pPr>
                  <w:r>
                    <w:t>funkcije braka i obitelji: ekonomska kooperacija, reprodukcija, socijalizacija, učenje društvenih uloga i statusa; rodna socijalizacija i podjela rada u obitelji</w:t>
                  </w:r>
                </w:p>
              </w:tc>
            </w:tr>
            <w:tr w:rsidR="009622A0" w14:paraId="06F1E449" w14:textId="77777777">
              <w:tc>
                <w:tcPr>
                  <w:tcW w:w="450" w:type="dxa"/>
                  <w:tcMar>
                    <w:left w:w="0" w:type="dxa"/>
                  </w:tcMar>
                </w:tcPr>
                <w:p w14:paraId="01909CC1" w14:textId="77777777" w:rsidR="009622A0" w:rsidRDefault="001439C2">
                  <w:pPr>
                    <w:jc w:val="right"/>
                  </w:pPr>
                  <w:r>
                    <w:t>7.</w:t>
                  </w:r>
                </w:p>
              </w:tc>
              <w:tc>
                <w:tcPr>
                  <w:tcW w:w="8569" w:type="dxa"/>
                </w:tcPr>
                <w:p w14:paraId="23DA40BA" w14:textId="77777777" w:rsidR="009622A0" w:rsidRDefault="001439C2">
                  <w:pPr>
                    <w:jc w:val="both"/>
                  </w:pPr>
                  <w:r>
                    <w:t xml:space="preserve">moderni i postmoderni oblici obiteljskog i partnerskog života: </w:t>
                  </w:r>
                  <w:proofErr w:type="spellStart"/>
                  <w:r>
                    <w:t>nukleusne</w:t>
                  </w:r>
                  <w:proofErr w:type="spellEnd"/>
                  <w:r>
                    <w:t xml:space="preserve"> </w:t>
                  </w:r>
                  <w:proofErr w:type="spellStart"/>
                  <w:r>
                    <w:t>jednoroditeljske</w:t>
                  </w:r>
                  <w:proofErr w:type="spellEnd"/>
                  <w:r>
                    <w:t>, alternativne, rekonstruirane obitelji</w:t>
                  </w:r>
                </w:p>
              </w:tc>
            </w:tr>
            <w:tr w:rsidR="009622A0" w14:paraId="7E7447AF" w14:textId="77777777">
              <w:tc>
                <w:tcPr>
                  <w:tcW w:w="450" w:type="dxa"/>
                  <w:tcMar>
                    <w:left w:w="0" w:type="dxa"/>
                  </w:tcMar>
                </w:tcPr>
                <w:p w14:paraId="08CF72CB" w14:textId="77777777" w:rsidR="009622A0" w:rsidRDefault="001439C2">
                  <w:pPr>
                    <w:jc w:val="right"/>
                  </w:pPr>
                  <w:r>
                    <w:t>8.</w:t>
                  </w:r>
                </w:p>
              </w:tc>
              <w:tc>
                <w:tcPr>
                  <w:tcW w:w="8569" w:type="dxa"/>
                </w:tcPr>
                <w:p w14:paraId="19737C4D" w14:textId="77777777" w:rsidR="009622A0" w:rsidRDefault="001439C2">
                  <w:pPr>
                    <w:jc w:val="both"/>
                  </w:pPr>
                  <w:r>
                    <w:t>obitelj i ekonomski život: usklađivanje obiteljskih i radnih uloga; obitelji dvostruke karijere; nezaposlenost i siromaštvo</w:t>
                  </w:r>
                </w:p>
              </w:tc>
            </w:tr>
            <w:tr w:rsidR="009622A0" w14:paraId="082075E4" w14:textId="77777777">
              <w:tc>
                <w:tcPr>
                  <w:tcW w:w="450" w:type="dxa"/>
                  <w:tcMar>
                    <w:left w:w="0" w:type="dxa"/>
                  </w:tcMar>
                </w:tcPr>
                <w:p w14:paraId="4DEF057D" w14:textId="77777777" w:rsidR="009622A0" w:rsidRDefault="001439C2">
                  <w:pPr>
                    <w:jc w:val="right"/>
                  </w:pPr>
                  <w:r>
                    <w:t>9.</w:t>
                  </w:r>
                </w:p>
              </w:tc>
              <w:tc>
                <w:tcPr>
                  <w:tcW w:w="8569" w:type="dxa"/>
                </w:tcPr>
                <w:p w14:paraId="65B266D9" w14:textId="77777777" w:rsidR="009622A0" w:rsidRDefault="001439C2">
                  <w:pPr>
                    <w:jc w:val="both"/>
                  </w:pPr>
                  <w:r>
                    <w:t xml:space="preserve">obiteljski život kao proces: životni ciklusi (početci, mladenački </w:t>
                  </w:r>
                  <w:r>
                    <w:t>brakovi, srednje godine, brakovi u starijoj dobi)</w:t>
                  </w:r>
                </w:p>
              </w:tc>
            </w:tr>
            <w:tr w:rsidR="009622A0" w14:paraId="0B2443E7" w14:textId="77777777">
              <w:tc>
                <w:tcPr>
                  <w:tcW w:w="450" w:type="dxa"/>
                  <w:tcMar>
                    <w:left w:w="0" w:type="dxa"/>
                  </w:tcMar>
                </w:tcPr>
                <w:p w14:paraId="6057643F" w14:textId="77777777" w:rsidR="009622A0" w:rsidRDefault="001439C2">
                  <w:pPr>
                    <w:jc w:val="right"/>
                  </w:pPr>
                  <w:r>
                    <w:t>10.</w:t>
                  </w:r>
                </w:p>
              </w:tc>
              <w:tc>
                <w:tcPr>
                  <w:tcW w:w="8569" w:type="dxa"/>
                </w:tcPr>
                <w:p w14:paraId="13ADBC7A" w14:textId="77777777" w:rsidR="009622A0" w:rsidRDefault="001439C2">
                  <w:pPr>
                    <w:jc w:val="both"/>
                  </w:pPr>
                  <w:r>
                    <w:t>trajanje braka i razvodi; njegov i njezin brak, ponovne ženidbe, utjecaj razvoda na djecu</w:t>
                  </w:r>
                </w:p>
              </w:tc>
            </w:tr>
            <w:tr w:rsidR="009622A0" w14:paraId="779DB80A" w14:textId="77777777">
              <w:tc>
                <w:tcPr>
                  <w:tcW w:w="450" w:type="dxa"/>
                  <w:tcMar>
                    <w:left w:w="0" w:type="dxa"/>
                  </w:tcMar>
                </w:tcPr>
                <w:p w14:paraId="094DB583" w14:textId="77777777" w:rsidR="009622A0" w:rsidRDefault="001439C2">
                  <w:pPr>
                    <w:jc w:val="right"/>
                  </w:pPr>
                  <w:r>
                    <w:t>11.</w:t>
                  </w:r>
                </w:p>
              </w:tc>
              <w:tc>
                <w:tcPr>
                  <w:tcW w:w="8569" w:type="dxa"/>
                </w:tcPr>
                <w:p w14:paraId="053905BC" w14:textId="77777777" w:rsidR="009622A0" w:rsidRDefault="001439C2">
                  <w:pPr>
                    <w:jc w:val="both"/>
                  </w:pPr>
                  <w:r>
                    <w:t>obitelj i emocionalni odnosi; nasilje u obitelji; obrazac patrijarhalnog terorizma; naučena bespomoćnost; ovisnosti</w:t>
                  </w:r>
                </w:p>
              </w:tc>
            </w:tr>
            <w:tr w:rsidR="009622A0" w14:paraId="197BA315" w14:textId="77777777">
              <w:tc>
                <w:tcPr>
                  <w:tcW w:w="450" w:type="dxa"/>
                  <w:tcMar>
                    <w:left w:w="0" w:type="dxa"/>
                  </w:tcMar>
                </w:tcPr>
                <w:p w14:paraId="78AA410E" w14:textId="77777777" w:rsidR="009622A0" w:rsidRDefault="001439C2">
                  <w:pPr>
                    <w:jc w:val="right"/>
                  </w:pPr>
                  <w:r>
                    <w:t>12.</w:t>
                  </w:r>
                </w:p>
              </w:tc>
              <w:tc>
                <w:tcPr>
                  <w:tcW w:w="8569" w:type="dxa"/>
                </w:tcPr>
                <w:p w14:paraId="368EA5CE" w14:textId="77777777" w:rsidR="009622A0" w:rsidRDefault="001439C2">
                  <w:pPr>
                    <w:jc w:val="both"/>
                  </w:pPr>
                  <w:r>
                    <w:t>partnerstvo i roditeljstvo, djeca u obiteljima i izvan obitelji</w:t>
                  </w:r>
                </w:p>
              </w:tc>
            </w:tr>
            <w:tr w:rsidR="009622A0" w14:paraId="45822223" w14:textId="77777777">
              <w:tc>
                <w:tcPr>
                  <w:tcW w:w="450" w:type="dxa"/>
                  <w:tcMar>
                    <w:left w:w="0" w:type="dxa"/>
                  </w:tcMar>
                </w:tcPr>
                <w:p w14:paraId="372C2EE7" w14:textId="77777777" w:rsidR="009622A0" w:rsidRDefault="001439C2">
                  <w:pPr>
                    <w:jc w:val="right"/>
                  </w:pPr>
                  <w:r>
                    <w:t>13.</w:t>
                  </w:r>
                </w:p>
              </w:tc>
              <w:tc>
                <w:tcPr>
                  <w:tcW w:w="8569" w:type="dxa"/>
                </w:tcPr>
                <w:p w14:paraId="35101854" w14:textId="77777777" w:rsidR="009622A0" w:rsidRDefault="001439C2">
                  <w:pPr>
                    <w:jc w:val="both"/>
                  </w:pPr>
                  <w:r>
                    <w:t xml:space="preserve">kohabitacija, </w:t>
                  </w:r>
                  <w:proofErr w:type="spellStart"/>
                  <w:r>
                    <w:t>jednoroditeljske</w:t>
                  </w:r>
                  <w:proofErr w:type="spellEnd"/>
                  <w:r>
                    <w:t xml:space="preserve"> obitelji, rekonstruirane </w:t>
                  </w:r>
                  <w:proofErr w:type="spellStart"/>
                  <w:r>
                    <w:t>obiteji</w:t>
                  </w:r>
                  <w:proofErr w:type="spellEnd"/>
                  <w:r>
                    <w:t>, samovanje</w:t>
                  </w:r>
                </w:p>
              </w:tc>
            </w:tr>
            <w:tr w:rsidR="009622A0" w14:paraId="56821C8C" w14:textId="77777777">
              <w:tc>
                <w:tcPr>
                  <w:tcW w:w="450" w:type="dxa"/>
                  <w:tcMar>
                    <w:left w:w="0" w:type="dxa"/>
                  </w:tcMar>
                </w:tcPr>
                <w:p w14:paraId="2C646777" w14:textId="77777777" w:rsidR="009622A0" w:rsidRDefault="001439C2">
                  <w:pPr>
                    <w:jc w:val="right"/>
                  </w:pPr>
                  <w:r>
                    <w:t>14.</w:t>
                  </w:r>
                </w:p>
              </w:tc>
              <w:tc>
                <w:tcPr>
                  <w:tcW w:w="8569" w:type="dxa"/>
                </w:tcPr>
                <w:p w14:paraId="22E21666" w14:textId="77777777" w:rsidR="009622A0" w:rsidRDefault="001439C2">
                  <w:pPr>
                    <w:jc w:val="both"/>
                  </w:pPr>
                  <w:r>
                    <w:t>homoseksualne obitelji</w:t>
                  </w:r>
                </w:p>
              </w:tc>
            </w:tr>
            <w:tr w:rsidR="009622A0" w14:paraId="49DF9C50" w14:textId="77777777">
              <w:tc>
                <w:tcPr>
                  <w:tcW w:w="450" w:type="dxa"/>
                  <w:tcMar>
                    <w:left w:w="0" w:type="dxa"/>
                  </w:tcMar>
                </w:tcPr>
                <w:p w14:paraId="588E0A5D" w14:textId="77777777" w:rsidR="009622A0" w:rsidRDefault="001439C2">
                  <w:pPr>
                    <w:jc w:val="right"/>
                  </w:pPr>
                  <w:r>
                    <w:t>15.</w:t>
                  </w:r>
                </w:p>
              </w:tc>
              <w:tc>
                <w:tcPr>
                  <w:tcW w:w="8569" w:type="dxa"/>
                </w:tcPr>
                <w:p w14:paraId="5C307404" w14:textId="77777777" w:rsidR="009622A0" w:rsidRDefault="001439C2">
                  <w:pPr>
                    <w:jc w:val="both"/>
                  </w:pPr>
                  <w:r>
                    <w:t>budućnost braka i obitelji</w:t>
                  </w:r>
                </w:p>
              </w:tc>
            </w:tr>
          </w:tbl>
          <w:p w14:paraId="227C8141" w14:textId="77777777" w:rsidR="009622A0" w:rsidRDefault="009622A0"/>
        </w:tc>
      </w:tr>
      <w:tr w:rsidR="009622A0" w14:paraId="47339C2B" w14:textId="77777777">
        <w:tc>
          <w:tcPr>
            <w:tcW w:w="2255" w:type="dxa"/>
          </w:tcPr>
          <w:p w14:paraId="0987C5A7" w14:textId="77777777" w:rsidR="009622A0" w:rsidRDefault="009622A0"/>
        </w:tc>
        <w:tc>
          <w:tcPr>
            <w:tcW w:w="6765" w:type="dxa"/>
          </w:tcPr>
          <w:p w14:paraId="38B65DA7" w14:textId="77777777" w:rsidR="009622A0" w:rsidRDefault="009622A0"/>
        </w:tc>
      </w:tr>
    </w:tbl>
    <w:p w14:paraId="21FB08EC" w14:textId="77777777" w:rsidR="009622A0" w:rsidRDefault="009622A0"/>
    <w:p w14:paraId="3691FD68" w14:textId="77777777" w:rsidR="009622A0" w:rsidRDefault="001439C2">
      <w:r>
        <w:br w:type="page"/>
      </w:r>
    </w:p>
    <w:p w14:paraId="19B3570D"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Sociologija roda</w:t>
      </w:r>
    </w:p>
    <w:tbl>
      <w:tblPr>
        <w:tblW w:w="9020" w:type="dxa"/>
        <w:tblLayout w:type="fixed"/>
        <w:tblLook w:val="04A0" w:firstRow="1" w:lastRow="0" w:firstColumn="1" w:lastColumn="0" w:noHBand="0" w:noVBand="1"/>
      </w:tblPr>
      <w:tblGrid>
        <w:gridCol w:w="2255"/>
        <w:gridCol w:w="6765"/>
      </w:tblGrid>
      <w:tr w:rsidR="009622A0" w14:paraId="2DB49A73" w14:textId="77777777">
        <w:trPr>
          <w:trHeight w:hRule="exact" w:val="320"/>
        </w:trPr>
        <w:tc>
          <w:tcPr>
            <w:tcW w:w="2255" w:type="dxa"/>
          </w:tcPr>
          <w:p w14:paraId="101F4027" w14:textId="77777777" w:rsidR="009622A0" w:rsidRDefault="001439C2">
            <w:r>
              <w:rPr>
                <w:b/>
              </w:rPr>
              <w:t>Naziv</w:t>
            </w:r>
          </w:p>
        </w:tc>
        <w:tc>
          <w:tcPr>
            <w:tcW w:w="6765" w:type="dxa"/>
          </w:tcPr>
          <w:p w14:paraId="19ECD503" w14:textId="77777777" w:rsidR="009622A0" w:rsidRDefault="001439C2">
            <w:r>
              <w:t>Sociologija roda</w:t>
            </w:r>
          </w:p>
        </w:tc>
      </w:tr>
      <w:tr w:rsidR="009622A0" w14:paraId="0C3F1C88" w14:textId="77777777">
        <w:trPr>
          <w:trHeight w:hRule="exact" w:val="320"/>
        </w:trPr>
        <w:tc>
          <w:tcPr>
            <w:tcW w:w="2255" w:type="dxa"/>
          </w:tcPr>
          <w:p w14:paraId="0495F6C3" w14:textId="77777777" w:rsidR="009622A0" w:rsidRDefault="001439C2">
            <w:r>
              <w:rPr>
                <w:b/>
              </w:rPr>
              <w:t>Organizacijska jedinica</w:t>
            </w:r>
          </w:p>
        </w:tc>
        <w:tc>
          <w:tcPr>
            <w:tcW w:w="6765" w:type="dxa"/>
          </w:tcPr>
          <w:p w14:paraId="0828472C" w14:textId="77777777" w:rsidR="009622A0" w:rsidRDefault="001439C2">
            <w:r>
              <w:t>Odsjek za sociologiju</w:t>
            </w:r>
          </w:p>
        </w:tc>
      </w:tr>
      <w:tr w:rsidR="009622A0" w14:paraId="735C3C7A" w14:textId="77777777">
        <w:trPr>
          <w:trHeight w:hRule="exact" w:val="320"/>
        </w:trPr>
        <w:tc>
          <w:tcPr>
            <w:tcW w:w="2255" w:type="dxa"/>
          </w:tcPr>
          <w:p w14:paraId="6C365410" w14:textId="77777777" w:rsidR="009622A0" w:rsidRDefault="001439C2">
            <w:r>
              <w:rPr>
                <w:b/>
              </w:rPr>
              <w:t>ECTS bodovi</w:t>
            </w:r>
          </w:p>
        </w:tc>
        <w:tc>
          <w:tcPr>
            <w:tcW w:w="6765" w:type="dxa"/>
          </w:tcPr>
          <w:p w14:paraId="7B43CEAA" w14:textId="77777777" w:rsidR="009622A0" w:rsidRDefault="001439C2">
            <w:r>
              <w:t>6</w:t>
            </w:r>
          </w:p>
        </w:tc>
      </w:tr>
      <w:tr w:rsidR="009622A0" w14:paraId="39FCD073" w14:textId="77777777">
        <w:trPr>
          <w:trHeight w:hRule="exact" w:val="320"/>
        </w:trPr>
        <w:tc>
          <w:tcPr>
            <w:tcW w:w="2255" w:type="dxa"/>
          </w:tcPr>
          <w:p w14:paraId="348903BD" w14:textId="77777777" w:rsidR="009622A0" w:rsidRDefault="001439C2">
            <w:r>
              <w:rPr>
                <w:b/>
              </w:rPr>
              <w:t>Šifra</w:t>
            </w:r>
          </w:p>
        </w:tc>
        <w:tc>
          <w:tcPr>
            <w:tcW w:w="6765" w:type="dxa"/>
          </w:tcPr>
          <w:p w14:paraId="07614766" w14:textId="77777777" w:rsidR="009622A0" w:rsidRDefault="001439C2">
            <w:r>
              <w:t>51330</w:t>
            </w:r>
          </w:p>
        </w:tc>
      </w:tr>
      <w:tr w:rsidR="009622A0" w14:paraId="5190A963" w14:textId="77777777">
        <w:trPr>
          <w:trHeight w:hRule="exact" w:val="320"/>
        </w:trPr>
        <w:tc>
          <w:tcPr>
            <w:tcW w:w="2255" w:type="dxa"/>
          </w:tcPr>
          <w:p w14:paraId="32D58EB0" w14:textId="77777777" w:rsidR="009622A0" w:rsidRDefault="001439C2">
            <w:r>
              <w:rPr>
                <w:b/>
              </w:rPr>
              <w:t>Semestri izvođenja</w:t>
            </w:r>
          </w:p>
        </w:tc>
        <w:tc>
          <w:tcPr>
            <w:tcW w:w="6765" w:type="dxa"/>
          </w:tcPr>
          <w:p w14:paraId="45CFD7A5" w14:textId="77777777" w:rsidR="009622A0" w:rsidRDefault="001439C2">
            <w:r>
              <w:t>Zimski</w:t>
            </w:r>
          </w:p>
        </w:tc>
      </w:tr>
      <w:tr w:rsidR="009622A0" w14:paraId="77EE56E7" w14:textId="77777777">
        <w:tc>
          <w:tcPr>
            <w:tcW w:w="2255" w:type="dxa"/>
          </w:tcPr>
          <w:p w14:paraId="35BF09A4" w14:textId="77777777" w:rsidR="009622A0" w:rsidRDefault="001439C2">
            <w:r>
              <w:rPr>
                <w:b/>
              </w:rPr>
              <w:t>Nastavnici</w:t>
            </w:r>
          </w:p>
        </w:tc>
        <w:tc>
          <w:tcPr>
            <w:tcW w:w="6765" w:type="dxa"/>
          </w:tcPr>
          <w:p w14:paraId="7CE1A7C6" w14:textId="77777777" w:rsidR="009622A0" w:rsidRDefault="001439C2">
            <w:r>
              <w:t>dr.sc. Branka Galić, red. prof. (nositelj, P, S)</w:t>
            </w:r>
          </w:p>
        </w:tc>
      </w:tr>
      <w:tr w:rsidR="009622A0" w14:paraId="38F6A189" w14:textId="77777777">
        <w:tc>
          <w:tcPr>
            <w:tcW w:w="2255" w:type="dxa"/>
            <w:tcMar>
              <w:top w:w="160" w:type="dxa"/>
            </w:tcMar>
          </w:tcPr>
          <w:p w14:paraId="0D88E56A"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6E9C033D" w14:textId="77777777">
              <w:tc>
                <w:tcPr>
                  <w:tcW w:w="2310" w:type="dxa"/>
                  <w:tcMar>
                    <w:left w:w="0" w:type="dxa"/>
                  </w:tcMar>
                </w:tcPr>
                <w:p w14:paraId="57D5D2F9" w14:textId="77777777" w:rsidR="009622A0" w:rsidRDefault="001439C2">
                  <w:r>
                    <w:t>Predavanja</w:t>
                  </w:r>
                </w:p>
              </w:tc>
              <w:tc>
                <w:tcPr>
                  <w:tcW w:w="2310" w:type="dxa"/>
                </w:tcPr>
                <w:p w14:paraId="410B6E87" w14:textId="77777777" w:rsidR="009622A0" w:rsidRDefault="001439C2">
                  <w:r>
                    <w:t>30</w:t>
                  </w:r>
                </w:p>
              </w:tc>
            </w:tr>
            <w:tr w:rsidR="009622A0" w14:paraId="27980D69" w14:textId="77777777">
              <w:tc>
                <w:tcPr>
                  <w:tcW w:w="2310" w:type="dxa"/>
                  <w:tcMar>
                    <w:left w:w="0" w:type="dxa"/>
                  </w:tcMar>
                </w:tcPr>
                <w:p w14:paraId="72351EF6" w14:textId="77777777" w:rsidR="009622A0" w:rsidRDefault="001439C2">
                  <w:r>
                    <w:t>Seminar</w:t>
                  </w:r>
                </w:p>
              </w:tc>
              <w:tc>
                <w:tcPr>
                  <w:tcW w:w="2310" w:type="dxa"/>
                </w:tcPr>
                <w:p w14:paraId="7AF1C178" w14:textId="77777777" w:rsidR="009622A0" w:rsidRDefault="001439C2">
                  <w:r>
                    <w:t>30</w:t>
                  </w:r>
                </w:p>
              </w:tc>
            </w:tr>
          </w:tbl>
          <w:p w14:paraId="0F472F84" w14:textId="77777777" w:rsidR="009622A0" w:rsidRDefault="009622A0"/>
        </w:tc>
      </w:tr>
      <w:tr w:rsidR="009622A0" w14:paraId="67F1D774" w14:textId="77777777">
        <w:tc>
          <w:tcPr>
            <w:tcW w:w="2255" w:type="dxa"/>
            <w:tcMar>
              <w:top w:w="160" w:type="dxa"/>
            </w:tcMar>
          </w:tcPr>
          <w:p w14:paraId="689FE2A7" w14:textId="77777777" w:rsidR="009622A0" w:rsidRDefault="001439C2">
            <w:r>
              <w:rPr>
                <w:b/>
              </w:rPr>
              <w:t>Preduvjeti</w:t>
            </w:r>
          </w:p>
        </w:tc>
        <w:tc>
          <w:tcPr>
            <w:tcW w:w="6765" w:type="dxa"/>
            <w:tcMar>
              <w:top w:w="160" w:type="dxa"/>
            </w:tcMar>
          </w:tcPr>
          <w:p w14:paraId="58C7115C" w14:textId="77777777" w:rsidR="009622A0" w:rsidRDefault="001439C2">
            <w:r>
              <w:t>Nema</w:t>
            </w:r>
          </w:p>
        </w:tc>
      </w:tr>
      <w:tr w:rsidR="009622A0" w14:paraId="5071B860" w14:textId="77777777">
        <w:tc>
          <w:tcPr>
            <w:tcW w:w="2255" w:type="dxa"/>
            <w:tcMar>
              <w:top w:w="160" w:type="dxa"/>
            </w:tcMar>
          </w:tcPr>
          <w:p w14:paraId="43E35F99" w14:textId="77777777" w:rsidR="009622A0" w:rsidRDefault="001439C2">
            <w:r>
              <w:rPr>
                <w:b/>
              </w:rPr>
              <w:t>Cilj</w:t>
            </w:r>
          </w:p>
        </w:tc>
        <w:tc>
          <w:tcPr>
            <w:tcW w:w="6765" w:type="dxa"/>
            <w:tcMar>
              <w:top w:w="160" w:type="dxa"/>
            </w:tcMar>
          </w:tcPr>
          <w:p w14:paraId="04D73DFD" w14:textId="77777777" w:rsidR="009622A0" w:rsidRDefault="001439C2">
            <w:pPr>
              <w:jc w:val="both"/>
            </w:pPr>
            <w:r>
              <w:t xml:space="preserve">Kolegij </w:t>
            </w:r>
            <w:r>
              <w:t>omogućuje stjecanje teorijskih, komparativno-analitičkih i istraživačkih znanja, te primjenu socioloških kompetencija nužnih za detekciju i razvoj spolnih/rodnih dimenzija razvoja hrvatskog društva, te šire društvene i globalne svjetske zajednice. Studente/</w:t>
            </w:r>
            <w:proofErr w:type="spellStart"/>
            <w:r>
              <w:t>ice</w:t>
            </w:r>
            <w:proofErr w:type="spellEnd"/>
            <w:r>
              <w:t xml:space="preserve"> se upućuje u kritičke analize, teorijske i empirijske radove značajne za područje rodnih odnosa i uloga, te doprinosi povećanom razumijevanju, analiziranju i istraživanju rodnih odnosa žena i muškaraca. Studentice/studenti će sami/e pridonijeti izgrađ</w:t>
            </w:r>
            <w:r>
              <w:t>ivanju vlastite spoznaje o rodnom identitetu kako bi se profesionalno osposobili/e za kvalitetnije razumijevanje rodnih odnosa unutar sociokulturnih obrazaca društva. Kolegij pruža kompetencije za rad unutar različitih tipova institucija - od rodno osjetljivog obrazovanja, društvenog razvojnog planira do nevladinih udruga.</w:t>
            </w:r>
            <w:r>
              <w:br/>
            </w:r>
            <w:r>
              <w:br/>
            </w:r>
          </w:p>
        </w:tc>
      </w:tr>
      <w:tr w:rsidR="009622A0" w14:paraId="0A3DDD9F" w14:textId="77777777">
        <w:tc>
          <w:tcPr>
            <w:tcW w:w="2255" w:type="dxa"/>
            <w:tcMar>
              <w:top w:w="160" w:type="dxa"/>
            </w:tcMar>
          </w:tcPr>
          <w:p w14:paraId="35BB0DD2" w14:textId="77777777" w:rsidR="009622A0" w:rsidRDefault="001439C2">
            <w:r>
              <w:rPr>
                <w:b/>
              </w:rPr>
              <w:t>Metode podučavanja</w:t>
            </w:r>
          </w:p>
        </w:tc>
        <w:tc>
          <w:tcPr>
            <w:tcW w:w="6765" w:type="dxa"/>
            <w:tcMar>
              <w:top w:w="160" w:type="dxa"/>
            </w:tcMar>
          </w:tcPr>
          <w:p w14:paraId="640E0E0C" w14:textId="77777777" w:rsidR="009622A0" w:rsidRDefault="001439C2" w:rsidP="001439C2">
            <w:r>
              <w:t>prezentacija teorije</w:t>
            </w:r>
            <w:r>
              <w:br/>
              <w:t xml:space="preserve">- prezentacije istraživanja </w:t>
            </w:r>
            <w:r>
              <w:br/>
              <w:t>- prezentacije izvornih radova iz područja</w:t>
            </w:r>
            <w:r>
              <w:br/>
              <w:t>- sekundarna analiza izvora i radova</w:t>
            </w:r>
            <w:r>
              <w:br/>
              <w:t>- seminarski radovi i istraživanja studenata</w:t>
            </w:r>
            <w:r>
              <w:br/>
              <w:t>- diskusije u seminarima</w:t>
            </w:r>
          </w:p>
        </w:tc>
      </w:tr>
      <w:tr w:rsidR="009622A0" w14:paraId="05667B09" w14:textId="77777777">
        <w:tc>
          <w:tcPr>
            <w:tcW w:w="2255" w:type="dxa"/>
            <w:tcMar>
              <w:top w:w="160" w:type="dxa"/>
            </w:tcMar>
          </w:tcPr>
          <w:p w14:paraId="026BC886" w14:textId="77777777" w:rsidR="009622A0" w:rsidRDefault="001439C2">
            <w:r>
              <w:rPr>
                <w:b/>
              </w:rPr>
              <w:t>Metode ocjenjivanja</w:t>
            </w:r>
          </w:p>
        </w:tc>
        <w:tc>
          <w:tcPr>
            <w:tcW w:w="6765" w:type="dxa"/>
            <w:tcMar>
              <w:top w:w="160" w:type="dxa"/>
            </w:tcMar>
          </w:tcPr>
          <w:p w14:paraId="7BF87326" w14:textId="77777777" w:rsidR="009622A0" w:rsidRDefault="001439C2" w:rsidP="001439C2">
            <w:r>
              <w:t>obvezni seminarski radovi i prezentacije studenata pred auditorijem</w:t>
            </w:r>
            <w:r>
              <w:br/>
              <w:t>- usmeni ispit na temelju izbora 3 knjige i 3 članka primarne i sekundarne literature, prema popisu</w:t>
            </w:r>
            <w:r>
              <w:br/>
            </w:r>
          </w:p>
        </w:tc>
      </w:tr>
      <w:tr w:rsidR="009622A0" w14:paraId="5A210470" w14:textId="77777777">
        <w:tc>
          <w:tcPr>
            <w:tcW w:w="2255" w:type="dxa"/>
            <w:tcMar>
              <w:top w:w="160" w:type="dxa"/>
            </w:tcMar>
          </w:tcPr>
          <w:p w14:paraId="478AC6FC" w14:textId="77777777" w:rsidR="009622A0" w:rsidRDefault="001439C2">
            <w:pPr>
              <w:spacing w:after="60"/>
            </w:pPr>
            <w:r>
              <w:rPr>
                <w:b/>
              </w:rPr>
              <w:t>Ishodi učenja</w:t>
            </w:r>
          </w:p>
        </w:tc>
        <w:tc>
          <w:tcPr>
            <w:tcW w:w="6765" w:type="dxa"/>
            <w:tcMar>
              <w:top w:w="160" w:type="dxa"/>
            </w:tcMar>
          </w:tcPr>
          <w:p w14:paraId="32008CA9" w14:textId="77777777" w:rsidR="009622A0" w:rsidRDefault="009622A0"/>
        </w:tc>
      </w:tr>
      <w:tr w:rsidR="009622A0" w14:paraId="42F26FA6"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01693CCD" w14:textId="77777777">
              <w:tc>
                <w:tcPr>
                  <w:tcW w:w="450" w:type="dxa"/>
                  <w:tcMar>
                    <w:left w:w="0" w:type="dxa"/>
                  </w:tcMar>
                </w:tcPr>
                <w:p w14:paraId="3FB41CBF" w14:textId="77777777" w:rsidR="009622A0" w:rsidRDefault="001439C2">
                  <w:pPr>
                    <w:jc w:val="right"/>
                  </w:pPr>
                  <w:r>
                    <w:t>1.</w:t>
                  </w:r>
                </w:p>
              </w:tc>
              <w:tc>
                <w:tcPr>
                  <w:tcW w:w="8569" w:type="dxa"/>
                </w:tcPr>
                <w:p w14:paraId="7BBF9FFA" w14:textId="77777777" w:rsidR="009622A0" w:rsidRDefault="001439C2">
                  <w:pPr>
                    <w:jc w:val="both"/>
                  </w:pPr>
                  <w:r>
                    <w:t>stjecanje znanja o sociološkim aspektima rodnih grupama u društvu</w:t>
                  </w:r>
                </w:p>
              </w:tc>
            </w:tr>
            <w:tr w:rsidR="009622A0" w14:paraId="2789B0AF" w14:textId="77777777">
              <w:tc>
                <w:tcPr>
                  <w:tcW w:w="450" w:type="dxa"/>
                  <w:tcMar>
                    <w:left w:w="0" w:type="dxa"/>
                  </w:tcMar>
                </w:tcPr>
                <w:p w14:paraId="3D4E2511" w14:textId="77777777" w:rsidR="009622A0" w:rsidRDefault="001439C2">
                  <w:pPr>
                    <w:jc w:val="right"/>
                  </w:pPr>
                  <w:r>
                    <w:t>2.</w:t>
                  </w:r>
                </w:p>
              </w:tc>
              <w:tc>
                <w:tcPr>
                  <w:tcW w:w="8569" w:type="dxa"/>
                </w:tcPr>
                <w:p w14:paraId="79F0D78A" w14:textId="77777777" w:rsidR="009622A0" w:rsidRDefault="001439C2">
                  <w:pPr>
                    <w:jc w:val="both"/>
                  </w:pPr>
                  <w:r>
                    <w:t>sociološka objašnjenja rodnih razlika i diskriminacija</w:t>
                  </w:r>
                </w:p>
              </w:tc>
            </w:tr>
            <w:tr w:rsidR="009622A0" w14:paraId="5A851B5A" w14:textId="77777777">
              <w:tc>
                <w:tcPr>
                  <w:tcW w:w="450" w:type="dxa"/>
                  <w:tcMar>
                    <w:left w:w="0" w:type="dxa"/>
                  </w:tcMar>
                </w:tcPr>
                <w:p w14:paraId="684C049C" w14:textId="77777777" w:rsidR="009622A0" w:rsidRDefault="001439C2">
                  <w:pPr>
                    <w:jc w:val="right"/>
                  </w:pPr>
                  <w:r>
                    <w:t>3.</w:t>
                  </w:r>
                </w:p>
              </w:tc>
              <w:tc>
                <w:tcPr>
                  <w:tcW w:w="8569" w:type="dxa"/>
                </w:tcPr>
                <w:p w14:paraId="4759C91C" w14:textId="77777777" w:rsidR="009622A0" w:rsidRDefault="001439C2">
                  <w:pPr>
                    <w:jc w:val="both"/>
                  </w:pPr>
                  <w:r>
                    <w:t>senzibilizacija za pitanje rodnih odnosa i položaja u društvu</w:t>
                  </w:r>
                </w:p>
              </w:tc>
            </w:tr>
            <w:tr w:rsidR="009622A0" w14:paraId="00AD24A5" w14:textId="77777777">
              <w:tc>
                <w:tcPr>
                  <w:tcW w:w="450" w:type="dxa"/>
                  <w:tcMar>
                    <w:left w:w="0" w:type="dxa"/>
                  </w:tcMar>
                </w:tcPr>
                <w:p w14:paraId="3F771FEA" w14:textId="77777777" w:rsidR="009622A0" w:rsidRDefault="001439C2">
                  <w:pPr>
                    <w:jc w:val="right"/>
                  </w:pPr>
                  <w:r>
                    <w:t>4.</w:t>
                  </w:r>
                </w:p>
              </w:tc>
              <w:tc>
                <w:tcPr>
                  <w:tcW w:w="8569" w:type="dxa"/>
                </w:tcPr>
                <w:p w14:paraId="58103424" w14:textId="77777777" w:rsidR="009622A0" w:rsidRDefault="001439C2">
                  <w:pPr>
                    <w:jc w:val="both"/>
                  </w:pPr>
                  <w:r>
                    <w:t xml:space="preserve">prepoznavanje seksizma i rodnih </w:t>
                  </w:r>
                  <w:r>
                    <w:t>diskriminacija, te rad na njihovu suzbijanju</w:t>
                  </w:r>
                </w:p>
              </w:tc>
            </w:tr>
            <w:tr w:rsidR="009622A0" w14:paraId="3462C25B" w14:textId="77777777">
              <w:tc>
                <w:tcPr>
                  <w:tcW w:w="450" w:type="dxa"/>
                  <w:tcMar>
                    <w:left w:w="0" w:type="dxa"/>
                  </w:tcMar>
                </w:tcPr>
                <w:p w14:paraId="0D638012" w14:textId="77777777" w:rsidR="009622A0" w:rsidRDefault="001439C2">
                  <w:pPr>
                    <w:jc w:val="right"/>
                  </w:pPr>
                  <w:r>
                    <w:t>5.</w:t>
                  </w:r>
                </w:p>
              </w:tc>
              <w:tc>
                <w:tcPr>
                  <w:tcW w:w="8569" w:type="dxa"/>
                </w:tcPr>
                <w:p w14:paraId="3D34F9DF" w14:textId="77777777" w:rsidR="009622A0" w:rsidRDefault="001439C2">
                  <w:pPr>
                    <w:jc w:val="both"/>
                  </w:pPr>
                  <w:r>
                    <w:t>razvijanje alata i analitičkih oruđa za rodno osvještavanje</w:t>
                  </w:r>
                </w:p>
              </w:tc>
            </w:tr>
            <w:tr w:rsidR="009622A0" w14:paraId="5173F0D1" w14:textId="77777777">
              <w:tc>
                <w:tcPr>
                  <w:tcW w:w="450" w:type="dxa"/>
                  <w:tcMar>
                    <w:left w:w="0" w:type="dxa"/>
                  </w:tcMar>
                </w:tcPr>
                <w:p w14:paraId="4BC6F33A" w14:textId="77777777" w:rsidR="009622A0" w:rsidRDefault="001439C2">
                  <w:pPr>
                    <w:jc w:val="right"/>
                  </w:pPr>
                  <w:r>
                    <w:t>6.</w:t>
                  </w:r>
                </w:p>
              </w:tc>
              <w:tc>
                <w:tcPr>
                  <w:tcW w:w="8569" w:type="dxa"/>
                </w:tcPr>
                <w:p w14:paraId="2A6DCD91" w14:textId="77777777" w:rsidR="009622A0" w:rsidRDefault="001439C2">
                  <w:pPr>
                    <w:jc w:val="both"/>
                  </w:pPr>
                  <w:r>
                    <w:t>istraživanje društvenih aspekata seksizma</w:t>
                  </w:r>
                </w:p>
              </w:tc>
            </w:tr>
            <w:tr w:rsidR="009622A0" w14:paraId="7CA0A184" w14:textId="77777777">
              <w:tc>
                <w:tcPr>
                  <w:tcW w:w="450" w:type="dxa"/>
                  <w:tcMar>
                    <w:left w:w="0" w:type="dxa"/>
                  </w:tcMar>
                </w:tcPr>
                <w:p w14:paraId="67EA6428" w14:textId="77777777" w:rsidR="009622A0" w:rsidRDefault="001439C2">
                  <w:pPr>
                    <w:jc w:val="right"/>
                  </w:pPr>
                  <w:r>
                    <w:t>7.</w:t>
                  </w:r>
                </w:p>
              </w:tc>
              <w:tc>
                <w:tcPr>
                  <w:tcW w:w="8569" w:type="dxa"/>
                </w:tcPr>
                <w:p w14:paraId="26113164" w14:textId="77777777" w:rsidR="009622A0" w:rsidRDefault="001439C2">
                  <w:pPr>
                    <w:jc w:val="both"/>
                  </w:pPr>
                  <w:r>
                    <w:t>analiza društvenih aspekata seksizma i rodne diskriminacije</w:t>
                  </w:r>
                </w:p>
              </w:tc>
            </w:tr>
            <w:tr w:rsidR="009622A0" w14:paraId="7CAC1EFA" w14:textId="77777777">
              <w:tc>
                <w:tcPr>
                  <w:tcW w:w="450" w:type="dxa"/>
                  <w:tcMar>
                    <w:left w:w="0" w:type="dxa"/>
                  </w:tcMar>
                </w:tcPr>
                <w:p w14:paraId="39613D24" w14:textId="77777777" w:rsidR="009622A0" w:rsidRDefault="001439C2">
                  <w:pPr>
                    <w:jc w:val="right"/>
                  </w:pPr>
                  <w:r>
                    <w:t>8.</w:t>
                  </w:r>
                </w:p>
              </w:tc>
              <w:tc>
                <w:tcPr>
                  <w:tcW w:w="8569" w:type="dxa"/>
                </w:tcPr>
                <w:p w14:paraId="62734F0A" w14:textId="77777777" w:rsidR="009622A0" w:rsidRDefault="001439C2">
                  <w:pPr>
                    <w:jc w:val="both"/>
                  </w:pPr>
                  <w:r>
                    <w:t xml:space="preserve">interakcija i </w:t>
                  </w:r>
                  <w:r>
                    <w:t>integracija rodnih grupa u društvu</w:t>
                  </w:r>
                </w:p>
              </w:tc>
            </w:tr>
            <w:tr w:rsidR="009622A0" w14:paraId="51A743FE" w14:textId="77777777">
              <w:tc>
                <w:tcPr>
                  <w:tcW w:w="450" w:type="dxa"/>
                  <w:tcMar>
                    <w:left w:w="0" w:type="dxa"/>
                  </w:tcMar>
                </w:tcPr>
                <w:p w14:paraId="722D4FAF" w14:textId="77777777" w:rsidR="009622A0" w:rsidRDefault="001439C2">
                  <w:pPr>
                    <w:jc w:val="right"/>
                  </w:pPr>
                  <w:r>
                    <w:t>9.</w:t>
                  </w:r>
                </w:p>
              </w:tc>
              <w:tc>
                <w:tcPr>
                  <w:tcW w:w="8569" w:type="dxa"/>
                </w:tcPr>
                <w:p w14:paraId="4F56D7F2" w14:textId="77777777" w:rsidR="009622A0" w:rsidRDefault="001439C2">
                  <w:pPr>
                    <w:jc w:val="both"/>
                  </w:pPr>
                  <w:r>
                    <w:t>sposobnost kreiranja politike ravnopravnosti žena i muškaraca u društvu</w:t>
                  </w:r>
                </w:p>
              </w:tc>
            </w:tr>
            <w:tr w:rsidR="009622A0" w14:paraId="54921DC9" w14:textId="77777777">
              <w:tc>
                <w:tcPr>
                  <w:tcW w:w="450" w:type="dxa"/>
                  <w:tcMar>
                    <w:left w:w="0" w:type="dxa"/>
                  </w:tcMar>
                </w:tcPr>
                <w:p w14:paraId="18E84264" w14:textId="77777777" w:rsidR="009622A0" w:rsidRDefault="001439C2">
                  <w:pPr>
                    <w:jc w:val="right"/>
                  </w:pPr>
                  <w:r>
                    <w:t>10.</w:t>
                  </w:r>
                </w:p>
              </w:tc>
              <w:tc>
                <w:tcPr>
                  <w:tcW w:w="8569" w:type="dxa"/>
                </w:tcPr>
                <w:p w14:paraId="2147A503" w14:textId="77777777" w:rsidR="009622A0" w:rsidRDefault="001439C2">
                  <w:pPr>
                    <w:jc w:val="both"/>
                  </w:pPr>
                  <w:r>
                    <w:t>primjena u različitim tipovima organizacija, udruga i institucija</w:t>
                  </w:r>
                </w:p>
              </w:tc>
            </w:tr>
          </w:tbl>
          <w:p w14:paraId="048D7C9E" w14:textId="77777777" w:rsidR="009622A0" w:rsidRDefault="009622A0"/>
        </w:tc>
      </w:tr>
      <w:tr w:rsidR="009622A0" w14:paraId="409FF37A" w14:textId="77777777">
        <w:tc>
          <w:tcPr>
            <w:tcW w:w="2255" w:type="dxa"/>
            <w:tcMar>
              <w:top w:w="160" w:type="dxa"/>
            </w:tcMar>
          </w:tcPr>
          <w:p w14:paraId="69B1FA42" w14:textId="77777777" w:rsidR="009622A0" w:rsidRDefault="001439C2">
            <w:pPr>
              <w:spacing w:after="60"/>
            </w:pPr>
            <w:r>
              <w:rPr>
                <w:b/>
              </w:rPr>
              <w:t>Sadržaj</w:t>
            </w:r>
          </w:p>
        </w:tc>
        <w:tc>
          <w:tcPr>
            <w:tcW w:w="6765" w:type="dxa"/>
            <w:tcMar>
              <w:top w:w="160" w:type="dxa"/>
            </w:tcMar>
          </w:tcPr>
          <w:p w14:paraId="6BDAB6B3" w14:textId="77777777" w:rsidR="009622A0" w:rsidRDefault="009622A0"/>
        </w:tc>
      </w:tr>
      <w:tr w:rsidR="009622A0" w14:paraId="3DCFE717"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69BD9B9" w14:textId="77777777">
              <w:tc>
                <w:tcPr>
                  <w:tcW w:w="450" w:type="dxa"/>
                  <w:tcMar>
                    <w:left w:w="0" w:type="dxa"/>
                  </w:tcMar>
                </w:tcPr>
                <w:p w14:paraId="534C724D" w14:textId="77777777" w:rsidR="009622A0" w:rsidRDefault="001439C2">
                  <w:pPr>
                    <w:jc w:val="right"/>
                  </w:pPr>
                  <w:r>
                    <w:t>1.</w:t>
                  </w:r>
                </w:p>
              </w:tc>
              <w:tc>
                <w:tcPr>
                  <w:tcW w:w="8569" w:type="dxa"/>
                </w:tcPr>
                <w:p w14:paraId="36C9CBCA" w14:textId="77777777" w:rsidR="009622A0" w:rsidRDefault="001439C2">
                  <w:pPr>
                    <w:jc w:val="both"/>
                  </w:pPr>
                  <w:r>
                    <w:t xml:space="preserve">Identitet, socijalizacija i rodne uloge, spol i rod; </w:t>
                  </w:r>
                  <w:r>
                    <w:t>biologija i društvo; spolne i rodne razlike, rodni identitet i uloge</w:t>
                  </w:r>
                </w:p>
              </w:tc>
            </w:tr>
            <w:tr w:rsidR="009622A0" w14:paraId="7BF30E49" w14:textId="77777777">
              <w:tc>
                <w:tcPr>
                  <w:tcW w:w="450" w:type="dxa"/>
                  <w:tcMar>
                    <w:left w:w="0" w:type="dxa"/>
                  </w:tcMar>
                </w:tcPr>
                <w:p w14:paraId="53FC8A23" w14:textId="77777777" w:rsidR="009622A0" w:rsidRDefault="001439C2">
                  <w:pPr>
                    <w:jc w:val="right"/>
                  </w:pPr>
                  <w:r>
                    <w:t>2.</w:t>
                  </w:r>
                </w:p>
              </w:tc>
              <w:tc>
                <w:tcPr>
                  <w:tcW w:w="8569" w:type="dxa"/>
                </w:tcPr>
                <w:p w14:paraId="1A4C4B57" w14:textId="77777777" w:rsidR="009622A0" w:rsidRDefault="001439C2">
                  <w:pPr>
                    <w:jc w:val="both"/>
                  </w:pPr>
                  <w:r>
                    <w:t>socijalizacija i učenje rodnih uloga; društvene upotrebe rodnih uloga; rodna stratifikacija; društveni statusi žena i muškaraca; kulturna konstrukcija rodnog identiteta</w:t>
                  </w:r>
                </w:p>
              </w:tc>
            </w:tr>
            <w:tr w:rsidR="009622A0" w14:paraId="799E9126" w14:textId="77777777">
              <w:tc>
                <w:tcPr>
                  <w:tcW w:w="450" w:type="dxa"/>
                  <w:tcMar>
                    <w:left w:w="0" w:type="dxa"/>
                  </w:tcMar>
                </w:tcPr>
                <w:p w14:paraId="367803E0" w14:textId="77777777" w:rsidR="009622A0" w:rsidRDefault="001439C2">
                  <w:pPr>
                    <w:jc w:val="right"/>
                  </w:pPr>
                  <w:r>
                    <w:lastRenderedPageBreak/>
                    <w:t>3.</w:t>
                  </w:r>
                </w:p>
              </w:tc>
              <w:tc>
                <w:tcPr>
                  <w:tcW w:w="8569" w:type="dxa"/>
                </w:tcPr>
                <w:p w14:paraId="35397DDF" w14:textId="77777777" w:rsidR="009622A0" w:rsidRDefault="001439C2">
                  <w:pPr>
                    <w:jc w:val="both"/>
                  </w:pPr>
                  <w:r>
                    <w:t xml:space="preserve">teorije roda u sociologiji (strukturalizam, funkcionalizam, psihoanaliza; teorije socijalnih sukoba; socijalni </w:t>
                  </w:r>
                  <w:proofErr w:type="spellStart"/>
                  <w:r>
                    <w:t>konstrukcionizam</w:t>
                  </w:r>
                  <w:proofErr w:type="spellEnd"/>
                  <w:r>
                    <w:t>; feminističke kritike); mitološka i religijska utemeljenja roda</w:t>
                  </w:r>
                </w:p>
              </w:tc>
            </w:tr>
            <w:tr w:rsidR="009622A0" w14:paraId="419DD312" w14:textId="77777777">
              <w:tc>
                <w:tcPr>
                  <w:tcW w:w="450" w:type="dxa"/>
                  <w:tcMar>
                    <w:left w:w="0" w:type="dxa"/>
                  </w:tcMar>
                </w:tcPr>
                <w:p w14:paraId="53336766" w14:textId="77777777" w:rsidR="009622A0" w:rsidRDefault="001439C2">
                  <w:pPr>
                    <w:jc w:val="right"/>
                  </w:pPr>
                  <w:r>
                    <w:t>4.</w:t>
                  </w:r>
                </w:p>
              </w:tc>
              <w:tc>
                <w:tcPr>
                  <w:tcW w:w="8569" w:type="dxa"/>
                </w:tcPr>
                <w:p w14:paraId="761292FC" w14:textId="77777777" w:rsidR="009622A0" w:rsidRDefault="001439C2">
                  <w:pPr>
                    <w:jc w:val="both"/>
                  </w:pPr>
                  <w:r>
                    <w:t xml:space="preserve">rod i </w:t>
                  </w:r>
                  <w:proofErr w:type="spellStart"/>
                  <w:r>
                    <w:t>mikrostrukturalni</w:t>
                  </w:r>
                  <w:proofErr w:type="spellEnd"/>
                  <w:r>
                    <w:t xml:space="preserve"> procesi: obitelj, rodne uloge i roditeljstvo; tržište rada, majčinstvo, očinstvo i rad u kući;</w:t>
                  </w:r>
                </w:p>
              </w:tc>
            </w:tr>
            <w:tr w:rsidR="009622A0" w14:paraId="42F75287" w14:textId="77777777">
              <w:tc>
                <w:tcPr>
                  <w:tcW w:w="450" w:type="dxa"/>
                  <w:tcMar>
                    <w:left w:w="0" w:type="dxa"/>
                  </w:tcMar>
                </w:tcPr>
                <w:p w14:paraId="5EB72763" w14:textId="77777777" w:rsidR="009622A0" w:rsidRDefault="001439C2">
                  <w:pPr>
                    <w:jc w:val="right"/>
                  </w:pPr>
                  <w:r>
                    <w:t>5.</w:t>
                  </w:r>
                </w:p>
              </w:tc>
              <w:tc>
                <w:tcPr>
                  <w:tcW w:w="8569" w:type="dxa"/>
                </w:tcPr>
                <w:p w14:paraId="336EF69A" w14:textId="77777777" w:rsidR="009622A0" w:rsidRDefault="001439C2">
                  <w:pPr>
                    <w:jc w:val="both"/>
                  </w:pPr>
                  <w:r>
                    <w:t>rodni jaz plaća; stakleni stop; feminizacija siromaštva; seksizam u Hrvatskom društvu i šire;</w:t>
                  </w:r>
                </w:p>
              </w:tc>
            </w:tr>
            <w:tr w:rsidR="009622A0" w14:paraId="63B5F0C6" w14:textId="77777777">
              <w:tc>
                <w:tcPr>
                  <w:tcW w:w="450" w:type="dxa"/>
                  <w:tcMar>
                    <w:left w:w="0" w:type="dxa"/>
                  </w:tcMar>
                </w:tcPr>
                <w:p w14:paraId="2525E40E" w14:textId="77777777" w:rsidR="009622A0" w:rsidRDefault="001439C2">
                  <w:pPr>
                    <w:jc w:val="right"/>
                  </w:pPr>
                  <w:r>
                    <w:t>6.</w:t>
                  </w:r>
                </w:p>
              </w:tc>
              <w:tc>
                <w:tcPr>
                  <w:tcW w:w="8569" w:type="dxa"/>
                </w:tcPr>
                <w:p w14:paraId="39AAACDA" w14:textId="77777777" w:rsidR="009622A0" w:rsidRDefault="001439C2">
                  <w:pPr>
                    <w:jc w:val="both"/>
                  </w:pPr>
                  <w:r>
                    <w:t>nasilje prema ženama, prostitucija i trgovanje ljudima</w:t>
                  </w:r>
                </w:p>
              </w:tc>
            </w:tr>
            <w:tr w:rsidR="009622A0" w14:paraId="74454CC6" w14:textId="77777777">
              <w:tc>
                <w:tcPr>
                  <w:tcW w:w="450" w:type="dxa"/>
                  <w:tcMar>
                    <w:left w:w="0" w:type="dxa"/>
                  </w:tcMar>
                </w:tcPr>
                <w:p w14:paraId="55E2C401" w14:textId="77777777" w:rsidR="009622A0" w:rsidRDefault="001439C2">
                  <w:pPr>
                    <w:jc w:val="right"/>
                  </w:pPr>
                  <w:r>
                    <w:t>7.</w:t>
                  </w:r>
                </w:p>
              </w:tc>
              <w:tc>
                <w:tcPr>
                  <w:tcW w:w="8569" w:type="dxa"/>
                </w:tcPr>
                <w:p w14:paraId="77863FAA" w14:textId="77777777" w:rsidR="009622A0" w:rsidRDefault="001439C2">
                  <w:pPr>
                    <w:jc w:val="both"/>
                  </w:pPr>
                  <w:r>
                    <w:t>treći svijet i globalno restrukturiranje; feminizacija siromaštva; rod i tranzicija, globalizacija i razvoj u 21. stoljeću</w:t>
                  </w:r>
                </w:p>
              </w:tc>
            </w:tr>
            <w:tr w:rsidR="009622A0" w14:paraId="18CFDA5F" w14:textId="77777777">
              <w:tc>
                <w:tcPr>
                  <w:tcW w:w="450" w:type="dxa"/>
                  <w:tcMar>
                    <w:left w:w="0" w:type="dxa"/>
                  </w:tcMar>
                </w:tcPr>
                <w:p w14:paraId="219F370D" w14:textId="77777777" w:rsidR="009622A0" w:rsidRDefault="001439C2">
                  <w:pPr>
                    <w:jc w:val="right"/>
                  </w:pPr>
                  <w:r>
                    <w:t>8.</w:t>
                  </w:r>
                </w:p>
              </w:tc>
              <w:tc>
                <w:tcPr>
                  <w:tcW w:w="8569" w:type="dxa"/>
                </w:tcPr>
                <w:p w14:paraId="740FAF95" w14:textId="77777777" w:rsidR="009622A0" w:rsidRDefault="001439C2">
                  <w:pPr>
                    <w:jc w:val="both"/>
                  </w:pPr>
                  <w:r>
                    <w:t>politika i rodne grupe, predrasude i diskriminacije; rod, obrazovanje i znanost: pristupi i statusi rodnih grupa obrazovanju i znanosti; feministička kritika znanosti i postmodernizam;</w:t>
                  </w:r>
                </w:p>
              </w:tc>
            </w:tr>
            <w:tr w:rsidR="009622A0" w14:paraId="0800C91E" w14:textId="77777777">
              <w:tc>
                <w:tcPr>
                  <w:tcW w:w="450" w:type="dxa"/>
                  <w:tcMar>
                    <w:left w:w="0" w:type="dxa"/>
                  </w:tcMar>
                </w:tcPr>
                <w:p w14:paraId="78F93012" w14:textId="77777777" w:rsidR="009622A0" w:rsidRDefault="001439C2">
                  <w:pPr>
                    <w:jc w:val="right"/>
                  </w:pPr>
                  <w:r>
                    <w:t>9.</w:t>
                  </w:r>
                </w:p>
              </w:tc>
              <w:tc>
                <w:tcPr>
                  <w:tcW w:w="8569" w:type="dxa"/>
                </w:tcPr>
                <w:p w14:paraId="0AB62046" w14:textId="77777777" w:rsidR="009622A0" w:rsidRDefault="001439C2">
                  <w:pPr>
                    <w:jc w:val="both"/>
                  </w:pPr>
                  <w:r>
                    <w:t xml:space="preserve">muški studiji i rod; </w:t>
                  </w:r>
                  <w:proofErr w:type="spellStart"/>
                  <w:r>
                    <w:t>transrodnost</w:t>
                  </w:r>
                  <w:proofErr w:type="spellEnd"/>
                  <w:r>
                    <w:t xml:space="preserve"> i </w:t>
                  </w:r>
                  <w:proofErr w:type="spellStart"/>
                  <w:r>
                    <w:t>queer</w:t>
                  </w:r>
                  <w:proofErr w:type="spellEnd"/>
                  <w:r>
                    <w:t xml:space="preserve"> identiteti, društvene stigmatizacije i promjene;</w:t>
                  </w:r>
                </w:p>
              </w:tc>
            </w:tr>
            <w:tr w:rsidR="009622A0" w14:paraId="599DFB0B" w14:textId="77777777">
              <w:tc>
                <w:tcPr>
                  <w:tcW w:w="450" w:type="dxa"/>
                  <w:tcMar>
                    <w:left w:w="0" w:type="dxa"/>
                  </w:tcMar>
                </w:tcPr>
                <w:p w14:paraId="21303368" w14:textId="77777777" w:rsidR="009622A0" w:rsidRDefault="001439C2">
                  <w:pPr>
                    <w:jc w:val="right"/>
                  </w:pPr>
                  <w:r>
                    <w:t>10.</w:t>
                  </w:r>
                </w:p>
              </w:tc>
              <w:tc>
                <w:tcPr>
                  <w:tcW w:w="8569" w:type="dxa"/>
                </w:tcPr>
                <w:p w14:paraId="5130D666" w14:textId="77777777" w:rsidR="009622A0" w:rsidRDefault="001439C2">
                  <w:pPr>
                    <w:jc w:val="both"/>
                  </w:pPr>
                  <w:r>
                    <w:t>rodno i obiteljsko nasilje: spolno uznemiravanje i silovanje, društvene posljedice rodnog nasilja;</w:t>
                  </w:r>
                </w:p>
              </w:tc>
            </w:tr>
            <w:tr w:rsidR="009622A0" w14:paraId="05BDDED8" w14:textId="77777777">
              <w:tc>
                <w:tcPr>
                  <w:tcW w:w="450" w:type="dxa"/>
                  <w:tcMar>
                    <w:left w:w="0" w:type="dxa"/>
                  </w:tcMar>
                </w:tcPr>
                <w:p w14:paraId="1CB4B5BB" w14:textId="77777777" w:rsidR="009622A0" w:rsidRDefault="001439C2">
                  <w:pPr>
                    <w:jc w:val="right"/>
                  </w:pPr>
                  <w:r>
                    <w:t>11.</w:t>
                  </w:r>
                </w:p>
              </w:tc>
              <w:tc>
                <w:tcPr>
                  <w:tcW w:w="8569" w:type="dxa"/>
                </w:tcPr>
                <w:p w14:paraId="5BAC8D84" w14:textId="77777777" w:rsidR="009622A0" w:rsidRDefault="001439C2">
                  <w:pPr>
                    <w:jc w:val="both"/>
                  </w:pPr>
                  <w:r>
                    <w:t xml:space="preserve">rod i reprodukcija: </w:t>
                  </w:r>
                  <w:r>
                    <w:t>reproduktivna prava i status</w:t>
                  </w:r>
                </w:p>
              </w:tc>
            </w:tr>
            <w:tr w:rsidR="009622A0" w14:paraId="513B0483" w14:textId="77777777">
              <w:tc>
                <w:tcPr>
                  <w:tcW w:w="450" w:type="dxa"/>
                  <w:tcMar>
                    <w:left w:w="0" w:type="dxa"/>
                  </w:tcMar>
                </w:tcPr>
                <w:p w14:paraId="601AA86F" w14:textId="77777777" w:rsidR="009622A0" w:rsidRDefault="001439C2">
                  <w:pPr>
                    <w:jc w:val="right"/>
                  </w:pPr>
                  <w:r>
                    <w:t>12.</w:t>
                  </w:r>
                </w:p>
              </w:tc>
              <w:tc>
                <w:tcPr>
                  <w:tcW w:w="8569" w:type="dxa"/>
                </w:tcPr>
                <w:p w14:paraId="79BC8B5A" w14:textId="77777777" w:rsidR="009622A0" w:rsidRDefault="001439C2">
                  <w:pPr>
                    <w:jc w:val="both"/>
                  </w:pPr>
                  <w:r>
                    <w:t>problemi trudnoće, rađanja i pobačaja; nove reproduktivne tehnologije</w:t>
                  </w:r>
                </w:p>
              </w:tc>
            </w:tr>
            <w:tr w:rsidR="009622A0" w14:paraId="3F86B231" w14:textId="77777777">
              <w:tc>
                <w:tcPr>
                  <w:tcW w:w="450" w:type="dxa"/>
                  <w:tcMar>
                    <w:left w:w="0" w:type="dxa"/>
                  </w:tcMar>
                </w:tcPr>
                <w:p w14:paraId="60290981" w14:textId="77777777" w:rsidR="009622A0" w:rsidRDefault="001439C2">
                  <w:pPr>
                    <w:jc w:val="right"/>
                  </w:pPr>
                  <w:r>
                    <w:t>13.</w:t>
                  </w:r>
                </w:p>
              </w:tc>
              <w:tc>
                <w:tcPr>
                  <w:tcW w:w="8569" w:type="dxa"/>
                </w:tcPr>
                <w:p w14:paraId="215E73A1" w14:textId="77777777" w:rsidR="009622A0" w:rsidRDefault="001439C2">
                  <w:pPr>
                    <w:jc w:val="both"/>
                  </w:pPr>
                  <w:r>
                    <w:t>žene u 3. svijetu; žene u razvijenim zemljama; žene u globalnoj perspektivi</w:t>
                  </w:r>
                </w:p>
              </w:tc>
            </w:tr>
            <w:tr w:rsidR="009622A0" w14:paraId="08DD5949" w14:textId="77777777">
              <w:tc>
                <w:tcPr>
                  <w:tcW w:w="450" w:type="dxa"/>
                  <w:tcMar>
                    <w:left w:w="0" w:type="dxa"/>
                  </w:tcMar>
                </w:tcPr>
                <w:p w14:paraId="2D6EDF50" w14:textId="77777777" w:rsidR="009622A0" w:rsidRDefault="001439C2">
                  <w:pPr>
                    <w:jc w:val="right"/>
                  </w:pPr>
                  <w:r>
                    <w:t>14.</w:t>
                  </w:r>
                </w:p>
              </w:tc>
              <w:tc>
                <w:tcPr>
                  <w:tcW w:w="8569" w:type="dxa"/>
                </w:tcPr>
                <w:p w14:paraId="1179CDEB" w14:textId="77777777" w:rsidR="009622A0" w:rsidRDefault="001439C2">
                  <w:pPr>
                    <w:jc w:val="both"/>
                  </w:pPr>
                  <w:r>
                    <w:t xml:space="preserve">rezultati nacionalnih istraživanja i usporedbe rodnih kategorija u </w:t>
                  </w:r>
                  <w:proofErr w:type="spellStart"/>
                  <w:r>
                    <w:t>komparativnimi</w:t>
                  </w:r>
                  <w:proofErr w:type="spellEnd"/>
                  <w:r>
                    <w:t xml:space="preserve"> globalnim perspektivama</w:t>
                  </w:r>
                </w:p>
              </w:tc>
            </w:tr>
            <w:tr w:rsidR="009622A0" w14:paraId="1F548A40" w14:textId="77777777">
              <w:tc>
                <w:tcPr>
                  <w:tcW w:w="450" w:type="dxa"/>
                  <w:tcMar>
                    <w:left w:w="0" w:type="dxa"/>
                  </w:tcMar>
                </w:tcPr>
                <w:p w14:paraId="2EB6FFBD" w14:textId="77777777" w:rsidR="009622A0" w:rsidRDefault="001439C2">
                  <w:pPr>
                    <w:jc w:val="right"/>
                  </w:pPr>
                  <w:r>
                    <w:t>15.</w:t>
                  </w:r>
                </w:p>
              </w:tc>
              <w:tc>
                <w:tcPr>
                  <w:tcW w:w="8569" w:type="dxa"/>
                </w:tcPr>
                <w:p w14:paraId="3D7DD4AB" w14:textId="77777777" w:rsidR="009622A0" w:rsidRDefault="001439C2">
                  <w:pPr>
                    <w:jc w:val="both"/>
                  </w:pPr>
                  <w:r>
                    <w:t>rod i politika - dinamika kretanja i transformacija rodnih politika u perspektivi</w:t>
                  </w:r>
                </w:p>
              </w:tc>
            </w:tr>
          </w:tbl>
          <w:p w14:paraId="094882D5" w14:textId="77777777" w:rsidR="009622A0" w:rsidRDefault="009622A0"/>
        </w:tc>
      </w:tr>
      <w:tr w:rsidR="009622A0" w14:paraId="5FCC167A" w14:textId="77777777">
        <w:tc>
          <w:tcPr>
            <w:tcW w:w="2255" w:type="dxa"/>
          </w:tcPr>
          <w:p w14:paraId="6BE142A8" w14:textId="77777777" w:rsidR="009622A0" w:rsidRDefault="009622A0"/>
        </w:tc>
        <w:tc>
          <w:tcPr>
            <w:tcW w:w="6765" w:type="dxa"/>
          </w:tcPr>
          <w:p w14:paraId="3BC7170D" w14:textId="77777777" w:rsidR="009622A0" w:rsidRDefault="009622A0"/>
        </w:tc>
      </w:tr>
    </w:tbl>
    <w:p w14:paraId="33872E79" w14:textId="77777777" w:rsidR="009622A0" w:rsidRDefault="009622A0"/>
    <w:p w14:paraId="640E9DDD" w14:textId="77777777" w:rsidR="009622A0" w:rsidRDefault="001439C2">
      <w:r>
        <w:br w:type="page"/>
      </w:r>
    </w:p>
    <w:p w14:paraId="1FCB132F"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Sociologija sela</w:t>
      </w:r>
    </w:p>
    <w:tbl>
      <w:tblPr>
        <w:tblW w:w="9020" w:type="dxa"/>
        <w:tblLayout w:type="fixed"/>
        <w:tblLook w:val="04A0" w:firstRow="1" w:lastRow="0" w:firstColumn="1" w:lastColumn="0" w:noHBand="0" w:noVBand="1"/>
      </w:tblPr>
      <w:tblGrid>
        <w:gridCol w:w="2255"/>
        <w:gridCol w:w="6765"/>
      </w:tblGrid>
      <w:tr w:rsidR="009622A0" w14:paraId="163CC218" w14:textId="77777777">
        <w:trPr>
          <w:trHeight w:hRule="exact" w:val="320"/>
        </w:trPr>
        <w:tc>
          <w:tcPr>
            <w:tcW w:w="2255" w:type="dxa"/>
          </w:tcPr>
          <w:p w14:paraId="4CABBB21" w14:textId="77777777" w:rsidR="009622A0" w:rsidRDefault="001439C2">
            <w:r>
              <w:rPr>
                <w:b/>
              </w:rPr>
              <w:t>Naziv</w:t>
            </w:r>
          </w:p>
        </w:tc>
        <w:tc>
          <w:tcPr>
            <w:tcW w:w="6765" w:type="dxa"/>
          </w:tcPr>
          <w:p w14:paraId="7336BEA5" w14:textId="77777777" w:rsidR="009622A0" w:rsidRDefault="001439C2">
            <w:r>
              <w:t>Sociologija sela</w:t>
            </w:r>
          </w:p>
        </w:tc>
      </w:tr>
      <w:tr w:rsidR="009622A0" w14:paraId="19FF737D" w14:textId="77777777">
        <w:trPr>
          <w:trHeight w:hRule="exact" w:val="320"/>
        </w:trPr>
        <w:tc>
          <w:tcPr>
            <w:tcW w:w="2255" w:type="dxa"/>
          </w:tcPr>
          <w:p w14:paraId="33EED9D4" w14:textId="77777777" w:rsidR="009622A0" w:rsidRDefault="001439C2">
            <w:r>
              <w:rPr>
                <w:b/>
              </w:rPr>
              <w:t>Organizacijska jedinica</w:t>
            </w:r>
          </w:p>
        </w:tc>
        <w:tc>
          <w:tcPr>
            <w:tcW w:w="6765" w:type="dxa"/>
          </w:tcPr>
          <w:p w14:paraId="6D275BF3" w14:textId="77777777" w:rsidR="009622A0" w:rsidRDefault="001439C2">
            <w:r>
              <w:t>Odsjek za sociologiju</w:t>
            </w:r>
          </w:p>
        </w:tc>
      </w:tr>
      <w:tr w:rsidR="009622A0" w14:paraId="39E10CD3" w14:textId="77777777">
        <w:trPr>
          <w:trHeight w:hRule="exact" w:val="320"/>
        </w:trPr>
        <w:tc>
          <w:tcPr>
            <w:tcW w:w="2255" w:type="dxa"/>
          </w:tcPr>
          <w:p w14:paraId="77FE3FC6" w14:textId="77777777" w:rsidR="009622A0" w:rsidRDefault="001439C2">
            <w:r>
              <w:rPr>
                <w:b/>
              </w:rPr>
              <w:t>ECTS bodovi</w:t>
            </w:r>
          </w:p>
        </w:tc>
        <w:tc>
          <w:tcPr>
            <w:tcW w:w="6765" w:type="dxa"/>
          </w:tcPr>
          <w:p w14:paraId="6FE18610" w14:textId="77777777" w:rsidR="009622A0" w:rsidRDefault="001439C2">
            <w:r>
              <w:t>6</w:t>
            </w:r>
          </w:p>
        </w:tc>
      </w:tr>
      <w:tr w:rsidR="009622A0" w14:paraId="302A161B" w14:textId="77777777">
        <w:trPr>
          <w:trHeight w:hRule="exact" w:val="320"/>
        </w:trPr>
        <w:tc>
          <w:tcPr>
            <w:tcW w:w="2255" w:type="dxa"/>
          </w:tcPr>
          <w:p w14:paraId="09B5BB9E" w14:textId="77777777" w:rsidR="009622A0" w:rsidRDefault="001439C2">
            <w:r>
              <w:rPr>
                <w:b/>
              </w:rPr>
              <w:t>Šifra</w:t>
            </w:r>
          </w:p>
        </w:tc>
        <w:tc>
          <w:tcPr>
            <w:tcW w:w="6765" w:type="dxa"/>
          </w:tcPr>
          <w:p w14:paraId="1BEB6262" w14:textId="77777777" w:rsidR="009622A0" w:rsidRDefault="001439C2">
            <w:r>
              <w:t>36880</w:t>
            </w:r>
          </w:p>
        </w:tc>
      </w:tr>
      <w:tr w:rsidR="009622A0" w14:paraId="69C370B6" w14:textId="77777777">
        <w:trPr>
          <w:trHeight w:hRule="exact" w:val="320"/>
        </w:trPr>
        <w:tc>
          <w:tcPr>
            <w:tcW w:w="2255" w:type="dxa"/>
          </w:tcPr>
          <w:p w14:paraId="599ECEBE" w14:textId="77777777" w:rsidR="009622A0" w:rsidRDefault="001439C2">
            <w:r>
              <w:rPr>
                <w:b/>
              </w:rPr>
              <w:t>Semestri izvođenja</w:t>
            </w:r>
          </w:p>
        </w:tc>
        <w:tc>
          <w:tcPr>
            <w:tcW w:w="6765" w:type="dxa"/>
          </w:tcPr>
          <w:p w14:paraId="3C6E2D0F" w14:textId="77777777" w:rsidR="009622A0" w:rsidRDefault="001439C2">
            <w:r>
              <w:t>Ljetni</w:t>
            </w:r>
          </w:p>
        </w:tc>
      </w:tr>
      <w:tr w:rsidR="009622A0" w14:paraId="7E03B2C9" w14:textId="77777777">
        <w:tc>
          <w:tcPr>
            <w:tcW w:w="2255" w:type="dxa"/>
          </w:tcPr>
          <w:p w14:paraId="09C7F546" w14:textId="77777777" w:rsidR="009622A0" w:rsidRDefault="001439C2">
            <w:r>
              <w:rPr>
                <w:b/>
              </w:rPr>
              <w:t>Nastavnici</w:t>
            </w:r>
          </w:p>
        </w:tc>
        <w:tc>
          <w:tcPr>
            <w:tcW w:w="6765" w:type="dxa"/>
          </w:tcPr>
          <w:p w14:paraId="57193B45" w14:textId="77777777" w:rsidR="009622A0" w:rsidRDefault="001439C2">
            <w:r>
              <w:t>dr.sc. Tijana Trako Poljak, izv. prof. (nositelj, P)</w:t>
            </w:r>
            <w:r>
              <w:br/>
              <w:t xml:space="preserve">Bruno Šimac, </w:t>
            </w:r>
            <w:proofErr w:type="spellStart"/>
            <w:r>
              <w:t>asist</w:t>
            </w:r>
            <w:proofErr w:type="spellEnd"/>
            <w:r>
              <w:t>. (S)</w:t>
            </w:r>
            <w:r>
              <w:br/>
              <w:t xml:space="preserve">Vladimir Ivanović, </w:t>
            </w:r>
            <w:proofErr w:type="spellStart"/>
            <w:r>
              <w:t>asist</w:t>
            </w:r>
            <w:proofErr w:type="spellEnd"/>
            <w:r>
              <w:t>. (S)</w:t>
            </w:r>
          </w:p>
        </w:tc>
      </w:tr>
      <w:tr w:rsidR="009622A0" w14:paraId="3117C6E0" w14:textId="77777777">
        <w:tc>
          <w:tcPr>
            <w:tcW w:w="2255" w:type="dxa"/>
            <w:tcMar>
              <w:top w:w="160" w:type="dxa"/>
            </w:tcMar>
          </w:tcPr>
          <w:p w14:paraId="6EEEB85C"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0A83E7BF" w14:textId="77777777">
              <w:tc>
                <w:tcPr>
                  <w:tcW w:w="2310" w:type="dxa"/>
                  <w:tcMar>
                    <w:left w:w="0" w:type="dxa"/>
                  </w:tcMar>
                </w:tcPr>
                <w:p w14:paraId="57239EA0" w14:textId="77777777" w:rsidR="009622A0" w:rsidRDefault="001439C2">
                  <w:r>
                    <w:t>Predavanja</w:t>
                  </w:r>
                </w:p>
              </w:tc>
              <w:tc>
                <w:tcPr>
                  <w:tcW w:w="2310" w:type="dxa"/>
                </w:tcPr>
                <w:p w14:paraId="0C894E0C" w14:textId="77777777" w:rsidR="009622A0" w:rsidRDefault="001439C2">
                  <w:r>
                    <w:t>30</w:t>
                  </w:r>
                </w:p>
              </w:tc>
            </w:tr>
            <w:tr w:rsidR="009622A0" w14:paraId="6570793D" w14:textId="77777777">
              <w:tc>
                <w:tcPr>
                  <w:tcW w:w="2310" w:type="dxa"/>
                  <w:tcMar>
                    <w:left w:w="0" w:type="dxa"/>
                  </w:tcMar>
                </w:tcPr>
                <w:p w14:paraId="015E4582" w14:textId="77777777" w:rsidR="009622A0" w:rsidRDefault="001439C2">
                  <w:r>
                    <w:t>Seminar</w:t>
                  </w:r>
                </w:p>
              </w:tc>
              <w:tc>
                <w:tcPr>
                  <w:tcW w:w="2310" w:type="dxa"/>
                </w:tcPr>
                <w:p w14:paraId="189D4BC5" w14:textId="77777777" w:rsidR="009622A0" w:rsidRDefault="001439C2">
                  <w:r>
                    <w:t>30</w:t>
                  </w:r>
                </w:p>
              </w:tc>
            </w:tr>
          </w:tbl>
          <w:p w14:paraId="26E8191A" w14:textId="77777777" w:rsidR="009622A0" w:rsidRDefault="009622A0"/>
        </w:tc>
      </w:tr>
      <w:tr w:rsidR="009622A0" w14:paraId="7F4C54E1" w14:textId="77777777">
        <w:tc>
          <w:tcPr>
            <w:tcW w:w="2255" w:type="dxa"/>
            <w:tcMar>
              <w:top w:w="160" w:type="dxa"/>
            </w:tcMar>
          </w:tcPr>
          <w:p w14:paraId="78353D56" w14:textId="77777777" w:rsidR="009622A0" w:rsidRDefault="001439C2">
            <w:r>
              <w:rPr>
                <w:b/>
              </w:rPr>
              <w:t>Preduvjeti</w:t>
            </w:r>
          </w:p>
        </w:tc>
        <w:tc>
          <w:tcPr>
            <w:tcW w:w="6765" w:type="dxa"/>
            <w:tcMar>
              <w:top w:w="160" w:type="dxa"/>
            </w:tcMar>
          </w:tcPr>
          <w:p w14:paraId="2D7F14C3" w14:textId="77777777" w:rsidR="009622A0" w:rsidRDefault="001439C2">
            <w:r>
              <w:t>Nema</w:t>
            </w:r>
          </w:p>
        </w:tc>
      </w:tr>
      <w:tr w:rsidR="009622A0" w14:paraId="40AB17E0" w14:textId="77777777">
        <w:tc>
          <w:tcPr>
            <w:tcW w:w="2255" w:type="dxa"/>
            <w:tcMar>
              <w:top w:w="160" w:type="dxa"/>
            </w:tcMar>
          </w:tcPr>
          <w:p w14:paraId="2E6125FD" w14:textId="77777777" w:rsidR="009622A0" w:rsidRDefault="001439C2">
            <w:r>
              <w:rPr>
                <w:b/>
              </w:rPr>
              <w:t>Cilj</w:t>
            </w:r>
          </w:p>
        </w:tc>
        <w:tc>
          <w:tcPr>
            <w:tcW w:w="6765" w:type="dxa"/>
            <w:tcMar>
              <w:top w:w="160" w:type="dxa"/>
            </w:tcMar>
          </w:tcPr>
          <w:p w14:paraId="5FFB2443" w14:textId="77777777" w:rsidR="009622A0" w:rsidRDefault="001439C2">
            <w:pPr>
              <w:jc w:val="both"/>
            </w:pPr>
            <w:r>
              <w:t>Upoznati osnovne procese u selu tijekom druge hrvatske modernizacije. Predmetna nastava omogućuje studenti/ca/ma stjecanje dodatnih teoretskih i empirijskih znanja iz područja posebne sociologije, koja će pridonijeti boljem razumijevanju socijalnih promjena u prostornoj organizaciji društva u ruralnoj prošlosti i suvremenosti. Osim znanja o teoretskim pristupima stječu se i konkretna znanja o sociokulturnim obilježjima ruralnog društva, posebno hrvatskog. Polaznici postižu veću stručnu kompetentnost u tumač</w:t>
            </w:r>
            <w:r>
              <w:t xml:space="preserve">enju društvenih promjena i ruralnog razvoja, te u sudjelovanju u empirijskim istraživanjima. </w:t>
            </w:r>
            <w:r>
              <w:br/>
            </w:r>
            <w:r>
              <w:br/>
            </w:r>
          </w:p>
        </w:tc>
      </w:tr>
      <w:tr w:rsidR="009622A0" w14:paraId="546A8A45" w14:textId="77777777">
        <w:tc>
          <w:tcPr>
            <w:tcW w:w="2255" w:type="dxa"/>
            <w:tcMar>
              <w:top w:w="160" w:type="dxa"/>
            </w:tcMar>
          </w:tcPr>
          <w:p w14:paraId="7EBFB7AD" w14:textId="77777777" w:rsidR="009622A0" w:rsidRDefault="001439C2">
            <w:r>
              <w:rPr>
                <w:b/>
              </w:rPr>
              <w:t>Metode podučavanja</w:t>
            </w:r>
          </w:p>
        </w:tc>
        <w:tc>
          <w:tcPr>
            <w:tcW w:w="6765" w:type="dxa"/>
            <w:tcMar>
              <w:top w:w="160" w:type="dxa"/>
            </w:tcMar>
          </w:tcPr>
          <w:p w14:paraId="1BF656BE" w14:textId="77777777" w:rsidR="009622A0" w:rsidRDefault="001439C2">
            <w:pPr>
              <w:jc w:val="both"/>
            </w:pPr>
            <w:r>
              <w:t>U realizaciji kolegija, osim predavanja i seminara, koristit će se i metode rasprave i prezentacije uz pomoć suvremenih tehničkih pomagala (</w:t>
            </w:r>
            <w:proofErr w:type="spellStart"/>
            <w:r>
              <w:t>power</w:t>
            </w:r>
            <w:proofErr w:type="spellEnd"/>
            <w:r>
              <w:t xml:space="preserve"> </w:t>
            </w:r>
            <w:proofErr w:type="spellStart"/>
            <w:r>
              <w:t>point</w:t>
            </w:r>
            <w:proofErr w:type="spellEnd"/>
            <w:r>
              <w:t xml:space="preserve">, dokumentarni filmovi i sl.). Poticat će se kritičko čitanje, analiza i diskusija literature. U nastavi je predviđena i terenska nastava, u obliku organiziranog stručnog posjeta/boravka (ruralni krajevi u Hrvatskoj, institucije vezane za ruralna pitanja ili sl.). </w:t>
            </w:r>
          </w:p>
        </w:tc>
      </w:tr>
      <w:tr w:rsidR="009622A0" w14:paraId="5D5A2612" w14:textId="77777777">
        <w:tc>
          <w:tcPr>
            <w:tcW w:w="2255" w:type="dxa"/>
            <w:tcMar>
              <w:top w:w="160" w:type="dxa"/>
            </w:tcMar>
          </w:tcPr>
          <w:p w14:paraId="16474B57" w14:textId="77777777" w:rsidR="009622A0" w:rsidRDefault="001439C2">
            <w:r>
              <w:rPr>
                <w:b/>
              </w:rPr>
              <w:t>Metode ocjenjivanja</w:t>
            </w:r>
          </w:p>
        </w:tc>
        <w:tc>
          <w:tcPr>
            <w:tcW w:w="6765" w:type="dxa"/>
            <w:tcMar>
              <w:top w:w="160" w:type="dxa"/>
            </w:tcMar>
          </w:tcPr>
          <w:p w14:paraId="48220D04" w14:textId="77777777" w:rsidR="009622A0" w:rsidRDefault="001439C2">
            <w:pPr>
              <w:jc w:val="both"/>
            </w:pPr>
            <w:r>
              <w:t>a) Nastavničke obveze: Redovito održavati nastavu i konzultacije. Pomagati u pripremi izlaganja, poticati studente/</w:t>
            </w:r>
            <w:proofErr w:type="spellStart"/>
            <w:r>
              <w:t>ice</w:t>
            </w:r>
            <w:proofErr w:type="spellEnd"/>
            <w:r>
              <w:t xml:space="preserve"> na aktivni i samostalni rad, naročito istraživački.  </w:t>
            </w:r>
            <w:r>
              <w:br/>
              <w:t>b) Studentske obveze: Redovito pohađanje predavanja i seminara s aktivnim sudjelovanjem u nastavi. Obvezno izlaganje (referat) u seminaru. Tijekom semestra dva kolokvija. Nakon izvršenih obveza pismeni ispit sa završnom ocjenom. Student/</w:t>
            </w:r>
            <w:proofErr w:type="spellStart"/>
            <w:r>
              <w:t>ica</w:t>
            </w:r>
            <w:proofErr w:type="spellEnd"/>
            <w:r>
              <w:t xml:space="preserve"> može biti oslobođen/a završnog ispita na temelju uspjeha na oba kolokvija. U slučaju polovične ocjene iz kolokvija, u obzir se uzima zalaganje studenta/</w:t>
            </w:r>
            <w:proofErr w:type="spellStart"/>
            <w:r>
              <w:t>ice</w:t>
            </w:r>
            <w:proofErr w:type="spellEnd"/>
            <w:r>
              <w:t xml:space="preserve"> tijekom akademske godine (referat, diskusija, redovni dol</w:t>
            </w:r>
            <w:r>
              <w:t xml:space="preserve">asci).    </w:t>
            </w:r>
            <w:r>
              <w:br/>
            </w:r>
          </w:p>
        </w:tc>
      </w:tr>
      <w:tr w:rsidR="009622A0" w14:paraId="0F9DB03D" w14:textId="77777777">
        <w:tc>
          <w:tcPr>
            <w:tcW w:w="2255" w:type="dxa"/>
            <w:tcMar>
              <w:top w:w="160" w:type="dxa"/>
            </w:tcMar>
          </w:tcPr>
          <w:p w14:paraId="667375A6" w14:textId="77777777" w:rsidR="009622A0" w:rsidRDefault="001439C2">
            <w:pPr>
              <w:spacing w:after="60"/>
            </w:pPr>
            <w:r>
              <w:rPr>
                <w:b/>
              </w:rPr>
              <w:t>Ishodi učenja</w:t>
            </w:r>
          </w:p>
        </w:tc>
        <w:tc>
          <w:tcPr>
            <w:tcW w:w="6765" w:type="dxa"/>
            <w:tcMar>
              <w:top w:w="160" w:type="dxa"/>
            </w:tcMar>
          </w:tcPr>
          <w:p w14:paraId="76755DD5" w14:textId="77777777" w:rsidR="009622A0" w:rsidRDefault="009622A0"/>
        </w:tc>
      </w:tr>
      <w:tr w:rsidR="009622A0" w14:paraId="3E3361AD"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5B2168A4" w14:textId="77777777">
              <w:tc>
                <w:tcPr>
                  <w:tcW w:w="450" w:type="dxa"/>
                  <w:tcMar>
                    <w:left w:w="0" w:type="dxa"/>
                  </w:tcMar>
                </w:tcPr>
                <w:p w14:paraId="2F7ED161" w14:textId="77777777" w:rsidR="009622A0" w:rsidRDefault="001439C2">
                  <w:pPr>
                    <w:jc w:val="right"/>
                  </w:pPr>
                  <w:r>
                    <w:t>1.</w:t>
                  </w:r>
                </w:p>
              </w:tc>
              <w:tc>
                <w:tcPr>
                  <w:tcW w:w="8569" w:type="dxa"/>
                </w:tcPr>
                <w:p w14:paraId="2F333913" w14:textId="77777777" w:rsidR="009622A0" w:rsidRDefault="001439C2">
                  <w:pPr>
                    <w:jc w:val="both"/>
                  </w:pPr>
                  <w:r>
                    <w:t>Razlikovati i dati primjere za ključne koncepte i teorije iz područja sociologije sela određenih sadržajem kolegija</w:t>
                  </w:r>
                </w:p>
              </w:tc>
            </w:tr>
            <w:tr w:rsidR="009622A0" w14:paraId="480E74BE" w14:textId="77777777">
              <w:tc>
                <w:tcPr>
                  <w:tcW w:w="450" w:type="dxa"/>
                  <w:tcMar>
                    <w:left w:w="0" w:type="dxa"/>
                  </w:tcMar>
                </w:tcPr>
                <w:p w14:paraId="2BB83425" w14:textId="77777777" w:rsidR="009622A0" w:rsidRDefault="001439C2">
                  <w:pPr>
                    <w:jc w:val="right"/>
                  </w:pPr>
                  <w:r>
                    <w:t>2.</w:t>
                  </w:r>
                </w:p>
              </w:tc>
              <w:tc>
                <w:tcPr>
                  <w:tcW w:w="8569" w:type="dxa"/>
                </w:tcPr>
                <w:p w14:paraId="54B53DBE" w14:textId="77777777" w:rsidR="009622A0" w:rsidRDefault="001439C2">
                  <w:pPr>
                    <w:jc w:val="both"/>
                  </w:pPr>
                  <w:r>
                    <w:t>Kritički prosuđivati i dati vlastite zaključke o temama iz sociologije sela na temelju usvojenih znanja</w:t>
                  </w:r>
                </w:p>
              </w:tc>
            </w:tr>
            <w:tr w:rsidR="009622A0" w14:paraId="490F8BCE" w14:textId="77777777">
              <w:tc>
                <w:tcPr>
                  <w:tcW w:w="450" w:type="dxa"/>
                  <w:tcMar>
                    <w:left w:w="0" w:type="dxa"/>
                  </w:tcMar>
                </w:tcPr>
                <w:p w14:paraId="6DA18B3E" w14:textId="77777777" w:rsidR="009622A0" w:rsidRDefault="001439C2">
                  <w:pPr>
                    <w:jc w:val="right"/>
                  </w:pPr>
                  <w:r>
                    <w:t>3.</w:t>
                  </w:r>
                </w:p>
              </w:tc>
              <w:tc>
                <w:tcPr>
                  <w:tcW w:w="8569" w:type="dxa"/>
                </w:tcPr>
                <w:p w14:paraId="6967AAC7" w14:textId="77777777" w:rsidR="009622A0" w:rsidRDefault="001439C2">
                  <w:pPr>
                    <w:jc w:val="both"/>
                  </w:pPr>
                  <w:r>
                    <w:t>Analizirati, vrjednovati i interpretirati postojeća empirijska istraživanja</w:t>
                  </w:r>
                </w:p>
              </w:tc>
            </w:tr>
            <w:tr w:rsidR="009622A0" w14:paraId="499702A2" w14:textId="77777777">
              <w:tc>
                <w:tcPr>
                  <w:tcW w:w="450" w:type="dxa"/>
                  <w:tcMar>
                    <w:left w:w="0" w:type="dxa"/>
                  </w:tcMar>
                </w:tcPr>
                <w:p w14:paraId="74732CCF" w14:textId="77777777" w:rsidR="009622A0" w:rsidRDefault="001439C2">
                  <w:pPr>
                    <w:jc w:val="right"/>
                  </w:pPr>
                  <w:r>
                    <w:t>4.</w:t>
                  </w:r>
                </w:p>
              </w:tc>
              <w:tc>
                <w:tcPr>
                  <w:tcW w:w="8569" w:type="dxa"/>
                </w:tcPr>
                <w:p w14:paraId="018AEC47" w14:textId="77777777" w:rsidR="009622A0" w:rsidRDefault="001439C2">
                  <w:pPr>
                    <w:jc w:val="both"/>
                  </w:pPr>
                  <w:r>
                    <w:t>Osmisliti, planirati i provesti teorijsko ili empirijsko istraživanje manjeg obima</w:t>
                  </w:r>
                </w:p>
              </w:tc>
            </w:tr>
            <w:tr w:rsidR="009622A0" w14:paraId="1097C326" w14:textId="77777777">
              <w:tc>
                <w:tcPr>
                  <w:tcW w:w="450" w:type="dxa"/>
                  <w:tcMar>
                    <w:left w:w="0" w:type="dxa"/>
                  </w:tcMar>
                </w:tcPr>
                <w:p w14:paraId="414CEC73" w14:textId="77777777" w:rsidR="009622A0" w:rsidRDefault="001439C2">
                  <w:pPr>
                    <w:jc w:val="right"/>
                  </w:pPr>
                  <w:r>
                    <w:t>5.</w:t>
                  </w:r>
                </w:p>
              </w:tc>
              <w:tc>
                <w:tcPr>
                  <w:tcW w:w="8569" w:type="dxa"/>
                </w:tcPr>
                <w:p w14:paraId="3F17D6C9" w14:textId="77777777" w:rsidR="009622A0" w:rsidRDefault="001439C2">
                  <w:pPr>
                    <w:jc w:val="both"/>
                  </w:pPr>
                  <w:r>
                    <w:t>Osmisliti i prezentirati seminar iz sociologije sela na temelju literature ili provedenog istraživanja manjeg obima</w:t>
                  </w:r>
                </w:p>
              </w:tc>
            </w:tr>
          </w:tbl>
          <w:p w14:paraId="29265263" w14:textId="77777777" w:rsidR="009622A0" w:rsidRDefault="009622A0"/>
        </w:tc>
      </w:tr>
      <w:tr w:rsidR="009622A0" w14:paraId="2B24AB56" w14:textId="77777777">
        <w:tc>
          <w:tcPr>
            <w:tcW w:w="2255" w:type="dxa"/>
            <w:tcMar>
              <w:top w:w="160" w:type="dxa"/>
            </w:tcMar>
          </w:tcPr>
          <w:p w14:paraId="54370F26" w14:textId="77777777" w:rsidR="009622A0" w:rsidRDefault="001439C2">
            <w:pPr>
              <w:spacing w:after="60"/>
            </w:pPr>
            <w:r>
              <w:rPr>
                <w:b/>
              </w:rPr>
              <w:t>Sadržaj</w:t>
            </w:r>
          </w:p>
        </w:tc>
        <w:tc>
          <w:tcPr>
            <w:tcW w:w="6765" w:type="dxa"/>
            <w:tcMar>
              <w:top w:w="160" w:type="dxa"/>
            </w:tcMar>
          </w:tcPr>
          <w:p w14:paraId="5F4D14D2" w14:textId="77777777" w:rsidR="009622A0" w:rsidRDefault="009622A0"/>
        </w:tc>
      </w:tr>
      <w:tr w:rsidR="009622A0" w14:paraId="699E0DC1"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31BD9BA1" w14:textId="77777777">
              <w:tc>
                <w:tcPr>
                  <w:tcW w:w="450" w:type="dxa"/>
                  <w:tcMar>
                    <w:left w:w="0" w:type="dxa"/>
                  </w:tcMar>
                </w:tcPr>
                <w:p w14:paraId="38CDBD10" w14:textId="77777777" w:rsidR="009622A0" w:rsidRDefault="001439C2">
                  <w:pPr>
                    <w:jc w:val="right"/>
                  </w:pPr>
                  <w:r>
                    <w:t>1.</w:t>
                  </w:r>
                </w:p>
              </w:tc>
              <w:tc>
                <w:tcPr>
                  <w:tcW w:w="8569" w:type="dxa"/>
                </w:tcPr>
                <w:p w14:paraId="47DAD8D7" w14:textId="77777777" w:rsidR="009622A0" w:rsidRDefault="001439C2">
                  <w:pPr>
                    <w:jc w:val="both"/>
                  </w:pPr>
                  <w:r>
                    <w:t xml:space="preserve">Upoznavanje s programom, </w:t>
                  </w:r>
                  <w:r>
                    <w:t>literaturom i seminarskim temama kolegija.</w:t>
                  </w:r>
                </w:p>
              </w:tc>
            </w:tr>
            <w:tr w:rsidR="009622A0" w14:paraId="7775ED2D" w14:textId="77777777">
              <w:tc>
                <w:tcPr>
                  <w:tcW w:w="450" w:type="dxa"/>
                  <w:tcMar>
                    <w:left w:w="0" w:type="dxa"/>
                  </w:tcMar>
                </w:tcPr>
                <w:p w14:paraId="52083C10" w14:textId="77777777" w:rsidR="009622A0" w:rsidRDefault="001439C2">
                  <w:pPr>
                    <w:jc w:val="right"/>
                  </w:pPr>
                  <w:r>
                    <w:lastRenderedPageBreak/>
                    <w:t>2.</w:t>
                  </w:r>
                </w:p>
              </w:tc>
              <w:tc>
                <w:tcPr>
                  <w:tcW w:w="8569" w:type="dxa"/>
                </w:tcPr>
                <w:p w14:paraId="20F52415" w14:textId="77777777" w:rsidR="009622A0" w:rsidRDefault="001439C2">
                  <w:pPr>
                    <w:jc w:val="both"/>
                  </w:pPr>
                  <w:r>
                    <w:t>Zašto interes za ruralnu sociologiju.</w:t>
                  </w:r>
                </w:p>
              </w:tc>
            </w:tr>
            <w:tr w:rsidR="009622A0" w14:paraId="01482535" w14:textId="77777777">
              <w:tc>
                <w:tcPr>
                  <w:tcW w:w="450" w:type="dxa"/>
                  <w:tcMar>
                    <w:left w:w="0" w:type="dxa"/>
                  </w:tcMar>
                </w:tcPr>
                <w:p w14:paraId="0218D65B" w14:textId="77777777" w:rsidR="009622A0" w:rsidRDefault="001439C2">
                  <w:pPr>
                    <w:jc w:val="right"/>
                  </w:pPr>
                  <w:r>
                    <w:t>3.</w:t>
                  </w:r>
                </w:p>
              </w:tc>
              <w:tc>
                <w:tcPr>
                  <w:tcW w:w="8569" w:type="dxa"/>
                </w:tcPr>
                <w:p w14:paraId="0DE4100B" w14:textId="77777777" w:rsidR="009622A0" w:rsidRDefault="001439C2">
                  <w:pPr>
                    <w:jc w:val="both"/>
                  </w:pPr>
                  <w:r>
                    <w:t>Važnost poljoprivrede i ruralnog života.</w:t>
                  </w:r>
                </w:p>
              </w:tc>
            </w:tr>
            <w:tr w:rsidR="009622A0" w14:paraId="1A2ABF4E" w14:textId="77777777">
              <w:tc>
                <w:tcPr>
                  <w:tcW w:w="450" w:type="dxa"/>
                  <w:tcMar>
                    <w:left w:w="0" w:type="dxa"/>
                  </w:tcMar>
                </w:tcPr>
                <w:p w14:paraId="47C81701" w14:textId="77777777" w:rsidR="009622A0" w:rsidRDefault="001439C2">
                  <w:pPr>
                    <w:jc w:val="right"/>
                  </w:pPr>
                  <w:r>
                    <w:t>4.</w:t>
                  </w:r>
                </w:p>
              </w:tc>
              <w:tc>
                <w:tcPr>
                  <w:tcW w:w="8569" w:type="dxa"/>
                </w:tcPr>
                <w:p w14:paraId="62275668" w14:textId="77777777" w:rsidR="009622A0" w:rsidRDefault="001439C2">
                  <w:pPr>
                    <w:jc w:val="both"/>
                  </w:pPr>
                  <w:r>
                    <w:t>Pristup razumijevanju ruralnosti.</w:t>
                  </w:r>
                </w:p>
              </w:tc>
            </w:tr>
            <w:tr w:rsidR="009622A0" w14:paraId="490DC7A2" w14:textId="77777777">
              <w:tc>
                <w:tcPr>
                  <w:tcW w:w="450" w:type="dxa"/>
                  <w:tcMar>
                    <w:left w:w="0" w:type="dxa"/>
                  </w:tcMar>
                </w:tcPr>
                <w:p w14:paraId="74F9DFE9" w14:textId="77777777" w:rsidR="009622A0" w:rsidRDefault="001439C2">
                  <w:pPr>
                    <w:jc w:val="right"/>
                  </w:pPr>
                  <w:r>
                    <w:t>5.</w:t>
                  </w:r>
                </w:p>
              </w:tc>
              <w:tc>
                <w:tcPr>
                  <w:tcW w:w="8569" w:type="dxa"/>
                </w:tcPr>
                <w:p w14:paraId="310FDFE9" w14:textId="77777777" w:rsidR="009622A0" w:rsidRDefault="001439C2">
                  <w:pPr>
                    <w:jc w:val="both"/>
                  </w:pPr>
                  <w:r>
                    <w:t>Hrvatsko ruralno nasljeđe; institucionalni razvoj sociologije sela.</w:t>
                  </w:r>
                </w:p>
              </w:tc>
            </w:tr>
            <w:tr w:rsidR="009622A0" w14:paraId="4917A16D" w14:textId="77777777">
              <w:tc>
                <w:tcPr>
                  <w:tcW w:w="450" w:type="dxa"/>
                  <w:tcMar>
                    <w:left w:w="0" w:type="dxa"/>
                  </w:tcMar>
                </w:tcPr>
                <w:p w14:paraId="30B07176" w14:textId="77777777" w:rsidR="009622A0" w:rsidRDefault="001439C2">
                  <w:pPr>
                    <w:jc w:val="right"/>
                  </w:pPr>
                  <w:r>
                    <w:t>6.</w:t>
                  </w:r>
                </w:p>
              </w:tc>
              <w:tc>
                <w:tcPr>
                  <w:tcW w:w="8569" w:type="dxa"/>
                </w:tcPr>
                <w:p w14:paraId="7BFD8D03" w14:textId="77777777" w:rsidR="009622A0" w:rsidRDefault="001439C2">
                  <w:pPr>
                    <w:jc w:val="both"/>
                  </w:pPr>
                  <w:r>
                    <w:t xml:space="preserve">Selo u </w:t>
                  </w:r>
                  <w:r>
                    <w:t>dihotomijama i tipologijama (</w:t>
                  </w:r>
                  <w:proofErr w:type="spellStart"/>
                  <w:r>
                    <w:t>Tönnies</w:t>
                  </w:r>
                  <w:proofErr w:type="spellEnd"/>
                  <w:r>
                    <w:t>; antropološka, arheološka i tehnološka tradicija).</w:t>
                  </w:r>
                </w:p>
              </w:tc>
            </w:tr>
            <w:tr w:rsidR="009622A0" w14:paraId="46629772" w14:textId="77777777">
              <w:tc>
                <w:tcPr>
                  <w:tcW w:w="450" w:type="dxa"/>
                  <w:tcMar>
                    <w:left w:w="0" w:type="dxa"/>
                  </w:tcMar>
                </w:tcPr>
                <w:p w14:paraId="2A98BDD2" w14:textId="77777777" w:rsidR="009622A0" w:rsidRDefault="001439C2">
                  <w:pPr>
                    <w:jc w:val="right"/>
                  </w:pPr>
                  <w:r>
                    <w:t>7.</w:t>
                  </w:r>
                </w:p>
              </w:tc>
              <w:tc>
                <w:tcPr>
                  <w:tcW w:w="8569" w:type="dxa"/>
                </w:tcPr>
                <w:p w14:paraId="40B6F85B" w14:textId="77777777" w:rsidR="009622A0" w:rsidRDefault="001439C2">
                  <w:pPr>
                    <w:jc w:val="both"/>
                  </w:pPr>
                  <w:r>
                    <w:t>Ruralni razvoj - promjene i istraživački pristupi.</w:t>
                  </w:r>
                </w:p>
              </w:tc>
            </w:tr>
            <w:tr w:rsidR="009622A0" w14:paraId="2C227AFD" w14:textId="77777777">
              <w:tc>
                <w:tcPr>
                  <w:tcW w:w="450" w:type="dxa"/>
                  <w:tcMar>
                    <w:left w:w="0" w:type="dxa"/>
                  </w:tcMar>
                </w:tcPr>
                <w:p w14:paraId="4F58C8D4" w14:textId="77777777" w:rsidR="009622A0" w:rsidRDefault="001439C2">
                  <w:pPr>
                    <w:jc w:val="right"/>
                  </w:pPr>
                  <w:r>
                    <w:t>8.</w:t>
                  </w:r>
                </w:p>
              </w:tc>
              <w:tc>
                <w:tcPr>
                  <w:tcW w:w="8569" w:type="dxa"/>
                </w:tcPr>
                <w:p w14:paraId="1C1D53BF" w14:textId="77777777" w:rsidR="009622A0" w:rsidRDefault="001439C2">
                  <w:pPr>
                    <w:jc w:val="both"/>
                  </w:pPr>
                  <w:r>
                    <w:t>1. kolokvij</w:t>
                  </w:r>
                </w:p>
              </w:tc>
            </w:tr>
            <w:tr w:rsidR="009622A0" w14:paraId="20ADF7F6" w14:textId="77777777">
              <w:tc>
                <w:tcPr>
                  <w:tcW w:w="450" w:type="dxa"/>
                  <w:tcMar>
                    <w:left w:w="0" w:type="dxa"/>
                  </w:tcMar>
                </w:tcPr>
                <w:p w14:paraId="41D50304" w14:textId="77777777" w:rsidR="009622A0" w:rsidRDefault="001439C2">
                  <w:pPr>
                    <w:jc w:val="right"/>
                  </w:pPr>
                  <w:r>
                    <w:t>9.</w:t>
                  </w:r>
                </w:p>
              </w:tc>
              <w:tc>
                <w:tcPr>
                  <w:tcW w:w="8569" w:type="dxa"/>
                </w:tcPr>
                <w:p w14:paraId="23E198C1" w14:textId="77777777" w:rsidR="009622A0" w:rsidRDefault="001439C2">
                  <w:pPr>
                    <w:jc w:val="both"/>
                  </w:pPr>
                  <w:r>
                    <w:t>Promjene agrarne strukture; slojna struktura sela - društvene grupe.</w:t>
                  </w:r>
                </w:p>
              </w:tc>
            </w:tr>
            <w:tr w:rsidR="009622A0" w14:paraId="203CC126" w14:textId="77777777">
              <w:tc>
                <w:tcPr>
                  <w:tcW w:w="450" w:type="dxa"/>
                  <w:tcMar>
                    <w:left w:w="0" w:type="dxa"/>
                  </w:tcMar>
                </w:tcPr>
                <w:p w14:paraId="4D0E55A8" w14:textId="77777777" w:rsidR="009622A0" w:rsidRDefault="001439C2">
                  <w:pPr>
                    <w:jc w:val="right"/>
                  </w:pPr>
                  <w:r>
                    <w:t>10.</w:t>
                  </w:r>
                </w:p>
              </w:tc>
              <w:tc>
                <w:tcPr>
                  <w:tcW w:w="8569" w:type="dxa"/>
                </w:tcPr>
                <w:p w14:paraId="39F8FE33" w14:textId="77777777" w:rsidR="009622A0" w:rsidRDefault="001439C2">
                  <w:pPr>
                    <w:jc w:val="both"/>
                  </w:pPr>
                  <w:r>
                    <w:t>Deagrarizacija, ruralne migracije i posljedice.</w:t>
                  </w:r>
                </w:p>
              </w:tc>
            </w:tr>
            <w:tr w:rsidR="009622A0" w14:paraId="246F08B8" w14:textId="77777777">
              <w:tc>
                <w:tcPr>
                  <w:tcW w:w="450" w:type="dxa"/>
                  <w:tcMar>
                    <w:left w:w="0" w:type="dxa"/>
                  </w:tcMar>
                </w:tcPr>
                <w:p w14:paraId="55CA8161" w14:textId="77777777" w:rsidR="009622A0" w:rsidRDefault="001439C2">
                  <w:pPr>
                    <w:jc w:val="right"/>
                  </w:pPr>
                  <w:r>
                    <w:t>11.</w:t>
                  </w:r>
                </w:p>
              </w:tc>
              <w:tc>
                <w:tcPr>
                  <w:tcW w:w="8569" w:type="dxa"/>
                </w:tcPr>
                <w:p w14:paraId="54D25761" w14:textId="77777777" w:rsidR="009622A0" w:rsidRDefault="001439C2">
                  <w:pPr>
                    <w:jc w:val="both"/>
                  </w:pPr>
                  <w:r>
                    <w:t>Demografske promjene; seoska obitelj.</w:t>
                  </w:r>
                </w:p>
              </w:tc>
            </w:tr>
            <w:tr w:rsidR="009622A0" w14:paraId="71A84EC8" w14:textId="77777777">
              <w:tc>
                <w:tcPr>
                  <w:tcW w:w="450" w:type="dxa"/>
                  <w:tcMar>
                    <w:left w:w="0" w:type="dxa"/>
                  </w:tcMar>
                </w:tcPr>
                <w:p w14:paraId="52AE4493" w14:textId="77777777" w:rsidR="009622A0" w:rsidRDefault="001439C2">
                  <w:pPr>
                    <w:jc w:val="right"/>
                  </w:pPr>
                  <w:r>
                    <w:t>12.</w:t>
                  </w:r>
                </w:p>
              </w:tc>
              <w:tc>
                <w:tcPr>
                  <w:tcW w:w="8569" w:type="dxa"/>
                </w:tcPr>
                <w:p w14:paraId="02898B0E" w14:textId="77777777" w:rsidR="009622A0" w:rsidRDefault="001439C2">
                  <w:pPr>
                    <w:jc w:val="both"/>
                  </w:pPr>
                  <w:r>
                    <w:t>Život na selu: religioznost, običajnost, svakodnevica.</w:t>
                  </w:r>
                </w:p>
              </w:tc>
            </w:tr>
            <w:tr w:rsidR="009622A0" w14:paraId="2273266E" w14:textId="77777777">
              <w:tc>
                <w:tcPr>
                  <w:tcW w:w="450" w:type="dxa"/>
                  <w:tcMar>
                    <w:left w:w="0" w:type="dxa"/>
                  </w:tcMar>
                </w:tcPr>
                <w:p w14:paraId="60E33F6D" w14:textId="77777777" w:rsidR="009622A0" w:rsidRDefault="001439C2">
                  <w:pPr>
                    <w:jc w:val="right"/>
                  </w:pPr>
                  <w:r>
                    <w:t>13.</w:t>
                  </w:r>
                </w:p>
              </w:tc>
              <w:tc>
                <w:tcPr>
                  <w:tcW w:w="8569" w:type="dxa"/>
                </w:tcPr>
                <w:p w14:paraId="0905113E" w14:textId="77777777" w:rsidR="009622A0" w:rsidRDefault="001439C2">
                  <w:pPr>
                    <w:jc w:val="both"/>
                  </w:pPr>
                  <w:r>
                    <w:t>Selo u tranzicijskim promjenama.</w:t>
                  </w:r>
                </w:p>
              </w:tc>
            </w:tr>
            <w:tr w:rsidR="009622A0" w14:paraId="23D5F63C" w14:textId="77777777">
              <w:tc>
                <w:tcPr>
                  <w:tcW w:w="450" w:type="dxa"/>
                  <w:tcMar>
                    <w:left w:w="0" w:type="dxa"/>
                  </w:tcMar>
                </w:tcPr>
                <w:p w14:paraId="36961890" w14:textId="77777777" w:rsidR="009622A0" w:rsidRDefault="001439C2">
                  <w:pPr>
                    <w:jc w:val="right"/>
                  </w:pPr>
                  <w:r>
                    <w:t>14.</w:t>
                  </w:r>
                </w:p>
              </w:tc>
              <w:tc>
                <w:tcPr>
                  <w:tcW w:w="8569" w:type="dxa"/>
                </w:tcPr>
                <w:p w14:paraId="3739148B" w14:textId="77777777" w:rsidR="009622A0" w:rsidRDefault="001439C2">
                  <w:pPr>
                    <w:jc w:val="both"/>
                  </w:pPr>
                  <w:r>
                    <w:t>2. kolokvij</w:t>
                  </w:r>
                </w:p>
              </w:tc>
            </w:tr>
            <w:tr w:rsidR="009622A0" w14:paraId="1F1071D3" w14:textId="77777777">
              <w:tc>
                <w:tcPr>
                  <w:tcW w:w="450" w:type="dxa"/>
                  <w:tcMar>
                    <w:left w:w="0" w:type="dxa"/>
                  </w:tcMar>
                </w:tcPr>
                <w:p w14:paraId="62541830" w14:textId="77777777" w:rsidR="009622A0" w:rsidRDefault="001439C2">
                  <w:pPr>
                    <w:jc w:val="right"/>
                  </w:pPr>
                  <w:r>
                    <w:t>15.</w:t>
                  </w:r>
                </w:p>
              </w:tc>
              <w:tc>
                <w:tcPr>
                  <w:tcW w:w="8569" w:type="dxa"/>
                </w:tcPr>
                <w:p w14:paraId="4F30D2B6" w14:textId="77777777" w:rsidR="009622A0" w:rsidRDefault="001439C2">
                  <w:pPr>
                    <w:jc w:val="both"/>
                  </w:pPr>
                  <w:r>
                    <w:t xml:space="preserve">Završno predavanje: perspektive sela i ruralnosti u </w:t>
                  </w:r>
                  <w:r>
                    <w:t>globalnom svijetu.</w:t>
                  </w:r>
                </w:p>
              </w:tc>
            </w:tr>
          </w:tbl>
          <w:p w14:paraId="54EB8018" w14:textId="77777777" w:rsidR="009622A0" w:rsidRDefault="009622A0"/>
        </w:tc>
      </w:tr>
      <w:tr w:rsidR="009622A0" w14:paraId="18D56A00" w14:textId="77777777">
        <w:tc>
          <w:tcPr>
            <w:tcW w:w="2255" w:type="dxa"/>
          </w:tcPr>
          <w:p w14:paraId="6F829AAC" w14:textId="77777777" w:rsidR="009622A0" w:rsidRDefault="009622A0"/>
        </w:tc>
        <w:tc>
          <w:tcPr>
            <w:tcW w:w="6765" w:type="dxa"/>
          </w:tcPr>
          <w:p w14:paraId="0074B877" w14:textId="77777777" w:rsidR="009622A0" w:rsidRDefault="009622A0"/>
        </w:tc>
      </w:tr>
    </w:tbl>
    <w:p w14:paraId="4E504164" w14:textId="77777777" w:rsidR="009622A0" w:rsidRDefault="009622A0"/>
    <w:p w14:paraId="77E971EE" w14:textId="77777777" w:rsidR="009622A0" w:rsidRDefault="001439C2">
      <w:r>
        <w:br w:type="page"/>
      </w:r>
    </w:p>
    <w:p w14:paraId="51C49C77"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Sociologija vojske i rata</w:t>
      </w:r>
    </w:p>
    <w:tbl>
      <w:tblPr>
        <w:tblW w:w="9020" w:type="dxa"/>
        <w:tblLayout w:type="fixed"/>
        <w:tblLook w:val="04A0" w:firstRow="1" w:lastRow="0" w:firstColumn="1" w:lastColumn="0" w:noHBand="0" w:noVBand="1"/>
      </w:tblPr>
      <w:tblGrid>
        <w:gridCol w:w="2255"/>
        <w:gridCol w:w="6765"/>
      </w:tblGrid>
      <w:tr w:rsidR="009622A0" w14:paraId="4A69E877" w14:textId="77777777">
        <w:trPr>
          <w:trHeight w:hRule="exact" w:val="320"/>
        </w:trPr>
        <w:tc>
          <w:tcPr>
            <w:tcW w:w="2255" w:type="dxa"/>
          </w:tcPr>
          <w:p w14:paraId="7EB3555F" w14:textId="77777777" w:rsidR="009622A0" w:rsidRDefault="001439C2">
            <w:r>
              <w:rPr>
                <w:b/>
              </w:rPr>
              <w:t>Naziv</w:t>
            </w:r>
          </w:p>
        </w:tc>
        <w:tc>
          <w:tcPr>
            <w:tcW w:w="6765" w:type="dxa"/>
          </w:tcPr>
          <w:p w14:paraId="40DF1D0A" w14:textId="77777777" w:rsidR="009622A0" w:rsidRDefault="001439C2">
            <w:r>
              <w:t>Sociologija vojske i rata</w:t>
            </w:r>
          </w:p>
        </w:tc>
      </w:tr>
      <w:tr w:rsidR="009622A0" w14:paraId="60C1402F" w14:textId="77777777">
        <w:trPr>
          <w:trHeight w:hRule="exact" w:val="320"/>
        </w:trPr>
        <w:tc>
          <w:tcPr>
            <w:tcW w:w="2255" w:type="dxa"/>
          </w:tcPr>
          <w:p w14:paraId="5C080348" w14:textId="77777777" w:rsidR="009622A0" w:rsidRDefault="001439C2">
            <w:r>
              <w:rPr>
                <w:b/>
              </w:rPr>
              <w:t>Organizacijska jedinica</w:t>
            </w:r>
          </w:p>
        </w:tc>
        <w:tc>
          <w:tcPr>
            <w:tcW w:w="6765" w:type="dxa"/>
          </w:tcPr>
          <w:p w14:paraId="3A72CA22" w14:textId="77777777" w:rsidR="009622A0" w:rsidRDefault="001439C2">
            <w:r>
              <w:t>Odsjek za sociologiju</w:t>
            </w:r>
          </w:p>
        </w:tc>
      </w:tr>
      <w:tr w:rsidR="009622A0" w14:paraId="03858293" w14:textId="77777777">
        <w:trPr>
          <w:trHeight w:hRule="exact" w:val="320"/>
        </w:trPr>
        <w:tc>
          <w:tcPr>
            <w:tcW w:w="2255" w:type="dxa"/>
          </w:tcPr>
          <w:p w14:paraId="70C83000" w14:textId="77777777" w:rsidR="009622A0" w:rsidRDefault="001439C2">
            <w:r>
              <w:rPr>
                <w:b/>
              </w:rPr>
              <w:t>ECTS bodovi</w:t>
            </w:r>
          </w:p>
        </w:tc>
        <w:tc>
          <w:tcPr>
            <w:tcW w:w="6765" w:type="dxa"/>
          </w:tcPr>
          <w:p w14:paraId="4AE6638A" w14:textId="77777777" w:rsidR="009622A0" w:rsidRDefault="001439C2">
            <w:r>
              <w:t>6</w:t>
            </w:r>
          </w:p>
        </w:tc>
      </w:tr>
      <w:tr w:rsidR="009622A0" w14:paraId="24854833" w14:textId="77777777">
        <w:trPr>
          <w:trHeight w:hRule="exact" w:val="320"/>
        </w:trPr>
        <w:tc>
          <w:tcPr>
            <w:tcW w:w="2255" w:type="dxa"/>
          </w:tcPr>
          <w:p w14:paraId="33EEE1EC" w14:textId="77777777" w:rsidR="009622A0" w:rsidRDefault="001439C2">
            <w:r>
              <w:rPr>
                <w:b/>
              </w:rPr>
              <w:t>Šifra</w:t>
            </w:r>
          </w:p>
        </w:tc>
        <w:tc>
          <w:tcPr>
            <w:tcW w:w="6765" w:type="dxa"/>
          </w:tcPr>
          <w:p w14:paraId="6E5DEE21" w14:textId="77777777" w:rsidR="009622A0" w:rsidRDefault="001439C2">
            <w:r>
              <w:t>36882</w:t>
            </w:r>
          </w:p>
        </w:tc>
      </w:tr>
      <w:tr w:rsidR="009622A0" w14:paraId="7247C5F9" w14:textId="77777777">
        <w:trPr>
          <w:trHeight w:hRule="exact" w:val="320"/>
        </w:trPr>
        <w:tc>
          <w:tcPr>
            <w:tcW w:w="2255" w:type="dxa"/>
          </w:tcPr>
          <w:p w14:paraId="282F88B2" w14:textId="77777777" w:rsidR="009622A0" w:rsidRDefault="001439C2">
            <w:r>
              <w:rPr>
                <w:b/>
              </w:rPr>
              <w:t>Semestri izvođenja</w:t>
            </w:r>
          </w:p>
        </w:tc>
        <w:tc>
          <w:tcPr>
            <w:tcW w:w="6765" w:type="dxa"/>
          </w:tcPr>
          <w:p w14:paraId="429BE909" w14:textId="77777777" w:rsidR="009622A0" w:rsidRDefault="001439C2">
            <w:r>
              <w:t>Zimski</w:t>
            </w:r>
          </w:p>
        </w:tc>
      </w:tr>
      <w:tr w:rsidR="009622A0" w14:paraId="035A8315" w14:textId="77777777">
        <w:tc>
          <w:tcPr>
            <w:tcW w:w="2255" w:type="dxa"/>
          </w:tcPr>
          <w:p w14:paraId="4682DB24" w14:textId="77777777" w:rsidR="009622A0" w:rsidRDefault="001439C2">
            <w:r>
              <w:rPr>
                <w:b/>
              </w:rPr>
              <w:t>Nastavnici</w:t>
            </w:r>
          </w:p>
        </w:tc>
        <w:tc>
          <w:tcPr>
            <w:tcW w:w="6765" w:type="dxa"/>
          </w:tcPr>
          <w:p w14:paraId="251DCD52" w14:textId="77777777" w:rsidR="009622A0" w:rsidRDefault="001439C2">
            <w:r>
              <w:t>dr.sc. Mirko Bilandžić, red. prof. (nositelj, P, S)</w:t>
            </w:r>
          </w:p>
        </w:tc>
      </w:tr>
      <w:tr w:rsidR="009622A0" w14:paraId="399373A7" w14:textId="77777777">
        <w:tc>
          <w:tcPr>
            <w:tcW w:w="2255" w:type="dxa"/>
            <w:tcMar>
              <w:top w:w="160" w:type="dxa"/>
            </w:tcMar>
          </w:tcPr>
          <w:p w14:paraId="42636A43"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7AB41462" w14:textId="77777777">
              <w:tc>
                <w:tcPr>
                  <w:tcW w:w="2310" w:type="dxa"/>
                  <w:tcMar>
                    <w:left w:w="0" w:type="dxa"/>
                  </w:tcMar>
                </w:tcPr>
                <w:p w14:paraId="7AF05791" w14:textId="77777777" w:rsidR="009622A0" w:rsidRDefault="001439C2">
                  <w:r>
                    <w:t>Predavanja</w:t>
                  </w:r>
                </w:p>
              </w:tc>
              <w:tc>
                <w:tcPr>
                  <w:tcW w:w="2310" w:type="dxa"/>
                </w:tcPr>
                <w:p w14:paraId="715C3D99" w14:textId="77777777" w:rsidR="009622A0" w:rsidRDefault="001439C2">
                  <w:r>
                    <w:t>30</w:t>
                  </w:r>
                </w:p>
              </w:tc>
            </w:tr>
            <w:tr w:rsidR="009622A0" w14:paraId="25E8F8CD" w14:textId="77777777">
              <w:tc>
                <w:tcPr>
                  <w:tcW w:w="2310" w:type="dxa"/>
                  <w:tcMar>
                    <w:left w:w="0" w:type="dxa"/>
                  </w:tcMar>
                </w:tcPr>
                <w:p w14:paraId="697EF2E7" w14:textId="77777777" w:rsidR="009622A0" w:rsidRDefault="001439C2">
                  <w:r>
                    <w:t>Seminar</w:t>
                  </w:r>
                </w:p>
              </w:tc>
              <w:tc>
                <w:tcPr>
                  <w:tcW w:w="2310" w:type="dxa"/>
                </w:tcPr>
                <w:p w14:paraId="46397922" w14:textId="77777777" w:rsidR="009622A0" w:rsidRDefault="001439C2">
                  <w:r>
                    <w:t>30</w:t>
                  </w:r>
                </w:p>
              </w:tc>
            </w:tr>
          </w:tbl>
          <w:p w14:paraId="759D9614" w14:textId="77777777" w:rsidR="009622A0" w:rsidRDefault="009622A0"/>
        </w:tc>
      </w:tr>
      <w:tr w:rsidR="009622A0" w14:paraId="09EF6463" w14:textId="77777777">
        <w:tc>
          <w:tcPr>
            <w:tcW w:w="2255" w:type="dxa"/>
            <w:tcMar>
              <w:top w:w="160" w:type="dxa"/>
            </w:tcMar>
          </w:tcPr>
          <w:p w14:paraId="68C8A735" w14:textId="77777777" w:rsidR="009622A0" w:rsidRDefault="001439C2">
            <w:r>
              <w:rPr>
                <w:b/>
              </w:rPr>
              <w:t>Preduvjeti</w:t>
            </w:r>
          </w:p>
        </w:tc>
        <w:tc>
          <w:tcPr>
            <w:tcW w:w="6765" w:type="dxa"/>
            <w:tcMar>
              <w:top w:w="160" w:type="dxa"/>
            </w:tcMar>
          </w:tcPr>
          <w:p w14:paraId="74C3786A" w14:textId="77777777" w:rsidR="009622A0" w:rsidRDefault="001439C2">
            <w:r>
              <w:t>Nema</w:t>
            </w:r>
          </w:p>
        </w:tc>
      </w:tr>
      <w:tr w:rsidR="009622A0" w14:paraId="632BDE9F" w14:textId="77777777">
        <w:tc>
          <w:tcPr>
            <w:tcW w:w="2255" w:type="dxa"/>
            <w:tcMar>
              <w:top w:w="160" w:type="dxa"/>
            </w:tcMar>
          </w:tcPr>
          <w:p w14:paraId="3FEAD067" w14:textId="77777777" w:rsidR="009622A0" w:rsidRDefault="001439C2">
            <w:r>
              <w:rPr>
                <w:b/>
              </w:rPr>
              <w:t>Cilj</w:t>
            </w:r>
          </w:p>
        </w:tc>
        <w:tc>
          <w:tcPr>
            <w:tcW w:w="6765" w:type="dxa"/>
            <w:tcMar>
              <w:top w:w="160" w:type="dxa"/>
            </w:tcMar>
          </w:tcPr>
          <w:p w14:paraId="2E49E03A" w14:textId="77777777" w:rsidR="009622A0" w:rsidRDefault="001439C2">
            <w:pPr>
              <w:jc w:val="both"/>
            </w:pPr>
            <w:r>
              <w:t>Cilj je kolegija upoznati studente/</w:t>
            </w:r>
            <w:proofErr w:type="spellStart"/>
            <w:r>
              <w:t>ice</w:t>
            </w:r>
            <w:proofErr w:type="spellEnd"/>
            <w:r>
              <w:t xml:space="preserve"> s vojskom i ratom kao institucijom i fenomenom i osposobiti ih za istraživanja u širokom području nacionalne i međunarodne sigurnosti odnosno </w:t>
            </w:r>
            <w:r>
              <w:t>sigurnosnih studija. Dakle, cilj je upoznati studente/</w:t>
            </w:r>
            <w:proofErr w:type="spellStart"/>
            <w:r>
              <w:t>ice</w:t>
            </w:r>
            <w:proofErr w:type="spellEnd"/>
            <w:r>
              <w:t xml:space="preserve"> s vojskom kao organizacijom za „menadžment“ nasilja, vojskom kao društvenom grupom, njezinom specifičnim socijalnim i kulturnim značajkama i njezinom društvenom ulogom, civilno-vojnim odnosima i civilnom demokratskom kontrolom vojske te ih osposobiti za razumijevanje i kritičko propitivanje društvene naravi i transformacije oružanih snaga i oružanih sukoba.</w:t>
            </w:r>
          </w:p>
        </w:tc>
      </w:tr>
      <w:tr w:rsidR="009622A0" w14:paraId="02B678E7" w14:textId="77777777">
        <w:tc>
          <w:tcPr>
            <w:tcW w:w="2255" w:type="dxa"/>
            <w:tcMar>
              <w:top w:w="160" w:type="dxa"/>
            </w:tcMar>
          </w:tcPr>
          <w:p w14:paraId="25085387" w14:textId="77777777" w:rsidR="009622A0" w:rsidRDefault="001439C2">
            <w:r>
              <w:rPr>
                <w:b/>
              </w:rPr>
              <w:t>Metode podučavanja</w:t>
            </w:r>
          </w:p>
        </w:tc>
        <w:tc>
          <w:tcPr>
            <w:tcW w:w="6765" w:type="dxa"/>
            <w:tcMar>
              <w:top w:w="160" w:type="dxa"/>
            </w:tcMar>
          </w:tcPr>
          <w:p w14:paraId="4B792CBF" w14:textId="77777777" w:rsidR="009622A0" w:rsidRDefault="001439C2">
            <w:pPr>
              <w:jc w:val="both"/>
            </w:pPr>
            <w:r>
              <w:t xml:space="preserve">Kolegij Sociologija vojske i rata će se realizirati posredstvom </w:t>
            </w:r>
            <w:r>
              <w:t>predavanja i seminara. Nastavne metode koje će biti korištene na kolegiju su: predavanja, grupne diskusije, prezentacije te analize slučajeva (</w:t>
            </w:r>
            <w:proofErr w:type="spellStart"/>
            <w:r>
              <w:t>case</w:t>
            </w:r>
            <w:proofErr w:type="spellEnd"/>
            <w:r>
              <w:t xml:space="preserve"> </w:t>
            </w:r>
            <w:proofErr w:type="spellStart"/>
            <w:r>
              <w:t>studies</w:t>
            </w:r>
            <w:proofErr w:type="spellEnd"/>
            <w:r>
              <w:t xml:space="preserve"> i </w:t>
            </w:r>
            <w:proofErr w:type="spellStart"/>
            <w:r>
              <w:t>country</w:t>
            </w:r>
            <w:proofErr w:type="spellEnd"/>
            <w:r>
              <w:t xml:space="preserve"> </w:t>
            </w:r>
            <w:proofErr w:type="spellStart"/>
            <w:r>
              <w:t>studies</w:t>
            </w:r>
            <w:proofErr w:type="spellEnd"/>
            <w:r>
              <w:t>).</w:t>
            </w:r>
          </w:p>
        </w:tc>
      </w:tr>
      <w:tr w:rsidR="009622A0" w14:paraId="67BC46AB" w14:textId="77777777">
        <w:tc>
          <w:tcPr>
            <w:tcW w:w="2255" w:type="dxa"/>
            <w:tcMar>
              <w:top w:w="160" w:type="dxa"/>
            </w:tcMar>
          </w:tcPr>
          <w:p w14:paraId="2D48DD68" w14:textId="77777777" w:rsidR="009622A0" w:rsidRDefault="001439C2">
            <w:r>
              <w:rPr>
                <w:b/>
              </w:rPr>
              <w:t>Metode ocjenjivanja</w:t>
            </w:r>
          </w:p>
        </w:tc>
        <w:tc>
          <w:tcPr>
            <w:tcW w:w="6765" w:type="dxa"/>
            <w:tcMar>
              <w:top w:w="160" w:type="dxa"/>
            </w:tcMar>
          </w:tcPr>
          <w:p w14:paraId="5F62AE0E" w14:textId="77777777" w:rsidR="009622A0" w:rsidRDefault="001439C2" w:rsidP="001439C2">
            <w:r>
              <w:t xml:space="preserve">Nakon odslušanih predavanja polaže se završni pisani ispit (prema odabranoj temi od strane studenata/studentica i odobrenoj od strane predmetnog nastavnika). Elementi konačne ocjene (maksimalno 100 bodova) su: </w:t>
            </w:r>
            <w:r>
              <w:br/>
              <w:t xml:space="preserve">a)  prisustvovanje predavanjima i aktivno sudjelovanje  na nastavi (pitanja, komentari, analize) - maksimalno 15 bodova; </w:t>
            </w:r>
            <w:r>
              <w:br/>
              <w:t>b)  prisustvovanje seminarima, konzultiranje seminarske literature i aktivno sudjelovanje na seminarskoj nastavi - maksimalno 30 bodova;</w:t>
            </w:r>
            <w:r>
              <w:br/>
              <w:t xml:space="preserve">c)  završni pisani ispit - maksimalno 55 bodova. </w:t>
            </w:r>
            <w:r>
              <w:br/>
            </w:r>
            <w:r>
              <w:br/>
              <w:t xml:space="preserve">Uspjeh na predmetu predstavlja zbir ostvarenih bodova, a ocjena uspjeha izvršit  će se prema </w:t>
            </w:r>
            <w:r>
              <w:br/>
              <w:t xml:space="preserve">sljedećoj tablici: </w:t>
            </w:r>
            <w:r>
              <w:br/>
              <w:t>a)</w:t>
            </w:r>
            <w:r>
              <w:tab/>
              <w:t xml:space="preserve">izvrstan (90-100 bodova); </w:t>
            </w:r>
            <w:r>
              <w:br/>
              <w:t>b)</w:t>
            </w:r>
            <w:r>
              <w:tab/>
              <w:t xml:space="preserve">vrlo dobar (80-89 bodova); </w:t>
            </w:r>
            <w:r>
              <w:br/>
              <w:t>c)</w:t>
            </w:r>
            <w:r>
              <w:tab/>
              <w:t xml:space="preserve">dobar (60-79 bodova); </w:t>
            </w:r>
            <w:r>
              <w:br/>
            </w:r>
            <w:r>
              <w:t>d)</w:t>
            </w:r>
            <w:r>
              <w:tab/>
              <w:t xml:space="preserve">dovoljan (51 do 59 bodova); </w:t>
            </w:r>
            <w:r>
              <w:br/>
              <w:t>e)</w:t>
            </w:r>
            <w:r>
              <w:tab/>
              <w:t>nedovoljan (50 bodova i manje)</w:t>
            </w:r>
            <w:r>
              <w:br/>
            </w:r>
          </w:p>
        </w:tc>
      </w:tr>
      <w:tr w:rsidR="009622A0" w14:paraId="518290BA" w14:textId="77777777">
        <w:tc>
          <w:tcPr>
            <w:tcW w:w="2255" w:type="dxa"/>
            <w:tcMar>
              <w:top w:w="160" w:type="dxa"/>
            </w:tcMar>
          </w:tcPr>
          <w:p w14:paraId="3CF00A6D" w14:textId="77777777" w:rsidR="009622A0" w:rsidRDefault="001439C2">
            <w:pPr>
              <w:spacing w:after="60"/>
            </w:pPr>
            <w:r>
              <w:rPr>
                <w:b/>
              </w:rPr>
              <w:t>Ishodi učenja</w:t>
            </w:r>
          </w:p>
        </w:tc>
        <w:tc>
          <w:tcPr>
            <w:tcW w:w="6765" w:type="dxa"/>
            <w:tcMar>
              <w:top w:w="160" w:type="dxa"/>
            </w:tcMar>
          </w:tcPr>
          <w:p w14:paraId="5FCCDE8C" w14:textId="77777777" w:rsidR="009622A0" w:rsidRDefault="009622A0" w:rsidP="001439C2"/>
        </w:tc>
      </w:tr>
      <w:tr w:rsidR="009622A0" w14:paraId="2892657C"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2CC294B6" w14:textId="77777777">
              <w:tc>
                <w:tcPr>
                  <w:tcW w:w="450" w:type="dxa"/>
                  <w:tcMar>
                    <w:left w:w="0" w:type="dxa"/>
                  </w:tcMar>
                </w:tcPr>
                <w:p w14:paraId="18F710AE" w14:textId="77777777" w:rsidR="009622A0" w:rsidRDefault="001439C2">
                  <w:pPr>
                    <w:jc w:val="right"/>
                  </w:pPr>
                  <w:r>
                    <w:t>1.</w:t>
                  </w:r>
                </w:p>
              </w:tc>
              <w:tc>
                <w:tcPr>
                  <w:tcW w:w="8569" w:type="dxa"/>
                </w:tcPr>
                <w:p w14:paraId="5947A645" w14:textId="77777777" w:rsidR="009622A0" w:rsidRDefault="001439C2">
                  <w:pPr>
                    <w:jc w:val="both"/>
                  </w:pPr>
                  <w:r>
                    <w:t>Definirati, objasniti i razumjeti temeljne koncepte i pojmove: vojska, oružane snage, rat, novi i stari ratovi</w:t>
                  </w:r>
                </w:p>
              </w:tc>
            </w:tr>
            <w:tr w:rsidR="009622A0" w14:paraId="62162122" w14:textId="77777777">
              <w:tc>
                <w:tcPr>
                  <w:tcW w:w="450" w:type="dxa"/>
                  <w:tcMar>
                    <w:left w:w="0" w:type="dxa"/>
                  </w:tcMar>
                </w:tcPr>
                <w:p w14:paraId="3FCFD652" w14:textId="77777777" w:rsidR="009622A0" w:rsidRDefault="001439C2">
                  <w:pPr>
                    <w:jc w:val="right"/>
                  </w:pPr>
                  <w:r>
                    <w:t>2.</w:t>
                  </w:r>
                </w:p>
              </w:tc>
              <w:tc>
                <w:tcPr>
                  <w:tcW w:w="8569" w:type="dxa"/>
                </w:tcPr>
                <w:p w14:paraId="235DD737" w14:textId="77777777" w:rsidR="009622A0" w:rsidRDefault="001439C2">
                  <w:pPr>
                    <w:jc w:val="both"/>
                  </w:pPr>
                  <w:r>
                    <w:t>Razumjeti rat kao sociologijsku temu/rat kao društveni fenomen, rat kao institucija: teorija rata</w:t>
                  </w:r>
                </w:p>
              </w:tc>
            </w:tr>
            <w:tr w:rsidR="009622A0" w14:paraId="490C59D9" w14:textId="77777777">
              <w:tc>
                <w:tcPr>
                  <w:tcW w:w="450" w:type="dxa"/>
                  <w:tcMar>
                    <w:left w:w="0" w:type="dxa"/>
                  </w:tcMar>
                </w:tcPr>
                <w:p w14:paraId="0602127C" w14:textId="77777777" w:rsidR="009622A0" w:rsidRDefault="001439C2">
                  <w:pPr>
                    <w:jc w:val="right"/>
                  </w:pPr>
                  <w:r>
                    <w:t>3.</w:t>
                  </w:r>
                </w:p>
              </w:tc>
              <w:tc>
                <w:tcPr>
                  <w:tcW w:w="8569" w:type="dxa"/>
                </w:tcPr>
                <w:p w14:paraId="188BDF90" w14:textId="77777777" w:rsidR="009622A0" w:rsidRDefault="001439C2">
                  <w:pPr>
                    <w:jc w:val="both"/>
                  </w:pPr>
                  <w:r>
                    <w:t xml:space="preserve">Shvatiti transformaciju (društvenih) oružanih </w:t>
                  </w:r>
                  <w:r>
                    <w:t>sukoba</w:t>
                  </w:r>
                </w:p>
              </w:tc>
            </w:tr>
            <w:tr w:rsidR="009622A0" w14:paraId="11417A74" w14:textId="77777777">
              <w:tc>
                <w:tcPr>
                  <w:tcW w:w="450" w:type="dxa"/>
                  <w:tcMar>
                    <w:left w:w="0" w:type="dxa"/>
                  </w:tcMar>
                </w:tcPr>
                <w:p w14:paraId="79DFBF0F" w14:textId="77777777" w:rsidR="009622A0" w:rsidRDefault="001439C2">
                  <w:pPr>
                    <w:jc w:val="right"/>
                  </w:pPr>
                  <w:r>
                    <w:t>4.</w:t>
                  </w:r>
                </w:p>
              </w:tc>
              <w:tc>
                <w:tcPr>
                  <w:tcW w:w="8569" w:type="dxa"/>
                </w:tcPr>
                <w:p w14:paraId="17B18B80" w14:textId="77777777" w:rsidR="009622A0" w:rsidRDefault="001439C2">
                  <w:pPr>
                    <w:jc w:val="both"/>
                  </w:pPr>
                  <w:r>
                    <w:t>Razumjeti vojsku kao sociologijsku temu/vojska kao društvena institucija; vojska kao organizacija za menadžment nasilja</w:t>
                  </w:r>
                </w:p>
              </w:tc>
            </w:tr>
            <w:tr w:rsidR="009622A0" w14:paraId="479FF56C" w14:textId="77777777">
              <w:tc>
                <w:tcPr>
                  <w:tcW w:w="450" w:type="dxa"/>
                  <w:tcMar>
                    <w:left w:w="0" w:type="dxa"/>
                  </w:tcMar>
                </w:tcPr>
                <w:p w14:paraId="18037C86" w14:textId="77777777" w:rsidR="009622A0" w:rsidRDefault="001439C2">
                  <w:pPr>
                    <w:jc w:val="right"/>
                  </w:pPr>
                  <w:r>
                    <w:t>5.</w:t>
                  </w:r>
                </w:p>
              </w:tc>
              <w:tc>
                <w:tcPr>
                  <w:tcW w:w="8569" w:type="dxa"/>
                </w:tcPr>
                <w:p w14:paraId="58CCE5FD" w14:textId="77777777" w:rsidR="009622A0" w:rsidRDefault="001439C2">
                  <w:pPr>
                    <w:jc w:val="both"/>
                  </w:pPr>
                  <w:r>
                    <w:t>Identificirati ključne točke socijalnog, povijesnog i političkog konteksta odnosa nacionalne države, pripadnosti političkoj zajednici (naciji) i profesionalizacije oružanih snaga</w:t>
                  </w:r>
                </w:p>
              </w:tc>
            </w:tr>
            <w:tr w:rsidR="009622A0" w14:paraId="0B71D52E" w14:textId="77777777">
              <w:tc>
                <w:tcPr>
                  <w:tcW w:w="450" w:type="dxa"/>
                  <w:tcMar>
                    <w:left w:w="0" w:type="dxa"/>
                  </w:tcMar>
                </w:tcPr>
                <w:p w14:paraId="5E971A42" w14:textId="77777777" w:rsidR="009622A0" w:rsidRDefault="001439C2">
                  <w:pPr>
                    <w:jc w:val="right"/>
                  </w:pPr>
                  <w:r>
                    <w:t>6.</w:t>
                  </w:r>
                </w:p>
              </w:tc>
              <w:tc>
                <w:tcPr>
                  <w:tcW w:w="8569" w:type="dxa"/>
                </w:tcPr>
                <w:p w14:paraId="65D730A3" w14:textId="77777777" w:rsidR="009622A0" w:rsidRDefault="001439C2">
                  <w:pPr>
                    <w:jc w:val="both"/>
                  </w:pPr>
                  <w:r>
                    <w:t>Analizirati vojnu profesiju i vojni profesionalizam i njegovu transformaciju</w:t>
                  </w:r>
                </w:p>
              </w:tc>
            </w:tr>
            <w:tr w:rsidR="009622A0" w14:paraId="1CC8B063" w14:textId="77777777">
              <w:tc>
                <w:tcPr>
                  <w:tcW w:w="450" w:type="dxa"/>
                  <w:tcMar>
                    <w:left w:w="0" w:type="dxa"/>
                  </w:tcMar>
                </w:tcPr>
                <w:p w14:paraId="290BF1C5" w14:textId="77777777" w:rsidR="009622A0" w:rsidRDefault="001439C2">
                  <w:pPr>
                    <w:jc w:val="right"/>
                  </w:pPr>
                  <w:r>
                    <w:t>7.</w:t>
                  </w:r>
                </w:p>
              </w:tc>
              <w:tc>
                <w:tcPr>
                  <w:tcW w:w="8569" w:type="dxa"/>
                </w:tcPr>
                <w:p w14:paraId="4A46E4EA" w14:textId="77777777" w:rsidR="009622A0" w:rsidRDefault="001439C2">
                  <w:pPr>
                    <w:jc w:val="both"/>
                  </w:pPr>
                  <w:r>
                    <w:t>Kritički evaluirati suvremene obrambene i vojne strategije</w:t>
                  </w:r>
                </w:p>
              </w:tc>
            </w:tr>
            <w:tr w:rsidR="009622A0" w14:paraId="378506B5" w14:textId="77777777">
              <w:tc>
                <w:tcPr>
                  <w:tcW w:w="450" w:type="dxa"/>
                  <w:tcMar>
                    <w:left w:w="0" w:type="dxa"/>
                  </w:tcMar>
                </w:tcPr>
                <w:p w14:paraId="5A239576" w14:textId="77777777" w:rsidR="009622A0" w:rsidRDefault="001439C2">
                  <w:pPr>
                    <w:jc w:val="right"/>
                  </w:pPr>
                  <w:r>
                    <w:lastRenderedPageBreak/>
                    <w:t>8.</w:t>
                  </w:r>
                </w:p>
              </w:tc>
              <w:tc>
                <w:tcPr>
                  <w:tcW w:w="8569" w:type="dxa"/>
                </w:tcPr>
                <w:p w14:paraId="2229C55B" w14:textId="77777777" w:rsidR="009622A0" w:rsidRDefault="001439C2">
                  <w:pPr>
                    <w:jc w:val="both"/>
                  </w:pPr>
                  <w:r>
                    <w:t>Komparativno analizirati organizacijske oblike vojnih organizacija i vojno-političkih saveza</w:t>
                  </w:r>
                </w:p>
              </w:tc>
            </w:tr>
            <w:tr w:rsidR="009622A0" w14:paraId="5E961DA0" w14:textId="77777777">
              <w:tc>
                <w:tcPr>
                  <w:tcW w:w="450" w:type="dxa"/>
                  <w:tcMar>
                    <w:left w:w="0" w:type="dxa"/>
                  </w:tcMar>
                </w:tcPr>
                <w:p w14:paraId="055F0EA5" w14:textId="77777777" w:rsidR="009622A0" w:rsidRDefault="001439C2">
                  <w:pPr>
                    <w:jc w:val="right"/>
                  </w:pPr>
                  <w:r>
                    <w:t>9.</w:t>
                  </w:r>
                </w:p>
              </w:tc>
              <w:tc>
                <w:tcPr>
                  <w:tcW w:w="8569" w:type="dxa"/>
                </w:tcPr>
                <w:p w14:paraId="2AC18EF5" w14:textId="77777777" w:rsidR="009622A0" w:rsidRDefault="001439C2">
                  <w:pPr>
                    <w:jc w:val="both"/>
                  </w:pPr>
                  <w:r>
                    <w:t>Razumjeti i komparativno analizirati modele civilno-vojnih odnosa: demokratska kontrola vojske</w:t>
                  </w:r>
                </w:p>
              </w:tc>
            </w:tr>
            <w:tr w:rsidR="009622A0" w14:paraId="0BD234E2" w14:textId="77777777">
              <w:tc>
                <w:tcPr>
                  <w:tcW w:w="450" w:type="dxa"/>
                  <w:tcMar>
                    <w:left w:w="0" w:type="dxa"/>
                  </w:tcMar>
                </w:tcPr>
                <w:p w14:paraId="3FFB6E0C" w14:textId="77777777" w:rsidR="009622A0" w:rsidRDefault="001439C2">
                  <w:pPr>
                    <w:jc w:val="right"/>
                  </w:pPr>
                  <w:r>
                    <w:t>10.</w:t>
                  </w:r>
                </w:p>
              </w:tc>
              <w:tc>
                <w:tcPr>
                  <w:tcW w:w="8569" w:type="dxa"/>
                </w:tcPr>
                <w:p w14:paraId="2BB9A3EB" w14:textId="77777777" w:rsidR="009622A0" w:rsidRDefault="001439C2">
                  <w:pPr>
                    <w:jc w:val="both"/>
                  </w:pPr>
                  <w:r>
                    <w:t xml:space="preserve">Steći znanja potrebna za kompetentnu analizu društvenog značenja i </w:t>
                  </w:r>
                  <w:proofErr w:type="spellStart"/>
                  <w:r>
                    <w:t>socijetalnih</w:t>
                  </w:r>
                  <w:proofErr w:type="spellEnd"/>
                  <w:r>
                    <w:t xml:space="preserve"> dimenzija rata i </w:t>
                  </w:r>
                  <w:r>
                    <w:t>oružanih snaga</w:t>
                  </w:r>
                </w:p>
              </w:tc>
            </w:tr>
          </w:tbl>
          <w:p w14:paraId="1A4372A8" w14:textId="77777777" w:rsidR="009622A0" w:rsidRDefault="009622A0"/>
        </w:tc>
      </w:tr>
      <w:tr w:rsidR="009622A0" w14:paraId="0FB50923" w14:textId="77777777">
        <w:tc>
          <w:tcPr>
            <w:tcW w:w="2255" w:type="dxa"/>
            <w:tcMar>
              <w:top w:w="160" w:type="dxa"/>
            </w:tcMar>
          </w:tcPr>
          <w:p w14:paraId="134C0058" w14:textId="77777777" w:rsidR="009622A0" w:rsidRDefault="001439C2">
            <w:pPr>
              <w:spacing w:after="60"/>
            </w:pPr>
            <w:r>
              <w:rPr>
                <w:b/>
              </w:rPr>
              <w:lastRenderedPageBreak/>
              <w:t>Sadržaj</w:t>
            </w:r>
          </w:p>
        </w:tc>
        <w:tc>
          <w:tcPr>
            <w:tcW w:w="6765" w:type="dxa"/>
            <w:tcMar>
              <w:top w:w="160" w:type="dxa"/>
            </w:tcMar>
          </w:tcPr>
          <w:p w14:paraId="65B5EF95" w14:textId="77777777" w:rsidR="009622A0" w:rsidRDefault="009622A0"/>
        </w:tc>
      </w:tr>
      <w:tr w:rsidR="009622A0" w14:paraId="6904FC36"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615E268B" w14:textId="77777777">
              <w:tc>
                <w:tcPr>
                  <w:tcW w:w="450" w:type="dxa"/>
                  <w:tcMar>
                    <w:left w:w="0" w:type="dxa"/>
                  </w:tcMar>
                </w:tcPr>
                <w:p w14:paraId="2F2C4DAC" w14:textId="77777777" w:rsidR="009622A0" w:rsidRDefault="001439C2">
                  <w:pPr>
                    <w:jc w:val="right"/>
                  </w:pPr>
                  <w:r>
                    <w:t>1.</w:t>
                  </w:r>
                </w:p>
              </w:tc>
              <w:tc>
                <w:tcPr>
                  <w:tcW w:w="8569" w:type="dxa"/>
                </w:tcPr>
                <w:p w14:paraId="51AC7DAD" w14:textId="77777777" w:rsidR="009622A0" w:rsidRDefault="001439C2">
                  <w:pPr>
                    <w:jc w:val="both"/>
                  </w:pPr>
                  <w:r>
                    <w:t xml:space="preserve">Sumarni sadržaj kolegija Sociologija vojske i rata jest: U prvoj tematskoj cjelini (pet predavanja) proučavaju se temeljne značajke oružanih snaga kao što su njihova struktura i organizacija, vojni </w:t>
                  </w:r>
                  <w:r>
                    <w:t>profesionalizam, osoblje, oblici karijera, utjecaj oružanih snaga na politiku i društvo u cjelini.</w:t>
                  </w:r>
                </w:p>
              </w:tc>
            </w:tr>
            <w:tr w:rsidR="009622A0" w14:paraId="4DF77160" w14:textId="77777777">
              <w:tc>
                <w:tcPr>
                  <w:tcW w:w="450" w:type="dxa"/>
                  <w:tcMar>
                    <w:left w:w="0" w:type="dxa"/>
                  </w:tcMar>
                </w:tcPr>
                <w:p w14:paraId="73F99462" w14:textId="77777777" w:rsidR="009622A0" w:rsidRDefault="001439C2">
                  <w:pPr>
                    <w:jc w:val="right"/>
                  </w:pPr>
                  <w:r>
                    <w:t>2.</w:t>
                  </w:r>
                </w:p>
              </w:tc>
              <w:tc>
                <w:tcPr>
                  <w:tcW w:w="8569" w:type="dxa"/>
                </w:tcPr>
                <w:p w14:paraId="48BE7766" w14:textId="77777777" w:rsidR="009622A0" w:rsidRDefault="001439C2">
                  <w:pPr>
                    <w:jc w:val="both"/>
                  </w:pPr>
                  <w:r>
                    <w:t>Temeljne značajke oružanih snaga: struktura i organizacija</w:t>
                  </w:r>
                </w:p>
              </w:tc>
            </w:tr>
            <w:tr w:rsidR="009622A0" w14:paraId="169D6DCB" w14:textId="77777777">
              <w:tc>
                <w:tcPr>
                  <w:tcW w:w="450" w:type="dxa"/>
                  <w:tcMar>
                    <w:left w:w="0" w:type="dxa"/>
                  </w:tcMar>
                </w:tcPr>
                <w:p w14:paraId="28C54A3E" w14:textId="77777777" w:rsidR="009622A0" w:rsidRDefault="001439C2">
                  <w:pPr>
                    <w:jc w:val="right"/>
                  </w:pPr>
                  <w:r>
                    <w:t>3.</w:t>
                  </w:r>
                </w:p>
              </w:tc>
              <w:tc>
                <w:tcPr>
                  <w:tcW w:w="8569" w:type="dxa"/>
                </w:tcPr>
                <w:p w14:paraId="33BDE240" w14:textId="77777777" w:rsidR="009622A0" w:rsidRDefault="001439C2">
                  <w:pPr>
                    <w:jc w:val="both"/>
                  </w:pPr>
                  <w:r>
                    <w:t>Temeljne značajke oružanih snaga: vojni profesionalizam, osoblje, oblici karijera</w:t>
                  </w:r>
                </w:p>
              </w:tc>
            </w:tr>
            <w:tr w:rsidR="009622A0" w14:paraId="0A516BC5" w14:textId="77777777">
              <w:tc>
                <w:tcPr>
                  <w:tcW w:w="450" w:type="dxa"/>
                  <w:tcMar>
                    <w:left w:w="0" w:type="dxa"/>
                  </w:tcMar>
                </w:tcPr>
                <w:p w14:paraId="3089D598" w14:textId="77777777" w:rsidR="009622A0" w:rsidRDefault="001439C2">
                  <w:pPr>
                    <w:jc w:val="right"/>
                  </w:pPr>
                  <w:r>
                    <w:t>4.</w:t>
                  </w:r>
                </w:p>
              </w:tc>
              <w:tc>
                <w:tcPr>
                  <w:tcW w:w="8569" w:type="dxa"/>
                </w:tcPr>
                <w:p w14:paraId="32D401AF" w14:textId="77777777" w:rsidR="009622A0" w:rsidRDefault="001439C2">
                  <w:pPr>
                    <w:jc w:val="both"/>
                  </w:pPr>
                  <w:r>
                    <w:t>Temeljne značajke oružanih snaga: utjecaj oružanih snaga na politiku.</w:t>
                  </w:r>
                </w:p>
              </w:tc>
            </w:tr>
            <w:tr w:rsidR="009622A0" w14:paraId="7C79D12C" w14:textId="77777777">
              <w:tc>
                <w:tcPr>
                  <w:tcW w:w="450" w:type="dxa"/>
                  <w:tcMar>
                    <w:left w:w="0" w:type="dxa"/>
                  </w:tcMar>
                </w:tcPr>
                <w:p w14:paraId="70A02C32" w14:textId="77777777" w:rsidR="009622A0" w:rsidRDefault="001439C2">
                  <w:pPr>
                    <w:jc w:val="right"/>
                  </w:pPr>
                  <w:r>
                    <w:t>5.</w:t>
                  </w:r>
                </w:p>
              </w:tc>
              <w:tc>
                <w:tcPr>
                  <w:tcW w:w="8569" w:type="dxa"/>
                </w:tcPr>
                <w:p w14:paraId="4BCC6CE1" w14:textId="77777777" w:rsidR="009622A0" w:rsidRDefault="001439C2">
                  <w:pPr>
                    <w:jc w:val="both"/>
                  </w:pPr>
                  <w:r>
                    <w:t>Temeljne značajke oružanih snaga: utjecaj oružanih snaga na društvo; vojska kao društvena institucija.</w:t>
                  </w:r>
                </w:p>
              </w:tc>
            </w:tr>
            <w:tr w:rsidR="009622A0" w14:paraId="6C7AA8F6" w14:textId="77777777">
              <w:tc>
                <w:tcPr>
                  <w:tcW w:w="450" w:type="dxa"/>
                  <w:tcMar>
                    <w:left w:w="0" w:type="dxa"/>
                  </w:tcMar>
                </w:tcPr>
                <w:p w14:paraId="685A723A" w14:textId="77777777" w:rsidR="009622A0" w:rsidRDefault="001439C2">
                  <w:pPr>
                    <w:jc w:val="right"/>
                  </w:pPr>
                  <w:r>
                    <w:t>6.</w:t>
                  </w:r>
                </w:p>
              </w:tc>
              <w:tc>
                <w:tcPr>
                  <w:tcW w:w="8569" w:type="dxa"/>
                </w:tcPr>
                <w:p w14:paraId="70DD14FA" w14:textId="77777777" w:rsidR="009622A0" w:rsidRDefault="001439C2">
                  <w:pPr>
                    <w:jc w:val="both"/>
                  </w:pPr>
                  <w:r>
                    <w:t>Druga tematska cjelina kolegija (pet predavanja) posvećena je ratu, njegovim oblicima i regulaciji te socijalnim posljedicama koje izaziva, a osobita je pozornost posvećena Domovinskom ratu u Hrvatskoj i na području bivše Jugoslavije,</w:t>
                  </w:r>
                </w:p>
              </w:tc>
            </w:tr>
            <w:tr w:rsidR="009622A0" w14:paraId="0659C582" w14:textId="77777777">
              <w:tc>
                <w:tcPr>
                  <w:tcW w:w="450" w:type="dxa"/>
                  <w:tcMar>
                    <w:left w:w="0" w:type="dxa"/>
                  </w:tcMar>
                </w:tcPr>
                <w:p w14:paraId="38B0E62B" w14:textId="77777777" w:rsidR="009622A0" w:rsidRDefault="001439C2">
                  <w:pPr>
                    <w:jc w:val="right"/>
                  </w:pPr>
                  <w:r>
                    <w:t>7.</w:t>
                  </w:r>
                </w:p>
              </w:tc>
              <w:tc>
                <w:tcPr>
                  <w:tcW w:w="8569" w:type="dxa"/>
                </w:tcPr>
                <w:p w14:paraId="757AE2C0" w14:textId="77777777" w:rsidR="009622A0" w:rsidRDefault="001439C2">
                  <w:pPr>
                    <w:jc w:val="both"/>
                  </w:pPr>
                  <w:r>
                    <w:t>Rat kao sociologijska tema/rat kao društveni fenomen, rat kao institucija: teorija rata</w:t>
                  </w:r>
                </w:p>
              </w:tc>
            </w:tr>
            <w:tr w:rsidR="009622A0" w14:paraId="03537793" w14:textId="77777777">
              <w:tc>
                <w:tcPr>
                  <w:tcW w:w="450" w:type="dxa"/>
                  <w:tcMar>
                    <w:left w:w="0" w:type="dxa"/>
                  </w:tcMar>
                </w:tcPr>
                <w:p w14:paraId="3CFAB31D" w14:textId="77777777" w:rsidR="009622A0" w:rsidRDefault="001439C2">
                  <w:pPr>
                    <w:jc w:val="right"/>
                  </w:pPr>
                  <w:r>
                    <w:t>8.</w:t>
                  </w:r>
                </w:p>
              </w:tc>
              <w:tc>
                <w:tcPr>
                  <w:tcW w:w="8569" w:type="dxa"/>
                </w:tcPr>
                <w:p w14:paraId="78B643C9" w14:textId="77777777" w:rsidR="009622A0" w:rsidRDefault="001439C2">
                  <w:pPr>
                    <w:jc w:val="both"/>
                  </w:pPr>
                  <w:r>
                    <w:t>Tipovi rata i njihova regulacija</w:t>
                  </w:r>
                </w:p>
              </w:tc>
            </w:tr>
            <w:tr w:rsidR="009622A0" w14:paraId="61CA3741" w14:textId="77777777">
              <w:tc>
                <w:tcPr>
                  <w:tcW w:w="450" w:type="dxa"/>
                  <w:tcMar>
                    <w:left w:w="0" w:type="dxa"/>
                  </w:tcMar>
                </w:tcPr>
                <w:p w14:paraId="341EF821" w14:textId="77777777" w:rsidR="009622A0" w:rsidRDefault="001439C2">
                  <w:pPr>
                    <w:jc w:val="right"/>
                  </w:pPr>
                  <w:r>
                    <w:t>9.</w:t>
                  </w:r>
                </w:p>
              </w:tc>
              <w:tc>
                <w:tcPr>
                  <w:tcW w:w="8569" w:type="dxa"/>
                </w:tcPr>
                <w:p w14:paraId="2321C689" w14:textId="77777777" w:rsidR="009622A0" w:rsidRDefault="001439C2">
                  <w:pPr>
                    <w:jc w:val="both"/>
                  </w:pPr>
                  <w:r>
                    <w:t>Uzroci rata i socijalne posljedice koje izaziva</w:t>
                  </w:r>
                </w:p>
              </w:tc>
            </w:tr>
            <w:tr w:rsidR="009622A0" w14:paraId="0B04D7C0" w14:textId="77777777">
              <w:tc>
                <w:tcPr>
                  <w:tcW w:w="450" w:type="dxa"/>
                  <w:tcMar>
                    <w:left w:w="0" w:type="dxa"/>
                  </w:tcMar>
                </w:tcPr>
                <w:p w14:paraId="25B6AF60" w14:textId="77777777" w:rsidR="009622A0" w:rsidRDefault="001439C2">
                  <w:pPr>
                    <w:jc w:val="right"/>
                  </w:pPr>
                  <w:r>
                    <w:t>10.</w:t>
                  </w:r>
                </w:p>
              </w:tc>
              <w:tc>
                <w:tcPr>
                  <w:tcW w:w="8569" w:type="dxa"/>
                </w:tcPr>
                <w:p w14:paraId="6C72CBE4" w14:textId="77777777" w:rsidR="009622A0" w:rsidRDefault="001439C2">
                  <w:pPr>
                    <w:jc w:val="both"/>
                  </w:pPr>
                  <w:r>
                    <w:t>Domovinski rat u Hrvatskoj</w:t>
                  </w:r>
                </w:p>
              </w:tc>
            </w:tr>
            <w:tr w:rsidR="009622A0" w14:paraId="723E062B" w14:textId="77777777">
              <w:tc>
                <w:tcPr>
                  <w:tcW w:w="450" w:type="dxa"/>
                  <w:tcMar>
                    <w:left w:w="0" w:type="dxa"/>
                  </w:tcMar>
                </w:tcPr>
                <w:p w14:paraId="53D5A635" w14:textId="77777777" w:rsidR="009622A0" w:rsidRDefault="001439C2">
                  <w:pPr>
                    <w:jc w:val="right"/>
                  </w:pPr>
                  <w:r>
                    <w:t>11.</w:t>
                  </w:r>
                </w:p>
              </w:tc>
              <w:tc>
                <w:tcPr>
                  <w:tcW w:w="8569" w:type="dxa"/>
                </w:tcPr>
                <w:p w14:paraId="465627B4" w14:textId="77777777" w:rsidR="009622A0" w:rsidRDefault="001439C2">
                  <w:pPr>
                    <w:jc w:val="both"/>
                  </w:pPr>
                  <w:r>
                    <w:t xml:space="preserve">Treća tematska cjelina (pet predavanja) daje pregled teorija i stanja civilno-vojnih odnosa, unutarnjih političkih i </w:t>
                  </w:r>
                  <w:r>
                    <w:t>međunarodnih odnosa te izgradnje obrambenih i vojnih sustava.</w:t>
                  </w:r>
                </w:p>
              </w:tc>
            </w:tr>
            <w:tr w:rsidR="009622A0" w14:paraId="2C3B803F" w14:textId="77777777">
              <w:tc>
                <w:tcPr>
                  <w:tcW w:w="450" w:type="dxa"/>
                  <w:tcMar>
                    <w:left w:w="0" w:type="dxa"/>
                  </w:tcMar>
                </w:tcPr>
                <w:p w14:paraId="507FA165" w14:textId="77777777" w:rsidR="009622A0" w:rsidRDefault="001439C2">
                  <w:pPr>
                    <w:jc w:val="right"/>
                  </w:pPr>
                  <w:r>
                    <w:t>12.</w:t>
                  </w:r>
                </w:p>
              </w:tc>
              <w:tc>
                <w:tcPr>
                  <w:tcW w:w="8569" w:type="dxa"/>
                </w:tcPr>
                <w:p w14:paraId="4B5F909C" w14:textId="77777777" w:rsidR="009622A0" w:rsidRDefault="001439C2">
                  <w:pPr>
                    <w:jc w:val="both"/>
                  </w:pPr>
                  <w:r>
                    <w:t>Civilno-vojni odnosi</w:t>
                  </w:r>
                </w:p>
              </w:tc>
            </w:tr>
            <w:tr w:rsidR="009622A0" w14:paraId="41AF5C62" w14:textId="77777777">
              <w:tc>
                <w:tcPr>
                  <w:tcW w:w="450" w:type="dxa"/>
                  <w:tcMar>
                    <w:left w:w="0" w:type="dxa"/>
                  </w:tcMar>
                </w:tcPr>
                <w:p w14:paraId="01B3C6FC" w14:textId="77777777" w:rsidR="009622A0" w:rsidRDefault="001439C2">
                  <w:pPr>
                    <w:jc w:val="right"/>
                  </w:pPr>
                  <w:r>
                    <w:t>13.</w:t>
                  </w:r>
                </w:p>
              </w:tc>
              <w:tc>
                <w:tcPr>
                  <w:tcW w:w="8569" w:type="dxa"/>
                </w:tcPr>
                <w:p w14:paraId="68E559B5" w14:textId="77777777" w:rsidR="009622A0" w:rsidRDefault="001439C2">
                  <w:pPr>
                    <w:jc w:val="both"/>
                  </w:pPr>
                  <w:r>
                    <w:t>Usporedna analiza modela civilno-vojnih odnosa</w:t>
                  </w:r>
                </w:p>
              </w:tc>
            </w:tr>
            <w:tr w:rsidR="009622A0" w14:paraId="18932650" w14:textId="77777777">
              <w:tc>
                <w:tcPr>
                  <w:tcW w:w="450" w:type="dxa"/>
                  <w:tcMar>
                    <w:left w:w="0" w:type="dxa"/>
                  </w:tcMar>
                </w:tcPr>
                <w:p w14:paraId="7F77EE18" w14:textId="77777777" w:rsidR="009622A0" w:rsidRDefault="001439C2">
                  <w:pPr>
                    <w:jc w:val="right"/>
                  </w:pPr>
                  <w:r>
                    <w:t>14.</w:t>
                  </w:r>
                </w:p>
              </w:tc>
              <w:tc>
                <w:tcPr>
                  <w:tcW w:w="8569" w:type="dxa"/>
                </w:tcPr>
                <w:p w14:paraId="36F60E66" w14:textId="77777777" w:rsidR="009622A0" w:rsidRDefault="001439C2">
                  <w:pPr>
                    <w:jc w:val="both"/>
                  </w:pPr>
                  <w:r>
                    <w:t>Politika i međunarodni odnosi</w:t>
                  </w:r>
                </w:p>
              </w:tc>
            </w:tr>
            <w:tr w:rsidR="009622A0" w14:paraId="44518DC9" w14:textId="77777777">
              <w:tc>
                <w:tcPr>
                  <w:tcW w:w="450" w:type="dxa"/>
                  <w:tcMar>
                    <w:left w:w="0" w:type="dxa"/>
                  </w:tcMar>
                </w:tcPr>
                <w:p w14:paraId="60319AEF" w14:textId="77777777" w:rsidR="009622A0" w:rsidRDefault="001439C2">
                  <w:pPr>
                    <w:jc w:val="right"/>
                  </w:pPr>
                  <w:r>
                    <w:t>15.</w:t>
                  </w:r>
                </w:p>
              </w:tc>
              <w:tc>
                <w:tcPr>
                  <w:tcW w:w="8569" w:type="dxa"/>
                </w:tcPr>
                <w:p w14:paraId="6A11B4CA" w14:textId="77777777" w:rsidR="009622A0" w:rsidRDefault="001439C2">
                  <w:pPr>
                    <w:jc w:val="both"/>
                  </w:pPr>
                  <w:r>
                    <w:t>Obrambeni i vojni sustavi.</w:t>
                  </w:r>
                </w:p>
              </w:tc>
            </w:tr>
          </w:tbl>
          <w:p w14:paraId="07B94126" w14:textId="77777777" w:rsidR="009622A0" w:rsidRDefault="009622A0"/>
        </w:tc>
      </w:tr>
      <w:tr w:rsidR="009622A0" w14:paraId="03412696" w14:textId="77777777">
        <w:tc>
          <w:tcPr>
            <w:tcW w:w="2255" w:type="dxa"/>
          </w:tcPr>
          <w:p w14:paraId="7F4C804D" w14:textId="77777777" w:rsidR="009622A0" w:rsidRDefault="009622A0"/>
        </w:tc>
        <w:tc>
          <w:tcPr>
            <w:tcW w:w="6765" w:type="dxa"/>
          </w:tcPr>
          <w:p w14:paraId="34E2FE43" w14:textId="77777777" w:rsidR="009622A0" w:rsidRDefault="009622A0"/>
        </w:tc>
      </w:tr>
    </w:tbl>
    <w:p w14:paraId="7571FE96" w14:textId="77777777" w:rsidR="009622A0" w:rsidRDefault="009622A0"/>
    <w:p w14:paraId="3140C63E" w14:textId="77777777" w:rsidR="009622A0" w:rsidRDefault="001439C2">
      <w:r>
        <w:br w:type="page"/>
      </w:r>
    </w:p>
    <w:p w14:paraId="1EE4DE47"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Sociološke teorije moći</w:t>
      </w:r>
    </w:p>
    <w:tbl>
      <w:tblPr>
        <w:tblW w:w="9020" w:type="dxa"/>
        <w:tblLayout w:type="fixed"/>
        <w:tblLook w:val="04A0" w:firstRow="1" w:lastRow="0" w:firstColumn="1" w:lastColumn="0" w:noHBand="0" w:noVBand="1"/>
      </w:tblPr>
      <w:tblGrid>
        <w:gridCol w:w="2255"/>
        <w:gridCol w:w="6765"/>
      </w:tblGrid>
      <w:tr w:rsidR="009622A0" w14:paraId="2D1F8D4E" w14:textId="77777777">
        <w:trPr>
          <w:trHeight w:hRule="exact" w:val="320"/>
        </w:trPr>
        <w:tc>
          <w:tcPr>
            <w:tcW w:w="2255" w:type="dxa"/>
          </w:tcPr>
          <w:p w14:paraId="4D301F5C" w14:textId="77777777" w:rsidR="009622A0" w:rsidRDefault="001439C2">
            <w:r>
              <w:rPr>
                <w:b/>
              </w:rPr>
              <w:t>Naziv</w:t>
            </w:r>
          </w:p>
        </w:tc>
        <w:tc>
          <w:tcPr>
            <w:tcW w:w="6765" w:type="dxa"/>
          </w:tcPr>
          <w:p w14:paraId="4A2FF6E5" w14:textId="77777777" w:rsidR="009622A0" w:rsidRDefault="001439C2">
            <w:r>
              <w:t>Sociološke teorije moći</w:t>
            </w:r>
          </w:p>
        </w:tc>
      </w:tr>
      <w:tr w:rsidR="009622A0" w14:paraId="686F0450" w14:textId="77777777">
        <w:trPr>
          <w:trHeight w:hRule="exact" w:val="320"/>
        </w:trPr>
        <w:tc>
          <w:tcPr>
            <w:tcW w:w="2255" w:type="dxa"/>
          </w:tcPr>
          <w:p w14:paraId="2E7CA235" w14:textId="77777777" w:rsidR="009622A0" w:rsidRDefault="001439C2">
            <w:r>
              <w:rPr>
                <w:b/>
              </w:rPr>
              <w:t>Organizacijska jedinica</w:t>
            </w:r>
          </w:p>
        </w:tc>
        <w:tc>
          <w:tcPr>
            <w:tcW w:w="6765" w:type="dxa"/>
          </w:tcPr>
          <w:p w14:paraId="7E679FEB" w14:textId="77777777" w:rsidR="009622A0" w:rsidRDefault="001439C2">
            <w:r>
              <w:t>Odsjek za sociologiju</w:t>
            </w:r>
          </w:p>
        </w:tc>
      </w:tr>
      <w:tr w:rsidR="009622A0" w14:paraId="1A4B1CB9" w14:textId="77777777">
        <w:trPr>
          <w:trHeight w:hRule="exact" w:val="320"/>
        </w:trPr>
        <w:tc>
          <w:tcPr>
            <w:tcW w:w="2255" w:type="dxa"/>
          </w:tcPr>
          <w:p w14:paraId="06055A57" w14:textId="77777777" w:rsidR="009622A0" w:rsidRDefault="001439C2">
            <w:r>
              <w:rPr>
                <w:b/>
              </w:rPr>
              <w:t>ECTS bodovi</w:t>
            </w:r>
          </w:p>
        </w:tc>
        <w:tc>
          <w:tcPr>
            <w:tcW w:w="6765" w:type="dxa"/>
          </w:tcPr>
          <w:p w14:paraId="166776F4" w14:textId="77777777" w:rsidR="009622A0" w:rsidRDefault="001439C2">
            <w:r>
              <w:t>6</w:t>
            </w:r>
          </w:p>
        </w:tc>
      </w:tr>
      <w:tr w:rsidR="009622A0" w14:paraId="258FC797" w14:textId="77777777">
        <w:trPr>
          <w:trHeight w:hRule="exact" w:val="320"/>
        </w:trPr>
        <w:tc>
          <w:tcPr>
            <w:tcW w:w="2255" w:type="dxa"/>
          </w:tcPr>
          <w:p w14:paraId="4E99B3E2" w14:textId="77777777" w:rsidR="009622A0" w:rsidRDefault="001439C2">
            <w:r>
              <w:rPr>
                <w:b/>
              </w:rPr>
              <w:t>Šifra</w:t>
            </w:r>
          </w:p>
        </w:tc>
        <w:tc>
          <w:tcPr>
            <w:tcW w:w="6765" w:type="dxa"/>
          </w:tcPr>
          <w:p w14:paraId="7996B44C" w14:textId="77777777" w:rsidR="009622A0" w:rsidRDefault="001439C2">
            <w:r>
              <w:t>51331</w:t>
            </w:r>
          </w:p>
        </w:tc>
      </w:tr>
      <w:tr w:rsidR="009622A0" w14:paraId="4CA1B20E" w14:textId="77777777">
        <w:trPr>
          <w:trHeight w:hRule="exact" w:val="320"/>
        </w:trPr>
        <w:tc>
          <w:tcPr>
            <w:tcW w:w="2255" w:type="dxa"/>
          </w:tcPr>
          <w:p w14:paraId="17E8A8A0" w14:textId="77777777" w:rsidR="009622A0" w:rsidRDefault="001439C2">
            <w:r>
              <w:rPr>
                <w:b/>
              </w:rPr>
              <w:t>Semestri izvođenja</w:t>
            </w:r>
          </w:p>
        </w:tc>
        <w:tc>
          <w:tcPr>
            <w:tcW w:w="6765" w:type="dxa"/>
          </w:tcPr>
          <w:p w14:paraId="5399C183" w14:textId="77777777" w:rsidR="009622A0" w:rsidRDefault="001439C2">
            <w:r>
              <w:t>Zimski</w:t>
            </w:r>
          </w:p>
        </w:tc>
      </w:tr>
      <w:tr w:rsidR="009622A0" w14:paraId="47084B2B" w14:textId="77777777">
        <w:tc>
          <w:tcPr>
            <w:tcW w:w="2255" w:type="dxa"/>
          </w:tcPr>
          <w:p w14:paraId="72389967" w14:textId="77777777" w:rsidR="009622A0" w:rsidRDefault="001439C2">
            <w:r>
              <w:rPr>
                <w:b/>
              </w:rPr>
              <w:t>Nastavnici</w:t>
            </w:r>
          </w:p>
        </w:tc>
        <w:tc>
          <w:tcPr>
            <w:tcW w:w="6765" w:type="dxa"/>
          </w:tcPr>
          <w:p w14:paraId="0061E7DA" w14:textId="77777777" w:rsidR="009622A0" w:rsidRDefault="001439C2">
            <w:r>
              <w:t>dr.sc. Kruno Kardov, izv. prof. (nositelj, P, S)</w:t>
            </w:r>
          </w:p>
        </w:tc>
      </w:tr>
      <w:tr w:rsidR="009622A0" w14:paraId="193A1868" w14:textId="77777777">
        <w:tc>
          <w:tcPr>
            <w:tcW w:w="2255" w:type="dxa"/>
            <w:tcMar>
              <w:top w:w="160" w:type="dxa"/>
            </w:tcMar>
          </w:tcPr>
          <w:p w14:paraId="24389A93"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589CE681" w14:textId="77777777">
              <w:tc>
                <w:tcPr>
                  <w:tcW w:w="2310" w:type="dxa"/>
                  <w:tcMar>
                    <w:left w:w="0" w:type="dxa"/>
                  </w:tcMar>
                </w:tcPr>
                <w:p w14:paraId="2A8EB51F" w14:textId="77777777" w:rsidR="009622A0" w:rsidRDefault="001439C2">
                  <w:r>
                    <w:t>Predavanja</w:t>
                  </w:r>
                </w:p>
              </w:tc>
              <w:tc>
                <w:tcPr>
                  <w:tcW w:w="2310" w:type="dxa"/>
                </w:tcPr>
                <w:p w14:paraId="3FC7372F" w14:textId="77777777" w:rsidR="009622A0" w:rsidRDefault="001439C2">
                  <w:r>
                    <w:t>30</w:t>
                  </w:r>
                </w:p>
              </w:tc>
            </w:tr>
            <w:tr w:rsidR="009622A0" w14:paraId="4845FD04" w14:textId="77777777">
              <w:tc>
                <w:tcPr>
                  <w:tcW w:w="2310" w:type="dxa"/>
                  <w:tcMar>
                    <w:left w:w="0" w:type="dxa"/>
                  </w:tcMar>
                </w:tcPr>
                <w:p w14:paraId="1643DA4D" w14:textId="77777777" w:rsidR="009622A0" w:rsidRDefault="001439C2">
                  <w:r>
                    <w:t>Seminar</w:t>
                  </w:r>
                </w:p>
              </w:tc>
              <w:tc>
                <w:tcPr>
                  <w:tcW w:w="2310" w:type="dxa"/>
                </w:tcPr>
                <w:p w14:paraId="441A83FB" w14:textId="77777777" w:rsidR="009622A0" w:rsidRDefault="001439C2">
                  <w:r>
                    <w:t>30</w:t>
                  </w:r>
                </w:p>
              </w:tc>
            </w:tr>
          </w:tbl>
          <w:p w14:paraId="40084B35" w14:textId="77777777" w:rsidR="009622A0" w:rsidRDefault="009622A0"/>
        </w:tc>
      </w:tr>
      <w:tr w:rsidR="009622A0" w14:paraId="13EA04CD" w14:textId="77777777">
        <w:tc>
          <w:tcPr>
            <w:tcW w:w="2255" w:type="dxa"/>
            <w:tcMar>
              <w:top w:w="160" w:type="dxa"/>
            </w:tcMar>
          </w:tcPr>
          <w:p w14:paraId="64C713B0" w14:textId="77777777" w:rsidR="009622A0" w:rsidRDefault="001439C2">
            <w:r>
              <w:rPr>
                <w:b/>
              </w:rPr>
              <w:t>Preduvjeti</w:t>
            </w:r>
          </w:p>
        </w:tc>
        <w:tc>
          <w:tcPr>
            <w:tcW w:w="6765" w:type="dxa"/>
            <w:tcMar>
              <w:top w:w="160" w:type="dxa"/>
            </w:tcMar>
          </w:tcPr>
          <w:p w14:paraId="444B32D6" w14:textId="77777777" w:rsidR="009622A0" w:rsidRDefault="001439C2">
            <w:r>
              <w:t>Nema</w:t>
            </w:r>
          </w:p>
        </w:tc>
      </w:tr>
      <w:tr w:rsidR="009622A0" w14:paraId="7DA4E216" w14:textId="77777777">
        <w:tc>
          <w:tcPr>
            <w:tcW w:w="2255" w:type="dxa"/>
            <w:tcMar>
              <w:top w:w="160" w:type="dxa"/>
            </w:tcMar>
          </w:tcPr>
          <w:p w14:paraId="13C6E3C6" w14:textId="77777777" w:rsidR="009622A0" w:rsidRDefault="001439C2">
            <w:r>
              <w:rPr>
                <w:b/>
              </w:rPr>
              <w:t>Cilj</w:t>
            </w:r>
          </w:p>
        </w:tc>
        <w:tc>
          <w:tcPr>
            <w:tcW w:w="6765" w:type="dxa"/>
            <w:tcMar>
              <w:top w:w="160" w:type="dxa"/>
            </w:tcMar>
          </w:tcPr>
          <w:p w14:paraId="501CD85A" w14:textId="77777777" w:rsidR="009622A0" w:rsidRDefault="001439C2">
            <w:pPr>
              <w:jc w:val="both"/>
            </w:pPr>
            <w:r>
              <w:t>Cilj predmeta je potaknuti studente na promišljanje problema moći kao jednog od ključnih tvorbenih elemenata društvenog života. Moć predstavlja jedan od središnjih koncepata u sociologiji i društvenim znanostima. U znanstvenoj, stručnoj i praktičnoj literaturi studenti mogu naići na koncept moći u različitim oblicima ili terminima (npr. dominacija, autoritet, kontrola, utjecaj, hegemonija, diskurs i sl.) pri čemu se značenja često podrazumijevaju ili je pak moć samo implicitno prisutna. Predmet stoga ima za</w:t>
            </w:r>
            <w:r>
              <w:t xml:space="preserve"> cilj studente upoznati sa glavnim pitanjima u analizi moći u sociologiji i društvenim znanostima kroz čitanje i analizu ključnih autorskih doprinosa u istraživanjima moći. Predmet će studentima omogućiti prepoznavanje različitih oblika moći u društvenim odnosima te će ih osposobiti za analizu nejednakih pozicija različitih društvenih aktera u procesima odlučivanja i donošenja javnih politika. </w:t>
            </w:r>
          </w:p>
        </w:tc>
      </w:tr>
      <w:tr w:rsidR="009622A0" w14:paraId="0F7BF112" w14:textId="77777777">
        <w:tc>
          <w:tcPr>
            <w:tcW w:w="2255" w:type="dxa"/>
            <w:tcMar>
              <w:top w:w="160" w:type="dxa"/>
            </w:tcMar>
          </w:tcPr>
          <w:p w14:paraId="39826DB0" w14:textId="77777777" w:rsidR="009622A0" w:rsidRDefault="001439C2">
            <w:r>
              <w:rPr>
                <w:b/>
              </w:rPr>
              <w:t>Metode podučavanja</w:t>
            </w:r>
          </w:p>
        </w:tc>
        <w:tc>
          <w:tcPr>
            <w:tcW w:w="6765" w:type="dxa"/>
            <w:tcMar>
              <w:top w:w="160" w:type="dxa"/>
            </w:tcMar>
          </w:tcPr>
          <w:p w14:paraId="5BB6D0FA" w14:textId="77777777" w:rsidR="009622A0" w:rsidRDefault="009622A0">
            <w:pPr>
              <w:jc w:val="both"/>
            </w:pPr>
          </w:p>
        </w:tc>
      </w:tr>
      <w:tr w:rsidR="009622A0" w14:paraId="54B0434E" w14:textId="77777777">
        <w:tc>
          <w:tcPr>
            <w:tcW w:w="2255" w:type="dxa"/>
            <w:tcMar>
              <w:top w:w="160" w:type="dxa"/>
            </w:tcMar>
          </w:tcPr>
          <w:p w14:paraId="20DC08BF" w14:textId="77777777" w:rsidR="009622A0" w:rsidRDefault="001439C2">
            <w:r>
              <w:rPr>
                <w:b/>
              </w:rPr>
              <w:t>Metode ocjenjivanja</w:t>
            </w:r>
          </w:p>
        </w:tc>
        <w:tc>
          <w:tcPr>
            <w:tcW w:w="6765" w:type="dxa"/>
            <w:tcMar>
              <w:top w:w="160" w:type="dxa"/>
            </w:tcMar>
          </w:tcPr>
          <w:p w14:paraId="34484C9F" w14:textId="77777777" w:rsidR="009622A0" w:rsidRDefault="009622A0">
            <w:pPr>
              <w:jc w:val="both"/>
            </w:pPr>
          </w:p>
        </w:tc>
      </w:tr>
      <w:tr w:rsidR="009622A0" w14:paraId="0402AA94" w14:textId="77777777">
        <w:tc>
          <w:tcPr>
            <w:tcW w:w="2255" w:type="dxa"/>
            <w:tcMar>
              <w:top w:w="160" w:type="dxa"/>
            </w:tcMar>
          </w:tcPr>
          <w:p w14:paraId="0912F57C" w14:textId="77777777" w:rsidR="009622A0" w:rsidRDefault="001439C2">
            <w:pPr>
              <w:spacing w:after="60"/>
            </w:pPr>
            <w:r>
              <w:rPr>
                <w:b/>
              </w:rPr>
              <w:t>Ishodi učenja</w:t>
            </w:r>
          </w:p>
        </w:tc>
        <w:tc>
          <w:tcPr>
            <w:tcW w:w="6765" w:type="dxa"/>
            <w:tcMar>
              <w:top w:w="160" w:type="dxa"/>
            </w:tcMar>
          </w:tcPr>
          <w:p w14:paraId="376049F9" w14:textId="77777777" w:rsidR="009622A0" w:rsidRDefault="009622A0"/>
        </w:tc>
      </w:tr>
      <w:tr w:rsidR="009622A0" w14:paraId="20B990C1"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3F0A4B76" w14:textId="77777777">
              <w:tc>
                <w:tcPr>
                  <w:tcW w:w="450" w:type="dxa"/>
                  <w:tcMar>
                    <w:left w:w="0" w:type="dxa"/>
                  </w:tcMar>
                </w:tcPr>
                <w:p w14:paraId="7556B06D" w14:textId="77777777" w:rsidR="009622A0" w:rsidRDefault="001439C2">
                  <w:pPr>
                    <w:jc w:val="right"/>
                  </w:pPr>
                  <w:r>
                    <w:t>1.</w:t>
                  </w:r>
                </w:p>
              </w:tc>
              <w:tc>
                <w:tcPr>
                  <w:tcW w:w="8569" w:type="dxa"/>
                </w:tcPr>
                <w:p w14:paraId="19BB3C70" w14:textId="77777777" w:rsidR="009622A0" w:rsidRDefault="001439C2">
                  <w:pPr>
                    <w:jc w:val="both"/>
                  </w:pPr>
                  <w:r>
                    <w:t>Razlikovati i opisati izvore i oblike moći u društvenim odnosima</w:t>
                  </w:r>
                </w:p>
              </w:tc>
            </w:tr>
            <w:tr w:rsidR="009622A0" w14:paraId="1D7D3D58" w14:textId="77777777">
              <w:tc>
                <w:tcPr>
                  <w:tcW w:w="450" w:type="dxa"/>
                  <w:tcMar>
                    <w:left w:w="0" w:type="dxa"/>
                  </w:tcMar>
                </w:tcPr>
                <w:p w14:paraId="08FDBF3E" w14:textId="77777777" w:rsidR="009622A0" w:rsidRDefault="001439C2">
                  <w:pPr>
                    <w:jc w:val="right"/>
                  </w:pPr>
                  <w:r>
                    <w:t>2.</w:t>
                  </w:r>
                </w:p>
              </w:tc>
              <w:tc>
                <w:tcPr>
                  <w:tcW w:w="8569" w:type="dxa"/>
                </w:tcPr>
                <w:p w14:paraId="099E6B0B" w14:textId="77777777" w:rsidR="009622A0" w:rsidRDefault="001439C2">
                  <w:pPr>
                    <w:jc w:val="both"/>
                  </w:pPr>
                  <w:r>
                    <w:t>Razlikovati i objasniti osnovne sociološke pristupe u proučavanju moći</w:t>
                  </w:r>
                </w:p>
              </w:tc>
            </w:tr>
            <w:tr w:rsidR="009622A0" w14:paraId="4BD93B25" w14:textId="77777777">
              <w:tc>
                <w:tcPr>
                  <w:tcW w:w="450" w:type="dxa"/>
                  <w:tcMar>
                    <w:left w:w="0" w:type="dxa"/>
                  </w:tcMar>
                </w:tcPr>
                <w:p w14:paraId="68A72338" w14:textId="77777777" w:rsidR="009622A0" w:rsidRDefault="001439C2">
                  <w:pPr>
                    <w:jc w:val="right"/>
                  </w:pPr>
                  <w:r>
                    <w:t>3.</w:t>
                  </w:r>
                </w:p>
              </w:tc>
              <w:tc>
                <w:tcPr>
                  <w:tcW w:w="8569" w:type="dxa"/>
                </w:tcPr>
                <w:p w14:paraId="6EFF1BC5" w14:textId="77777777" w:rsidR="009622A0" w:rsidRDefault="001439C2">
                  <w:pPr>
                    <w:jc w:val="both"/>
                  </w:pPr>
                  <w:r>
                    <w:t>Identificirati ključne autore i koncepte u problematizaciji moći te razlikovati njihove pristupe</w:t>
                  </w:r>
                </w:p>
              </w:tc>
            </w:tr>
            <w:tr w:rsidR="009622A0" w14:paraId="3C580FFE" w14:textId="77777777">
              <w:tc>
                <w:tcPr>
                  <w:tcW w:w="450" w:type="dxa"/>
                  <w:tcMar>
                    <w:left w:w="0" w:type="dxa"/>
                  </w:tcMar>
                </w:tcPr>
                <w:p w14:paraId="67BEC78A" w14:textId="77777777" w:rsidR="009622A0" w:rsidRDefault="001439C2">
                  <w:pPr>
                    <w:jc w:val="right"/>
                  </w:pPr>
                  <w:r>
                    <w:t>4.</w:t>
                  </w:r>
                </w:p>
              </w:tc>
              <w:tc>
                <w:tcPr>
                  <w:tcW w:w="8569" w:type="dxa"/>
                </w:tcPr>
                <w:p w14:paraId="1CF9F5D1" w14:textId="77777777" w:rsidR="009622A0" w:rsidRDefault="001439C2">
                  <w:pPr>
                    <w:jc w:val="both"/>
                  </w:pPr>
                  <w:r>
                    <w:t xml:space="preserve">Prepoznati odnose društvene nejednakosti i </w:t>
                  </w:r>
                  <w:r>
                    <w:t>društvene, ekonomske i političke moći</w:t>
                  </w:r>
                </w:p>
              </w:tc>
            </w:tr>
          </w:tbl>
          <w:p w14:paraId="196A5E8A" w14:textId="77777777" w:rsidR="009622A0" w:rsidRDefault="009622A0"/>
        </w:tc>
      </w:tr>
      <w:tr w:rsidR="009622A0" w14:paraId="13B0FA63" w14:textId="77777777">
        <w:tc>
          <w:tcPr>
            <w:tcW w:w="2255" w:type="dxa"/>
            <w:tcMar>
              <w:top w:w="160" w:type="dxa"/>
            </w:tcMar>
          </w:tcPr>
          <w:p w14:paraId="09F2ED92" w14:textId="77777777" w:rsidR="009622A0" w:rsidRDefault="001439C2">
            <w:pPr>
              <w:spacing w:after="60"/>
            </w:pPr>
            <w:r>
              <w:rPr>
                <w:b/>
              </w:rPr>
              <w:t>Sadržaj</w:t>
            </w:r>
          </w:p>
        </w:tc>
        <w:tc>
          <w:tcPr>
            <w:tcW w:w="6765" w:type="dxa"/>
            <w:tcMar>
              <w:top w:w="160" w:type="dxa"/>
            </w:tcMar>
          </w:tcPr>
          <w:p w14:paraId="4790A905" w14:textId="77777777" w:rsidR="009622A0" w:rsidRDefault="009622A0"/>
        </w:tc>
      </w:tr>
      <w:tr w:rsidR="009622A0" w14:paraId="32A630DF"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080F9954" w14:textId="77777777">
              <w:tc>
                <w:tcPr>
                  <w:tcW w:w="450" w:type="dxa"/>
                  <w:tcMar>
                    <w:left w:w="0" w:type="dxa"/>
                  </w:tcMar>
                </w:tcPr>
                <w:p w14:paraId="07826C14" w14:textId="77777777" w:rsidR="009622A0" w:rsidRDefault="001439C2">
                  <w:pPr>
                    <w:jc w:val="right"/>
                  </w:pPr>
                  <w:r>
                    <w:t>1.</w:t>
                  </w:r>
                </w:p>
              </w:tc>
              <w:tc>
                <w:tcPr>
                  <w:tcW w:w="8569" w:type="dxa"/>
                </w:tcPr>
                <w:p w14:paraId="3178F303" w14:textId="77777777" w:rsidR="009622A0" w:rsidRDefault="001439C2">
                  <w:pPr>
                    <w:jc w:val="both"/>
                  </w:pPr>
                  <w:r>
                    <w:t xml:space="preserve">Prvi dio predmeta posvećen je pitanju i različitim pokušajima odgovara na pitanje što je moć i što leži u podlozi moći, dok se drugi dio predmeta bavi pitanjima što moć čini, kako se koristi i </w:t>
                  </w:r>
                  <w:r>
                    <w:t xml:space="preserve">održava, kako se moć manifestira te koje su strategije i oblici otpora. Kroz predavanja i seminarsku literaturu obrađuju se sljedeći sadržaji, pristupi i tematske cjeline: problemi u definiranju moći; oblici moći (sila, manipulacija, uvjeravanje, autoritet); temelji i izvori moći; konceptualizacije moći: </w:t>
                  </w:r>
                  <w:proofErr w:type="spellStart"/>
                  <w:r>
                    <w:t>konsenzualni</w:t>
                  </w:r>
                  <w:proofErr w:type="spellEnd"/>
                  <w:r>
                    <w:t>/legitimacijski i konfliktni/interesni pristupi; prisilna moć, pozitivna i su-djelujuća moć (moć nad, moć za i moć sa); elite moći; vladajuća klasa, upravljajuća elita, mehanizmi proizvodnje i r</w:t>
                  </w:r>
                  <w:r>
                    <w:t xml:space="preserve">eprodukcije elita; kauzalna, jednodimenzionalna, </w:t>
                  </w:r>
                  <w:proofErr w:type="spellStart"/>
                  <w:r>
                    <w:t>manifestna</w:t>
                  </w:r>
                  <w:proofErr w:type="spellEnd"/>
                  <w:r>
                    <w:t xml:space="preserve"> moć, pluralizam moći; druga dimenzija moći, problemsko oblikovanje preferencija, neodlučivanje; treća dimenzija moći, latentna moć, hegemonija; suverena moć, disciplinarna moć i bio-moć; simbolička moć, kultura i moć; rod i moć; moć i globalna vladavina; otpor, osnaživanje i promjena</w:t>
                  </w:r>
                </w:p>
              </w:tc>
            </w:tr>
          </w:tbl>
          <w:p w14:paraId="5979D9D2" w14:textId="77777777" w:rsidR="009622A0" w:rsidRDefault="009622A0"/>
        </w:tc>
      </w:tr>
      <w:tr w:rsidR="009622A0" w14:paraId="1AF1819B" w14:textId="77777777">
        <w:tc>
          <w:tcPr>
            <w:tcW w:w="2255" w:type="dxa"/>
          </w:tcPr>
          <w:p w14:paraId="2CAD9DD9" w14:textId="77777777" w:rsidR="009622A0" w:rsidRDefault="009622A0"/>
        </w:tc>
        <w:tc>
          <w:tcPr>
            <w:tcW w:w="6765" w:type="dxa"/>
          </w:tcPr>
          <w:p w14:paraId="1B8D6893" w14:textId="77777777" w:rsidR="009622A0" w:rsidRDefault="009622A0"/>
        </w:tc>
      </w:tr>
    </w:tbl>
    <w:p w14:paraId="3E05E59C" w14:textId="77777777" w:rsidR="009622A0" w:rsidRDefault="009622A0"/>
    <w:p w14:paraId="03466466" w14:textId="77777777" w:rsidR="009622A0" w:rsidRDefault="001439C2">
      <w:r>
        <w:br w:type="page"/>
      </w:r>
    </w:p>
    <w:p w14:paraId="682AB224"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Suvremene sociološke teorije 1</w:t>
      </w:r>
    </w:p>
    <w:tbl>
      <w:tblPr>
        <w:tblW w:w="9020" w:type="dxa"/>
        <w:tblLayout w:type="fixed"/>
        <w:tblLook w:val="04A0" w:firstRow="1" w:lastRow="0" w:firstColumn="1" w:lastColumn="0" w:noHBand="0" w:noVBand="1"/>
      </w:tblPr>
      <w:tblGrid>
        <w:gridCol w:w="2255"/>
        <w:gridCol w:w="6765"/>
      </w:tblGrid>
      <w:tr w:rsidR="009622A0" w14:paraId="29417347" w14:textId="77777777">
        <w:trPr>
          <w:trHeight w:hRule="exact" w:val="320"/>
        </w:trPr>
        <w:tc>
          <w:tcPr>
            <w:tcW w:w="2255" w:type="dxa"/>
          </w:tcPr>
          <w:p w14:paraId="49010517" w14:textId="77777777" w:rsidR="009622A0" w:rsidRDefault="001439C2">
            <w:r>
              <w:rPr>
                <w:b/>
              </w:rPr>
              <w:t>Naziv</w:t>
            </w:r>
          </w:p>
        </w:tc>
        <w:tc>
          <w:tcPr>
            <w:tcW w:w="6765" w:type="dxa"/>
          </w:tcPr>
          <w:p w14:paraId="472D206B" w14:textId="77777777" w:rsidR="009622A0" w:rsidRDefault="001439C2">
            <w:r>
              <w:t>Suvremene sociološke teorije 1</w:t>
            </w:r>
          </w:p>
        </w:tc>
      </w:tr>
      <w:tr w:rsidR="009622A0" w14:paraId="6F2C6F62" w14:textId="77777777">
        <w:trPr>
          <w:trHeight w:hRule="exact" w:val="320"/>
        </w:trPr>
        <w:tc>
          <w:tcPr>
            <w:tcW w:w="2255" w:type="dxa"/>
          </w:tcPr>
          <w:p w14:paraId="4EF02C6E" w14:textId="77777777" w:rsidR="009622A0" w:rsidRDefault="001439C2">
            <w:r>
              <w:rPr>
                <w:b/>
              </w:rPr>
              <w:t>Organizacijska jedinica</w:t>
            </w:r>
          </w:p>
        </w:tc>
        <w:tc>
          <w:tcPr>
            <w:tcW w:w="6765" w:type="dxa"/>
          </w:tcPr>
          <w:p w14:paraId="6EE5564B" w14:textId="77777777" w:rsidR="009622A0" w:rsidRDefault="001439C2">
            <w:r>
              <w:t>Odsjek za sociologiju</w:t>
            </w:r>
          </w:p>
        </w:tc>
      </w:tr>
      <w:tr w:rsidR="009622A0" w14:paraId="2FD7BFDB" w14:textId="77777777">
        <w:trPr>
          <w:trHeight w:hRule="exact" w:val="320"/>
        </w:trPr>
        <w:tc>
          <w:tcPr>
            <w:tcW w:w="2255" w:type="dxa"/>
          </w:tcPr>
          <w:p w14:paraId="16B9F16C" w14:textId="77777777" w:rsidR="009622A0" w:rsidRDefault="001439C2">
            <w:r>
              <w:rPr>
                <w:b/>
              </w:rPr>
              <w:t>ECTS bodovi</w:t>
            </w:r>
          </w:p>
        </w:tc>
        <w:tc>
          <w:tcPr>
            <w:tcW w:w="6765" w:type="dxa"/>
          </w:tcPr>
          <w:p w14:paraId="766F8895" w14:textId="77777777" w:rsidR="009622A0" w:rsidRDefault="001439C2">
            <w:r>
              <w:t>6</w:t>
            </w:r>
          </w:p>
        </w:tc>
      </w:tr>
      <w:tr w:rsidR="009622A0" w14:paraId="7E24DE92" w14:textId="77777777">
        <w:trPr>
          <w:trHeight w:hRule="exact" w:val="320"/>
        </w:trPr>
        <w:tc>
          <w:tcPr>
            <w:tcW w:w="2255" w:type="dxa"/>
          </w:tcPr>
          <w:p w14:paraId="02E7F4A0" w14:textId="77777777" w:rsidR="009622A0" w:rsidRDefault="001439C2">
            <w:r>
              <w:rPr>
                <w:b/>
              </w:rPr>
              <w:t>Šifra</w:t>
            </w:r>
          </w:p>
        </w:tc>
        <w:tc>
          <w:tcPr>
            <w:tcW w:w="6765" w:type="dxa"/>
          </w:tcPr>
          <w:p w14:paraId="17A05D38" w14:textId="77777777" w:rsidR="009622A0" w:rsidRDefault="001439C2">
            <w:r>
              <w:t>97280</w:t>
            </w:r>
          </w:p>
        </w:tc>
      </w:tr>
      <w:tr w:rsidR="009622A0" w14:paraId="1D2225ED" w14:textId="77777777">
        <w:trPr>
          <w:trHeight w:hRule="exact" w:val="320"/>
        </w:trPr>
        <w:tc>
          <w:tcPr>
            <w:tcW w:w="2255" w:type="dxa"/>
          </w:tcPr>
          <w:p w14:paraId="677B84D7" w14:textId="77777777" w:rsidR="009622A0" w:rsidRDefault="001439C2">
            <w:r>
              <w:rPr>
                <w:b/>
              </w:rPr>
              <w:t>Semestri izvođenja</w:t>
            </w:r>
          </w:p>
        </w:tc>
        <w:tc>
          <w:tcPr>
            <w:tcW w:w="6765" w:type="dxa"/>
          </w:tcPr>
          <w:p w14:paraId="08A42B6A" w14:textId="77777777" w:rsidR="009622A0" w:rsidRDefault="001439C2">
            <w:r>
              <w:t>Zimski</w:t>
            </w:r>
          </w:p>
        </w:tc>
      </w:tr>
      <w:tr w:rsidR="009622A0" w14:paraId="06062BC5" w14:textId="77777777">
        <w:tc>
          <w:tcPr>
            <w:tcW w:w="2255" w:type="dxa"/>
          </w:tcPr>
          <w:p w14:paraId="4215B337" w14:textId="77777777" w:rsidR="009622A0" w:rsidRDefault="001439C2">
            <w:r>
              <w:rPr>
                <w:b/>
              </w:rPr>
              <w:t>Nastavnici</w:t>
            </w:r>
          </w:p>
        </w:tc>
        <w:tc>
          <w:tcPr>
            <w:tcW w:w="6765" w:type="dxa"/>
          </w:tcPr>
          <w:p w14:paraId="55890EB5" w14:textId="77777777" w:rsidR="009622A0" w:rsidRDefault="001439C2">
            <w:r>
              <w:t>dr.sc. Krunoslav Nikodem, red. prof. (nositelj, P, S)</w:t>
            </w:r>
          </w:p>
        </w:tc>
      </w:tr>
      <w:tr w:rsidR="009622A0" w14:paraId="0D36B2E7" w14:textId="77777777">
        <w:tc>
          <w:tcPr>
            <w:tcW w:w="2255" w:type="dxa"/>
            <w:tcMar>
              <w:top w:w="160" w:type="dxa"/>
            </w:tcMar>
          </w:tcPr>
          <w:p w14:paraId="35C9DB44"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36C98489" w14:textId="77777777">
              <w:tc>
                <w:tcPr>
                  <w:tcW w:w="2310" w:type="dxa"/>
                  <w:tcMar>
                    <w:left w:w="0" w:type="dxa"/>
                  </w:tcMar>
                </w:tcPr>
                <w:p w14:paraId="1BED8A1C" w14:textId="77777777" w:rsidR="009622A0" w:rsidRDefault="001439C2">
                  <w:r>
                    <w:t>Predavanja</w:t>
                  </w:r>
                </w:p>
              </w:tc>
              <w:tc>
                <w:tcPr>
                  <w:tcW w:w="2310" w:type="dxa"/>
                </w:tcPr>
                <w:p w14:paraId="02D815D0" w14:textId="77777777" w:rsidR="009622A0" w:rsidRDefault="001439C2">
                  <w:r>
                    <w:t>30</w:t>
                  </w:r>
                </w:p>
              </w:tc>
            </w:tr>
            <w:tr w:rsidR="009622A0" w14:paraId="1DB7D043" w14:textId="77777777">
              <w:tc>
                <w:tcPr>
                  <w:tcW w:w="2310" w:type="dxa"/>
                  <w:tcMar>
                    <w:left w:w="0" w:type="dxa"/>
                  </w:tcMar>
                </w:tcPr>
                <w:p w14:paraId="6BEE498C" w14:textId="77777777" w:rsidR="009622A0" w:rsidRDefault="001439C2">
                  <w:r>
                    <w:t>Seminar</w:t>
                  </w:r>
                </w:p>
              </w:tc>
              <w:tc>
                <w:tcPr>
                  <w:tcW w:w="2310" w:type="dxa"/>
                </w:tcPr>
                <w:p w14:paraId="2F885F2B" w14:textId="77777777" w:rsidR="009622A0" w:rsidRDefault="001439C2">
                  <w:r>
                    <w:t>30</w:t>
                  </w:r>
                </w:p>
              </w:tc>
            </w:tr>
          </w:tbl>
          <w:p w14:paraId="2FBD5370" w14:textId="77777777" w:rsidR="009622A0" w:rsidRDefault="009622A0"/>
        </w:tc>
      </w:tr>
      <w:tr w:rsidR="009622A0" w14:paraId="6FEF0600" w14:textId="77777777">
        <w:tc>
          <w:tcPr>
            <w:tcW w:w="2255" w:type="dxa"/>
            <w:tcMar>
              <w:top w:w="160" w:type="dxa"/>
            </w:tcMar>
          </w:tcPr>
          <w:p w14:paraId="0679F8C6" w14:textId="77777777" w:rsidR="009622A0" w:rsidRDefault="001439C2">
            <w:r>
              <w:rPr>
                <w:b/>
              </w:rPr>
              <w:t>Preduvjeti</w:t>
            </w:r>
          </w:p>
        </w:tc>
        <w:tc>
          <w:tcPr>
            <w:tcW w:w="6765" w:type="dxa"/>
            <w:tcMar>
              <w:top w:w="160" w:type="dxa"/>
            </w:tcMar>
          </w:tcPr>
          <w:p w14:paraId="104987E5" w14:textId="77777777" w:rsidR="009622A0" w:rsidRDefault="001439C2">
            <w:r>
              <w:t>Nema</w:t>
            </w:r>
          </w:p>
        </w:tc>
      </w:tr>
      <w:tr w:rsidR="009622A0" w14:paraId="0E9597A8" w14:textId="77777777">
        <w:tc>
          <w:tcPr>
            <w:tcW w:w="2255" w:type="dxa"/>
            <w:tcMar>
              <w:top w:w="160" w:type="dxa"/>
            </w:tcMar>
          </w:tcPr>
          <w:p w14:paraId="3FC6157A" w14:textId="77777777" w:rsidR="009622A0" w:rsidRDefault="001439C2">
            <w:r>
              <w:rPr>
                <w:b/>
              </w:rPr>
              <w:t>Cilj</w:t>
            </w:r>
          </w:p>
        </w:tc>
        <w:tc>
          <w:tcPr>
            <w:tcW w:w="6765" w:type="dxa"/>
            <w:tcMar>
              <w:top w:w="160" w:type="dxa"/>
            </w:tcMar>
          </w:tcPr>
          <w:p w14:paraId="2D32BD51" w14:textId="77777777" w:rsidR="009622A0" w:rsidRDefault="001439C2">
            <w:pPr>
              <w:jc w:val="both"/>
            </w:pPr>
            <w:r>
              <w:t xml:space="preserve">Stjecanje temeljnih i specijalističkih znanja iz područja suvremenih socioloških teorija, povijesni pregled, </w:t>
            </w:r>
            <w:r>
              <w:t>upoznavanje, razlikovanje i usporedba različitih pravaca i perspektiva te njihovih predstavnika u sociološkoj teoriji 20. stoljeća, kao i novijih pristupa koji nastaju početkom 21. stoljeća.</w:t>
            </w:r>
          </w:p>
        </w:tc>
      </w:tr>
      <w:tr w:rsidR="009622A0" w14:paraId="3FE98364" w14:textId="77777777">
        <w:tc>
          <w:tcPr>
            <w:tcW w:w="2255" w:type="dxa"/>
            <w:tcMar>
              <w:top w:w="160" w:type="dxa"/>
            </w:tcMar>
          </w:tcPr>
          <w:p w14:paraId="1BE7C999" w14:textId="77777777" w:rsidR="009622A0" w:rsidRDefault="001439C2">
            <w:r>
              <w:rPr>
                <w:b/>
              </w:rPr>
              <w:t>Metode podučavanja</w:t>
            </w:r>
          </w:p>
        </w:tc>
        <w:tc>
          <w:tcPr>
            <w:tcW w:w="6765" w:type="dxa"/>
            <w:tcMar>
              <w:top w:w="160" w:type="dxa"/>
            </w:tcMar>
          </w:tcPr>
          <w:p w14:paraId="262DA396" w14:textId="77777777" w:rsidR="009622A0" w:rsidRDefault="009622A0">
            <w:pPr>
              <w:jc w:val="both"/>
            </w:pPr>
          </w:p>
        </w:tc>
      </w:tr>
      <w:tr w:rsidR="009622A0" w14:paraId="000D26D9" w14:textId="77777777">
        <w:tc>
          <w:tcPr>
            <w:tcW w:w="2255" w:type="dxa"/>
            <w:tcMar>
              <w:top w:w="160" w:type="dxa"/>
            </w:tcMar>
          </w:tcPr>
          <w:p w14:paraId="7C625B42" w14:textId="77777777" w:rsidR="009622A0" w:rsidRDefault="001439C2">
            <w:r>
              <w:rPr>
                <w:b/>
              </w:rPr>
              <w:t>Metode ocjenjivanja</w:t>
            </w:r>
          </w:p>
        </w:tc>
        <w:tc>
          <w:tcPr>
            <w:tcW w:w="6765" w:type="dxa"/>
            <w:tcMar>
              <w:top w:w="160" w:type="dxa"/>
            </w:tcMar>
          </w:tcPr>
          <w:p w14:paraId="6453DB33" w14:textId="77777777" w:rsidR="009622A0" w:rsidRDefault="009622A0">
            <w:pPr>
              <w:jc w:val="both"/>
            </w:pPr>
          </w:p>
        </w:tc>
      </w:tr>
      <w:tr w:rsidR="009622A0" w14:paraId="56B48108" w14:textId="77777777">
        <w:tc>
          <w:tcPr>
            <w:tcW w:w="2255" w:type="dxa"/>
            <w:tcMar>
              <w:top w:w="160" w:type="dxa"/>
            </w:tcMar>
          </w:tcPr>
          <w:p w14:paraId="1397F4DA" w14:textId="77777777" w:rsidR="009622A0" w:rsidRDefault="001439C2">
            <w:pPr>
              <w:spacing w:after="60"/>
            </w:pPr>
            <w:r>
              <w:rPr>
                <w:b/>
              </w:rPr>
              <w:t>Ishodi učenja</w:t>
            </w:r>
          </w:p>
        </w:tc>
        <w:tc>
          <w:tcPr>
            <w:tcW w:w="6765" w:type="dxa"/>
            <w:tcMar>
              <w:top w:w="160" w:type="dxa"/>
            </w:tcMar>
          </w:tcPr>
          <w:p w14:paraId="47991481" w14:textId="77777777" w:rsidR="009622A0" w:rsidRDefault="009622A0"/>
        </w:tc>
      </w:tr>
      <w:tr w:rsidR="009622A0" w14:paraId="26A915B0"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6DD696B" w14:textId="77777777">
              <w:tc>
                <w:tcPr>
                  <w:tcW w:w="450" w:type="dxa"/>
                  <w:tcMar>
                    <w:left w:w="0" w:type="dxa"/>
                  </w:tcMar>
                </w:tcPr>
                <w:p w14:paraId="65C6F44F" w14:textId="77777777" w:rsidR="009622A0" w:rsidRDefault="001439C2">
                  <w:pPr>
                    <w:jc w:val="right"/>
                  </w:pPr>
                  <w:r>
                    <w:t>1.</w:t>
                  </w:r>
                </w:p>
              </w:tc>
              <w:tc>
                <w:tcPr>
                  <w:tcW w:w="8569" w:type="dxa"/>
                </w:tcPr>
                <w:p w14:paraId="1C9763D3" w14:textId="77777777" w:rsidR="009622A0" w:rsidRDefault="001439C2">
                  <w:pPr>
                    <w:jc w:val="both"/>
                  </w:pPr>
                  <w:r>
                    <w:t>Objasniti osnovu oblikovanja sociološke teorije.</w:t>
                  </w:r>
                </w:p>
              </w:tc>
            </w:tr>
            <w:tr w:rsidR="009622A0" w14:paraId="69525881" w14:textId="77777777">
              <w:tc>
                <w:tcPr>
                  <w:tcW w:w="450" w:type="dxa"/>
                  <w:tcMar>
                    <w:left w:w="0" w:type="dxa"/>
                  </w:tcMar>
                </w:tcPr>
                <w:p w14:paraId="272230EC" w14:textId="77777777" w:rsidR="009622A0" w:rsidRDefault="001439C2">
                  <w:pPr>
                    <w:jc w:val="right"/>
                  </w:pPr>
                  <w:r>
                    <w:t>2.</w:t>
                  </w:r>
                </w:p>
              </w:tc>
              <w:tc>
                <w:tcPr>
                  <w:tcW w:w="8569" w:type="dxa"/>
                </w:tcPr>
                <w:p w14:paraId="65BB9BBC" w14:textId="77777777" w:rsidR="009622A0" w:rsidRDefault="001439C2">
                  <w:pPr>
                    <w:jc w:val="both"/>
                  </w:pPr>
                  <w:r>
                    <w:t>Prepoznati, nabrojati i usporediti predstavnike i osnovne koncepte temeljnih socioloških pristupa istraživanju društva.</w:t>
                  </w:r>
                </w:p>
              </w:tc>
            </w:tr>
            <w:tr w:rsidR="009622A0" w14:paraId="1B8F5669" w14:textId="77777777">
              <w:tc>
                <w:tcPr>
                  <w:tcW w:w="450" w:type="dxa"/>
                  <w:tcMar>
                    <w:left w:w="0" w:type="dxa"/>
                  </w:tcMar>
                </w:tcPr>
                <w:p w14:paraId="171A4B92" w14:textId="77777777" w:rsidR="009622A0" w:rsidRDefault="001439C2">
                  <w:pPr>
                    <w:jc w:val="right"/>
                  </w:pPr>
                  <w:r>
                    <w:t>3.</w:t>
                  </w:r>
                </w:p>
              </w:tc>
              <w:tc>
                <w:tcPr>
                  <w:tcW w:w="8569" w:type="dxa"/>
                </w:tcPr>
                <w:p w14:paraId="66D1D96F" w14:textId="77777777" w:rsidR="009622A0" w:rsidRDefault="001439C2">
                  <w:pPr>
                    <w:jc w:val="both"/>
                  </w:pPr>
                  <w:r>
                    <w:t xml:space="preserve">Usporediti najnovije pristupe u suvremenim sociološkim </w:t>
                  </w:r>
                  <w:r>
                    <w:t>istraživanjima  društva sa starijim pristupima i teorijama.</w:t>
                  </w:r>
                </w:p>
              </w:tc>
            </w:tr>
            <w:tr w:rsidR="009622A0" w14:paraId="1BDE8F9E" w14:textId="77777777">
              <w:tc>
                <w:tcPr>
                  <w:tcW w:w="450" w:type="dxa"/>
                  <w:tcMar>
                    <w:left w:w="0" w:type="dxa"/>
                  </w:tcMar>
                </w:tcPr>
                <w:p w14:paraId="64F2C0E0" w14:textId="77777777" w:rsidR="009622A0" w:rsidRDefault="001439C2">
                  <w:pPr>
                    <w:jc w:val="right"/>
                  </w:pPr>
                  <w:r>
                    <w:t>4.</w:t>
                  </w:r>
                </w:p>
              </w:tc>
              <w:tc>
                <w:tcPr>
                  <w:tcW w:w="8569" w:type="dxa"/>
                </w:tcPr>
                <w:p w14:paraId="4FDE3D32" w14:textId="77777777" w:rsidR="009622A0" w:rsidRDefault="001439C2">
                  <w:pPr>
                    <w:jc w:val="both"/>
                  </w:pPr>
                  <w:r>
                    <w:t>Navesti primjere društvene promjene koju objašnjavaju suvremene sociološke teorije.</w:t>
                  </w:r>
                </w:p>
              </w:tc>
            </w:tr>
            <w:tr w:rsidR="009622A0" w14:paraId="1942A029" w14:textId="77777777">
              <w:tc>
                <w:tcPr>
                  <w:tcW w:w="450" w:type="dxa"/>
                  <w:tcMar>
                    <w:left w:w="0" w:type="dxa"/>
                  </w:tcMar>
                </w:tcPr>
                <w:p w14:paraId="44385BD1" w14:textId="77777777" w:rsidR="009622A0" w:rsidRDefault="001439C2">
                  <w:pPr>
                    <w:jc w:val="right"/>
                  </w:pPr>
                  <w:r>
                    <w:t>5.</w:t>
                  </w:r>
                </w:p>
              </w:tc>
              <w:tc>
                <w:tcPr>
                  <w:tcW w:w="8569" w:type="dxa"/>
                </w:tcPr>
                <w:p w14:paraId="41273C57" w14:textId="77777777" w:rsidR="009622A0" w:rsidRDefault="001439C2">
                  <w:pPr>
                    <w:jc w:val="both"/>
                  </w:pPr>
                  <w:r>
                    <w:t>Prezentirati određeni stručni tekst, predstaviti autora i njegov najvažniji doprinos sociološkoj teoriji.</w:t>
                  </w:r>
                </w:p>
              </w:tc>
            </w:tr>
          </w:tbl>
          <w:p w14:paraId="2C071478" w14:textId="77777777" w:rsidR="009622A0" w:rsidRDefault="009622A0"/>
        </w:tc>
      </w:tr>
      <w:tr w:rsidR="009622A0" w14:paraId="38EEC8A1" w14:textId="77777777">
        <w:tc>
          <w:tcPr>
            <w:tcW w:w="2255" w:type="dxa"/>
            <w:tcMar>
              <w:top w:w="160" w:type="dxa"/>
            </w:tcMar>
          </w:tcPr>
          <w:p w14:paraId="3FB1CF76" w14:textId="77777777" w:rsidR="009622A0" w:rsidRDefault="001439C2">
            <w:pPr>
              <w:spacing w:after="60"/>
            </w:pPr>
            <w:r>
              <w:rPr>
                <w:b/>
              </w:rPr>
              <w:t>Sadržaj</w:t>
            </w:r>
          </w:p>
        </w:tc>
        <w:tc>
          <w:tcPr>
            <w:tcW w:w="6765" w:type="dxa"/>
            <w:tcMar>
              <w:top w:w="160" w:type="dxa"/>
            </w:tcMar>
          </w:tcPr>
          <w:p w14:paraId="2370C97F" w14:textId="77777777" w:rsidR="009622A0" w:rsidRDefault="009622A0"/>
        </w:tc>
      </w:tr>
      <w:tr w:rsidR="009622A0" w14:paraId="2FEA9650"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779E2C5C" w14:textId="77777777">
              <w:tc>
                <w:tcPr>
                  <w:tcW w:w="450" w:type="dxa"/>
                  <w:tcMar>
                    <w:left w:w="0" w:type="dxa"/>
                  </w:tcMar>
                </w:tcPr>
                <w:p w14:paraId="3B93AADF" w14:textId="77777777" w:rsidR="009622A0" w:rsidRDefault="001439C2">
                  <w:pPr>
                    <w:jc w:val="right"/>
                  </w:pPr>
                  <w:r>
                    <w:t>1.</w:t>
                  </w:r>
                </w:p>
              </w:tc>
              <w:tc>
                <w:tcPr>
                  <w:tcW w:w="8569" w:type="dxa"/>
                </w:tcPr>
                <w:p w14:paraId="2B0EF372" w14:textId="77777777" w:rsidR="009622A0" w:rsidRDefault="001439C2">
                  <w:pPr>
                    <w:jc w:val="both"/>
                  </w:pPr>
                  <w:r>
                    <w:t xml:space="preserve">Uvod u kolegij i opis studentskih zaduženja (raspodjela obaveza, podjela seminara): što je sociološka teorija, objašnjenje osnovnih pojmova (teorije, koncepti, klasifikacije, taksonomije, hipoteze, </w:t>
                  </w:r>
                  <w:proofErr w:type="spellStart"/>
                  <w:r>
                    <w:t>metatorija</w:t>
                  </w:r>
                  <w:proofErr w:type="spellEnd"/>
                  <w:r>
                    <w:t xml:space="preserve"> i paradigme)</w:t>
                  </w:r>
                </w:p>
              </w:tc>
            </w:tr>
            <w:tr w:rsidR="009622A0" w14:paraId="56E677D8" w14:textId="77777777">
              <w:tc>
                <w:tcPr>
                  <w:tcW w:w="450" w:type="dxa"/>
                  <w:tcMar>
                    <w:left w:w="0" w:type="dxa"/>
                  </w:tcMar>
                </w:tcPr>
                <w:p w14:paraId="0A18BE5C" w14:textId="77777777" w:rsidR="009622A0" w:rsidRDefault="001439C2">
                  <w:pPr>
                    <w:jc w:val="right"/>
                  </w:pPr>
                  <w:r>
                    <w:t>2.</w:t>
                  </w:r>
                </w:p>
              </w:tc>
              <w:tc>
                <w:tcPr>
                  <w:tcW w:w="8569" w:type="dxa"/>
                </w:tcPr>
                <w:p w14:paraId="724B897D" w14:textId="77777777" w:rsidR="009622A0" w:rsidRDefault="001439C2">
                  <w:pPr>
                    <w:jc w:val="both"/>
                  </w:pPr>
                  <w:r>
                    <w:t xml:space="preserve">Uvod u </w:t>
                  </w:r>
                  <w:r>
                    <w:t>suvremene sociološke teorije (suvremeni pristupi shvaćanju društva; kratki osvrt na kronologiju razvoja suvremene sociološke teorije od sredine 20.st. do danas)</w:t>
                  </w:r>
                </w:p>
              </w:tc>
            </w:tr>
            <w:tr w:rsidR="009622A0" w14:paraId="553B92B9" w14:textId="77777777">
              <w:tc>
                <w:tcPr>
                  <w:tcW w:w="450" w:type="dxa"/>
                  <w:tcMar>
                    <w:left w:w="0" w:type="dxa"/>
                  </w:tcMar>
                </w:tcPr>
                <w:p w14:paraId="629087FC" w14:textId="77777777" w:rsidR="009622A0" w:rsidRDefault="001439C2">
                  <w:pPr>
                    <w:jc w:val="right"/>
                  </w:pPr>
                  <w:r>
                    <w:t>3.</w:t>
                  </w:r>
                </w:p>
              </w:tc>
              <w:tc>
                <w:tcPr>
                  <w:tcW w:w="8569" w:type="dxa"/>
                </w:tcPr>
                <w:p w14:paraId="5DBDCBAD" w14:textId="77777777" w:rsidR="009622A0" w:rsidRDefault="001439C2">
                  <w:pPr>
                    <w:jc w:val="both"/>
                  </w:pPr>
                  <w:r>
                    <w:t xml:space="preserve">Simbolički </w:t>
                  </w:r>
                  <w:proofErr w:type="spellStart"/>
                  <w:r>
                    <w:t>interakcionizam</w:t>
                  </w:r>
                  <w:proofErr w:type="spellEnd"/>
                </w:p>
              </w:tc>
            </w:tr>
            <w:tr w:rsidR="009622A0" w14:paraId="2EB6DB52" w14:textId="77777777">
              <w:tc>
                <w:tcPr>
                  <w:tcW w:w="450" w:type="dxa"/>
                  <w:tcMar>
                    <w:left w:w="0" w:type="dxa"/>
                  </w:tcMar>
                </w:tcPr>
                <w:p w14:paraId="6978AC1B" w14:textId="77777777" w:rsidR="009622A0" w:rsidRDefault="001439C2">
                  <w:pPr>
                    <w:jc w:val="right"/>
                  </w:pPr>
                  <w:r>
                    <w:t>4.</w:t>
                  </w:r>
                </w:p>
              </w:tc>
              <w:tc>
                <w:tcPr>
                  <w:tcW w:w="8569" w:type="dxa"/>
                </w:tcPr>
                <w:p w14:paraId="556F6D09" w14:textId="77777777" w:rsidR="009622A0" w:rsidRDefault="001439C2">
                  <w:pPr>
                    <w:jc w:val="both"/>
                  </w:pPr>
                  <w:proofErr w:type="spellStart"/>
                  <w:r>
                    <w:t>Erving</w:t>
                  </w:r>
                  <w:proofErr w:type="spellEnd"/>
                  <w:r>
                    <w:t xml:space="preserve"> </w:t>
                  </w:r>
                  <w:proofErr w:type="spellStart"/>
                  <w:r>
                    <w:t>Goffman</w:t>
                  </w:r>
                  <w:proofErr w:type="spellEnd"/>
                </w:p>
              </w:tc>
            </w:tr>
            <w:tr w:rsidR="009622A0" w14:paraId="37CCB14F" w14:textId="77777777">
              <w:tc>
                <w:tcPr>
                  <w:tcW w:w="450" w:type="dxa"/>
                  <w:tcMar>
                    <w:left w:w="0" w:type="dxa"/>
                  </w:tcMar>
                </w:tcPr>
                <w:p w14:paraId="3808A597" w14:textId="77777777" w:rsidR="009622A0" w:rsidRDefault="001439C2">
                  <w:pPr>
                    <w:jc w:val="right"/>
                  </w:pPr>
                  <w:r>
                    <w:t>5.</w:t>
                  </w:r>
                </w:p>
              </w:tc>
              <w:tc>
                <w:tcPr>
                  <w:tcW w:w="8569" w:type="dxa"/>
                </w:tcPr>
                <w:p w14:paraId="3EC572AA" w14:textId="77777777" w:rsidR="009622A0" w:rsidRDefault="001439C2">
                  <w:pPr>
                    <w:jc w:val="both"/>
                  </w:pPr>
                  <w:proofErr w:type="spellStart"/>
                  <w:r>
                    <w:t>Etnometodologija</w:t>
                  </w:r>
                  <w:proofErr w:type="spellEnd"/>
                  <w:r>
                    <w:t xml:space="preserve"> i </w:t>
                  </w:r>
                  <w:r>
                    <w:t>fenomenološka sociologija</w:t>
                  </w:r>
                </w:p>
              </w:tc>
            </w:tr>
            <w:tr w:rsidR="009622A0" w14:paraId="35841656" w14:textId="77777777">
              <w:tc>
                <w:tcPr>
                  <w:tcW w:w="450" w:type="dxa"/>
                  <w:tcMar>
                    <w:left w:w="0" w:type="dxa"/>
                  </w:tcMar>
                </w:tcPr>
                <w:p w14:paraId="42BAFD77" w14:textId="77777777" w:rsidR="009622A0" w:rsidRDefault="001439C2">
                  <w:pPr>
                    <w:jc w:val="right"/>
                  </w:pPr>
                  <w:r>
                    <w:t>6.</w:t>
                  </w:r>
                </w:p>
              </w:tc>
              <w:tc>
                <w:tcPr>
                  <w:tcW w:w="8569" w:type="dxa"/>
                </w:tcPr>
                <w:p w14:paraId="1A9A88F0" w14:textId="77777777" w:rsidR="009622A0" w:rsidRDefault="001439C2">
                  <w:pPr>
                    <w:jc w:val="both"/>
                  </w:pPr>
                  <w:r>
                    <w:t>Strukturalni funkcionalizam (T. Parsons)</w:t>
                  </w:r>
                </w:p>
              </w:tc>
            </w:tr>
            <w:tr w:rsidR="009622A0" w14:paraId="0C0FC2DC" w14:textId="77777777">
              <w:tc>
                <w:tcPr>
                  <w:tcW w:w="450" w:type="dxa"/>
                  <w:tcMar>
                    <w:left w:w="0" w:type="dxa"/>
                  </w:tcMar>
                </w:tcPr>
                <w:p w14:paraId="2759AF18" w14:textId="77777777" w:rsidR="009622A0" w:rsidRDefault="001439C2">
                  <w:pPr>
                    <w:jc w:val="right"/>
                  </w:pPr>
                  <w:r>
                    <w:t>7.</w:t>
                  </w:r>
                </w:p>
              </w:tc>
              <w:tc>
                <w:tcPr>
                  <w:tcW w:w="8569" w:type="dxa"/>
                </w:tcPr>
                <w:p w14:paraId="369EFAFE" w14:textId="77777777" w:rsidR="009622A0" w:rsidRDefault="001439C2">
                  <w:pPr>
                    <w:jc w:val="both"/>
                  </w:pPr>
                  <w:r>
                    <w:t xml:space="preserve">Strukturalni funkcionalizam (R. K. </w:t>
                  </w:r>
                  <w:proofErr w:type="spellStart"/>
                  <w:r>
                    <w:t>Merton</w:t>
                  </w:r>
                  <w:proofErr w:type="spellEnd"/>
                  <w:r>
                    <w:t>, Davies, Moore)</w:t>
                  </w:r>
                </w:p>
              </w:tc>
            </w:tr>
            <w:tr w:rsidR="009622A0" w14:paraId="6E2DC26A" w14:textId="77777777">
              <w:tc>
                <w:tcPr>
                  <w:tcW w:w="450" w:type="dxa"/>
                  <w:tcMar>
                    <w:left w:w="0" w:type="dxa"/>
                  </w:tcMar>
                </w:tcPr>
                <w:p w14:paraId="53B32A91" w14:textId="77777777" w:rsidR="009622A0" w:rsidRDefault="001439C2">
                  <w:pPr>
                    <w:jc w:val="right"/>
                  </w:pPr>
                  <w:r>
                    <w:t>8.</w:t>
                  </w:r>
                </w:p>
              </w:tc>
              <w:tc>
                <w:tcPr>
                  <w:tcW w:w="8569" w:type="dxa"/>
                </w:tcPr>
                <w:p w14:paraId="1B74E2CE" w14:textId="77777777" w:rsidR="009622A0" w:rsidRDefault="001439C2">
                  <w:pPr>
                    <w:jc w:val="both"/>
                  </w:pPr>
                  <w:r>
                    <w:t xml:space="preserve">Strukturalni marksizam (L. </w:t>
                  </w:r>
                  <w:proofErr w:type="spellStart"/>
                  <w:r>
                    <w:t>Althusser</w:t>
                  </w:r>
                  <w:proofErr w:type="spellEnd"/>
                  <w:r>
                    <w:t xml:space="preserve">, N. </w:t>
                  </w:r>
                  <w:proofErr w:type="spellStart"/>
                  <w:r>
                    <w:t>Poulantzas</w:t>
                  </w:r>
                  <w:proofErr w:type="spellEnd"/>
                  <w:r>
                    <w:t xml:space="preserve">, M. </w:t>
                  </w:r>
                  <w:proofErr w:type="spellStart"/>
                  <w:r>
                    <w:t>Castells</w:t>
                  </w:r>
                  <w:proofErr w:type="spellEnd"/>
                  <w:r>
                    <w:t>)</w:t>
                  </w:r>
                </w:p>
              </w:tc>
            </w:tr>
            <w:tr w:rsidR="009622A0" w14:paraId="3E9364ED" w14:textId="77777777">
              <w:tc>
                <w:tcPr>
                  <w:tcW w:w="450" w:type="dxa"/>
                  <w:tcMar>
                    <w:left w:w="0" w:type="dxa"/>
                  </w:tcMar>
                </w:tcPr>
                <w:p w14:paraId="6C884495" w14:textId="77777777" w:rsidR="009622A0" w:rsidRDefault="001439C2">
                  <w:pPr>
                    <w:jc w:val="right"/>
                  </w:pPr>
                  <w:r>
                    <w:t>9.</w:t>
                  </w:r>
                </w:p>
              </w:tc>
              <w:tc>
                <w:tcPr>
                  <w:tcW w:w="8569" w:type="dxa"/>
                </w:tcPr>
                <w:p w14:paraId="42BBED82" w14:textId="77777777" w:rsidR="009622A0" w:rsidRDefault="001439C2">
                  <w:pPr>
                    <w:jc w:val="both"/>
                  </w:pPr>
                  <w:r>
                    <w:t xml:space="preserve">Postmodernizam i </w:t>
                  </w:r>
                  <w:proofErr w:type="spellStart"/>
                  <w:r>
                    <w:t>Poststrukturalizam</w:t>
                  </w:r>
                  <w:proofErr w:type="spellEnd"/>
                  <w:r>
                    <w:t xml:space="preserve"> (</w:t>
                  </w:r>
                  <w:proofErr w:type="spellStart"/>
                  <w:r>
                    <w:t>Baudrillard</w:t>
                  </w:r>
                  <w:proofErr w:type="spellEnd"/>
                  <w:r>
                    <w:t xml:space="preserve">, </w:t>
                  </w:r>
                  <w:proofErr w:type="spellStart"/>
                  <w:r>
                    <w:t>Lyotard</w:t>
                  </w:r>
                  <w:proofErr w:type="spellEnd"/>
                  <w:r>
                    <w:t xml:space="preserve">, Foucault, </w:t>
                  </w:r>
                  <w:proofErr w:type="spellStart"/>
                  <w:r>
                    <w:t>Bourdieu</w:t>
                  </w:r>
                  <w:proofErr w:type="spellEnd"/>
                  <w:r>
                    <w:t>)</w:t>
                  </w:r>
                </w:p>
              </w:tc>
            </w:tr>
            <w:tr w:rsidR="009622A0" w14:paraId="2EB07132" w14:textId="77777777">
              <w:tc>
                <w:tcPr>
                  <w:tcW w:w="450" w:type="dxa"/>
                  <w:tcMar>
                    <w:left w:w="0" w:type="dxa"/>
                  </w:tcMar>
                </w:tcPr>
                <w:p w14:paraId="3793A3A0" w14:textId="77777777" w:rsidR="009622A0" w:rsidRDefault="001439C2">
                  <w:pPr>
                    <w:jc w:val="right"/>
                  </w:pPr>
                  <w:r>
                    <w:t>10.</w:t>
                  </w:r>
                </w:p>
              </w:tc>
              <w:tc>
                <w:tcPr>
                  <w:tcW w:w="8569" w:type="dxa"/>
                </w:tcPr>
                <w:p w14:paraId="35F90E90" w14:textId="77777777" w:rsidR="009622A0" w:rsidRDefault="001439C2">
                  <w:pPr>
                    <w:jc w:val="both"/>
                  </w:pPr>
                  <w:r>
                    <w:t xml:space="preserve">Anthony </w:t>
                  </w:r>
                  <w:proofErr w:type="spellStart"/>
                  <w:r>
                    <w:t>Giddens</w:t>
                  </w:r>
                  <w:proofErr w:type="spellEnd"/>
                  <w:r>
                    <w:t xml:space="preserve"> (refleksivna modernost)</w:t>
                  </w:r>
                </w:p>
              </w:tc>
            </w:tr>
            <w:tr w:rsidR="009622A0" w14:paraId="24980510" w14:textId="77777777">
              <w:tc>
                <w:tcPr>
                  <w:tcW w:w="450" w:type="dxa"/>
                  <w:tcMar>
                    <w:left w:w="0" w:type="dxa"/>
                  </w:tcMar>
                </w:tcPr>
                <w:p w14:paraId="41F35E8F" w14:textId="77777777" w:rsidR="009622A0" w:rsidRDefault="001439C2">
                  <w:pPr>
                    <w:jc w:val="right"/>
                  </w:pPr>
                  <w:r>
                    <w:t>11.</w:t>
                  </w:r>
                </w:p>
              </w:tc>
              <w:tc>
                <w:tcPr>
                  <w:tcW w:w="8569" w:type="dxa"/>
                </w:tcPr>
                <w:p w14:paraId="307F7429" w14:textId="77777777" w:rsidR="009622A0" w:rsidRDefault="001439C2">
                  <w:pPr>
                    <w:jc w:val="both"/>
                  </w:pPr>
                  <w:proofErr w:type="spellStart"/>
                  <w:r>
                    <w:t>Zygmunt</w:t>
                  </w:r>
                  <w:proofErr w:type="spellEnd"/>
                  <w:r>
                    <w:t xml:space="preserve"> Bauman (tekuća modernost)</w:t>
                  </w:r>
                </w:p>
              </w:tc>
            </w:tr>
            <w:tr w:rsidR="009622A0" w14:paraId="3F30B90D" w14:textId="77777777">
              <w:tc>
                <w:tcPr>
                  <w:tcW w:w="450" w:type="dxa"/>
                  <w:tcMar>
                    <w:left w:w="0" w:type="dxa"/>
                  </w:tcMar>
                </w:tcPr>
                <w:p w14:paraId="77070B2E" w14:textId="77777777" w:rsidR="009622A0" w:rsidRDefault="001439C2">
                  <w:pPr>
                    <w:jc w:val="right"/>
                  </w:pPr>
                  <w:r>
                    <w:t>12.</w:t>
                  </w:r>
                </w:p>
              </w:tc>
              <w:tc>
                <w:tcPr>
                  <w:tcW w:w="8569" w:type="dxa"/>
                </w:tcPr>
                <w:p w14:paraId="6444D1C7" w14:textId="77777777" w:rsidR="009622A0" w:rsidRDefault="001439C2">
                  <w:pPr>
                    <w:jc w:val="both"/>
                  </w:pPr>
                  <w:r>
                    <w:t xml:space="preserve">Manuel </w:t>
                  </w:r>
                  <w:proofErr w:type="spellStart"/>
                  <w:r>
                    <w:t>Castells</w:t>
                  </w:r>
                  <w:proofErr w:type="spellEnd"/>
                  <w:r>
                    <w:t xml:space="preserve"> - umreženo društvo</w:t>
                  </w:r>
                </w:p>
              </w:tc>
            </w:tr>
            <w:tr w:rsidR="009622A0" w14:paraId="55C63FA4" w14:textId="77777777">
              <w:tc>
                <w:tcPr>
                  <w:tcW w:w="450" w:type="dxa"/>
                  <w:tcMar>
                    <w:left w:w="0" w:type="dxa"/>
                  </w:tcMar>
                </w:tcPr>
                <w:p w14:paraId="4B3807EE" w14:textId="77777777" w:rsidR="009622A0" w:rsidRDefault="001439C2">
                  <w:pPr>
                    <w:jc w:val="right"/>
                  </w:pPr>
                  <w:r>
                    <w:t>13.</w:t>
                  </w:r>
                </w:p>
              </w:tc>
              <w:tc>
                <w:tcPr>
                  <w:tcW w:w="8569" w:type="dxa"/>
                </w:tcPr>
                <w:p w14:paraId="3F9517FE" w14:textId="77777777" w:rsidR="009622A0" w:rsidRDefault="001439C2">
                  <w:pPr>
                    <w:jc w:val="both"/>
                  </w:pPr>
                  <w:r>
                    <w:t xml:space="preserve">Manuel </w:t>
                  </w:r>
                  <w:proofErr w:type="spellStart"/>
                  <w:r>
                    <w:t>Castells</w:t>
                  </w:r>
                  <w:proofErr w:type="spellEnd"/>
                  <w:r>
                    <w:t xml:space="preserve"> - informacijsko doba</w:t>
                  </w:r>
                </w:p>
              </w:tc>
            </w:tr>
            <w:tr w:rsidR="009622A0" w14:paraId="4B2F5E5D" w14:textId="77777777">
              <w:tc>
                <w:tcPr>
                  <w:tcW w:w="450" w:type="dxa"/>
                  <w:tcMar>
                    <w:left w:w="0" w:type="dxa"/>
                  </w:tcMar>
                </w:tcPr>
                <w:p w14:paraId="318464A6" w14:textId="77777777" w:rsidR="009622A0" w:rsidRDefault="001439C2">
                  <w:pPr>
                    <w:jc w:val="right"/>
                  </w:pPr>
                  <w:r>
                    <w:t>14.</w:t>
                  </w:r>
                </w:p>
              </w:tc>
              <w:tc>
                <w:tcPr>
                  <w:tcW w:w="8569" w:type="dxa"/>
                </w:tcPr>
                <w:p w14:paraId="3F1607A0" w14:textId="77777777" w:rsidR="009622A0" w:rsidRDefault="001439C2">
                  <w:pPr>
                    <w:jc w:val="both"/>
                  </w:pPr>
                  <w:r>
                    <w:t>Sociološka teorija početkom 21.stoljeća</w:t>
                  </w:r>
                </w:p>
              </w:tc>
            </w:tr>
            <w:tr w:rsidR="009622A0" w14:paraId="0F7D8CE1" w14:textId="77777777">
              <w:tc>
                <w:tcPr>
                  <w:tcW w:w="450" w:type="dxa"/>
                  <w:tcMar>
                    <w:left w:w="0" w:type="dxa"/>
                  </w:tcMar>
                </w:tcPr>
                <w:p w14:paraId="7343FC6F" w14:textId="77777777" w:rsidR="009622A0" w:rsidRDefault="001439C2">
                  <w:pPr>
                    <w:jc w:val="right"/>
                  </w:pPr>
                  <w:r>
                    <w:t>15.</w:t>
                  </w:r>
                </w:p>
              </w:tc>
              <w:tc>
                <w:tcPr>
                  <w:tcW w:w="8569" w:type="dxa"/>
                </w:tcPr>
                <w:p w14:paraId="123828AF" w14:textId="77777777" w:rsidR="009622A0" w:rsidRDefault="001439C2">
                  <w:pPr>
                    <w:jc w:val="both"/>
                  </w:pPr>
                  <w:r>
                    <w:t>Završno predavanje i evaluacija kolegija</w:t>
                  </w:r>
                </w:p>
              </w:tc>
            </w:tr>
          </w:tbl>
          <w:p w14:paraId="5E925C44" w14:textId="77777777" w:rsidR="009622A0" w:rsidRDefault="009622A0"/>
        </w:tc>
      </w:tr>
      <w:tr w:rsidR="009622A0" w14:paraId="2153FA4A" w14:textId="77777777">
        <w:tc>
          <w:tcPr>
            <w:tcW w:w="2255" w:type="dxa"/>
          </w:tcPr>
          <w:p w14:paraId="55954D55" w14:textId="77777777" w:rsidR="009622A0" w:rsidRDefault="009622A0"/>
        </w:tc>
        <w:tc>
          <w:tcPr>
            <w:tcW w:w="6765" w:type="dxa"/>
          </w:tcPr>
          <w:p w14:paraId="5BC4A0A6" w14:textId="77777777" w:rsidR="009622A0" w:rsidRDefault="009622A0"/>
        </w:tc>
      </w:tr>
    </w:tbl>
    <w:p w14:paraId="2DB5B7A2" w14:textId="77777777" w:rsidR="009622A0" w:rsidRDefault="009622A0"/>
    <w:p w14:paraId="2F529805" w14:textId="77777777" w:rsidR="009622A0" w:rsidRDefault="001439C2">
      <w:r>
        <w:br w:type="page"/>
      </w:r>
    </w:p>
    <w:p w14:paraId="0E9ECD50"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Suvremene sociološke teorije 2</w:t>
      </w:r>
    </w:p>
    <w:tbl>
      <w:tblPr>
        <w:tblW w:w="9020" w:type="dxa"/>
        <w:tblLayout w:type="fixed"/>
        <w:tblLook w:val="04A0" w:firstRow="1" w:lastRow="0" w:firstColumn="1" w:lastColumn="0" w:noHBand="0" w:noVBand="1"/>
      </w:tblPr>
      <w:tblGrid>
        <w:gridCol w:w="2255"/>
        <w:gridCol w:w="6765"/>
      </w:tblGrid>
      <w:tr w:rsidR="009622A0" w14:paraId="21406833" w14:textId="77777777">
        <w:trPr>
          <w:trHeight w:hRule="exact" w:val="320"/>
        </w:trPr>
        <w:tc>
          <w:tcPr>
            <w:tcW w:w="2255" w:type="dxa"/>
          </w:tcPr>
          <w:p w14:paraId="7D373333" w14:textId="77777777" w:rsidR="009622A0" w:rsidRDefault="001439C2">
            <w:r>
              <w:rPr>
                <w:b/>
              </w:rPr>
              <w:t>Naziv</w:t>
            </w:r>
          </w:p>
        </w:tc>
        <w:tc>
          <w:tcPr>
            <w:tcW w:w="6765" w:type="dxa"/>
          </w:tcPr>
          <w:p w14:paraId="49B4341F" w14:textId="77777777" w:rsidR="009622A0" w:rsidRDefault="001439C2">
            <w:r>
              <w:t>Suvremene sociološke teorije 2</w:t>
            </w:r>
          </w:p>
        </w:tc>
      </w:tr>
      <w:tr w:rsidR="009622A0" w14:paraId="108EC8E6" w14:textId="77777777">
        <w:trPr>
          <w:trHeight w:hRule="exact" w:val="320"/>
        </w:trPr>
        <w:tc>
          <w:tcPr>
            <w:tcW w:w="2255" w:type="dxa"/>
          </w:tcPr>
          <w:p w14:paraId="3EEA2553" w14:textId="77777777" w:rsidR="009622A0" w:rsidRDefault="001439C2">
            <w:r>
              <w:rPr>
                <w:b/>
              </w:rPr>
              <w:t>Organizacijska jedinica</w:t>
            </w:r>
          </w:p>
        </w:tc>
        <w:tc>
          <w:tcPr>
            <w:tcW w:w="6765" w:type="dxa"/>
          </w:tcPr>
          <w:p w14:paraId="37A6AEDB" w14:textId="77777777" w:rsidR="009622A0" w:rsidRDefault="001439C2">
            <w:r>
              <w:t>Odsjek za sociologiju</w:t>
            </w:r>
          </w:p>
        </w:tc>
      </w:tr>
      <w:tr w:rsidR="009622A0" w14:paraId="21A6E04A" w14:textId="77777777">
        <w:trPr>
          <w:trHeight w:hRule="exact" w:val="320"/>
        </w:trPr>
        <w:tc>
          <w:tcPr>
            <w:tcW w:w="2255" w:type="dxa"/>
          </w:tcPr>
          <w:p w14:paraId="50BDE204" w14:textId="77777777" w:rsidR="009622A0" w:rsidRDefault="001439C2">
            <w:r>
              <w:rPr>
                <w:b/>
              </w:rPr>
              <w:t>ECTS bodovi</w:t>
            </w:r>
          </w:p>
        </w:tc>
        <w:tc>
          <w:tcPr>
            <w:tcW w:w="6765" w:type="dxa"/>
          </w:tcPr>
          <w:p w14:paraId="1F9491B7" w14:textId="77777777" w:rsidR="009622A0" w:rsidRDefault="001439C2">
            <w:r>
              <w:t>6</w:t>
            </w:r>
          </w:p>
        </w:tc>
      </w:tr>
      <w:tr w:rsidR="009622A0" w14:paraId="0B6678B4" w14:textId="77777777">
        <w:trPr>
          <w:trHeight w:hRule="exact" w:val="320"/>
        </w:trPr>
        <w:tc>
          <w:tcPr>
            <w:tcW w:w="2255" w:type="dxa"/>
          </w:tcPr>
          <w:p w14:paraId="19F74350" w14:textId="77777777" w:rsidR="009622A0" w:rsidRDefault="001439C2">
            <w:r>
              <w:rPr>
                <w:b/>
              </w:rPr>
              <w:t>Šifra</w:t>
            </w:r>
          </w:p>
        </w:tc>
        <w:tc>
          <w:tcPr>
            <w:tcW w:w="6765" w:type="dxa"/>
          </w:tcPr>
          <w:p w14:paraId="3DDE1207" w14:textId="77777777" w:rsidR="009622A0" w:rsidRDefault="001439C2">
            <w:r>
              <w:t>102117</w:t>
            </w:r>
          </w:p>
        </w:tc>
      </w:tr>
      <w:tr w:rsidR="009622A0" w14:paraId="3DD6C406" w14:textId="77777777">
        <w:trPr>
          <w:trHeight w:hRule="exact" w:val="320"/>
        </w:trPr>
        <w:tc>
          <w:tcPr>
            <w:tcW w:w="2255" w:type="dxa"/>
          </w:tcPr>
          <w:p w14:paraId="753142EA" w14:textId="77777777" w:rsidR="009622A0" w:rsidRDefault="001439C2">
            <w:r>
              <w:rPr>
                <w:b/>
              </w:rPr>
              <w:t>Semestri izvođenja</w:t>
            </w:r>
          </w:p>
        </w:tc>
        <w:tc>
          <w:tcPr>
            <w:tcW w:w="6765" w:type="dxa"/>
          </w:tcPr>
          <w:p w14:paraId="7DE10DAE" w14:textId="77777777" w:rsidR="009622A0" w:rsidRDefault="001439C2">
            <w:r>
              <w:t>Ljetni</w:t>
            </w:r>
          </w:p>
        </w:tc>
      </w:tr>
      <w:tr w:rsidR="009622A0" w14:paraId="4B535D00" w14:textId="77777777">
        <w:tc>
          <w:tcPr>
            <w:tcW w:w="2255" w:type="dxa"/>
          </w:tcPr>
          <w:p w14:paraId="732ADEBC" w14:textId="77777777" w:rsidR="009622A0" w:rsidRDefault="001439C2">
            <w:r>
              <w:rPr>
                <w:b/>
              </w:rPr>
              <w:t>Nastavnici</w:t>
            </w:r>
          </w:p>
        </w:tc>
        <w:tc>
          <w:tcPr>
            <w:tcW w:w="6765" w:type="dxa"/>
          </w:tcPr>
          <w:p w14:paraId="4EAFDA37" w14:textId="77777777" w:rsidR="009622A0" w:rsidRDefault="001439C2">
            <w:r>
              <w:t xml:space="preserve">dr.sc. Jana </w:t>
            </w:r>
            <w:r>
              <w:t>Vukić, izv. prof. (nositelj, P, S)</w:t>
            </w:r>
            <w:r>
              <w:br/>
              <w:t>dr.sc. Josip Pandžić, doc. (nositelj, P, S)</w:t>
            </w:r>
            <w:r>
              <w:br/>
              <w:t xml:space="preserve">Ivan </w:t>
            </w:r>
            <w:proofErr w:type="spellStart"/>
            <w:r>
              <w:t>Roško</w:t>
            </w:r>
            <w:proofErr w:type="spellEnd"/>
            <w:r>
              <w:t xml:space="preserve">, </w:t>
            </w:r>
            <w:proofErr w:type="spellStart"/>
            <w:r>
              <w:t>asist</w:t>
            </w:r>
            <w:proofErr w:type="spellEnd"/>
            <w:r>
              <w:t>. (S)</w:t>
            </w:r>
          </w:p>
        </w:tc>
      </w:tr>
      <w:tr w:rsidR="009622A0" w14:paraId="10F089EC" w14:textId="77777777">
        <w:tc>
          <w:tcPr>
            <w:tcW w:w="2255" w:type="dxa"/>
            <w:tcMar>
              <w:top w:w="160" w:type="dxa"/>
            </w:tcMar>
          </w:tcPr>
          <w:p w14:paraId="5823ADDA"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161E6F9C" w14:textId="77777777">
              <w:tc>
                <w:tcPr>
                  <w:tcW w:w="2310" w:type="dxa"/>
                  <w:tcMar>
                    <w:left w:w="0" w:type="dxa"/>
                  </w:tcMar>
                </w:tcPr>
                <w:p w14:paraId="6BD170C4" w14:textId="77777777" w:rsidR="009622A0" w:rsidRDefault="001439C2">
                  <w:r>
                    <w:t>Predavanja</w:t>
                  </w:r>
                </w:p>
              </w:tc>
              <w:tc>
                <w:tcPr>
                  <w:tcW w:w="2310" w:type="dxa"/>
                </w:tcPr>
                <w:p w14:paraId="5CDFF09C" w14:textId="77777777" w:rsidR="009622A0" w:rsidRDefault="001439C2">
                  <w:r>
                    <w:t>30</w:t>
                  </w:r>
                </w:p>
              </w:tc>
            </w:tr>
            <w:tr w:rsidR="009622A0" w14:paraId="5639F5F2" w14:textId="77777777">
              <w:tc>
                <w:tcPr>
                  <w:tcW w:w="2310" w:type="dxa"/>
                  <w:tcMar>
                    <w:left w:w="0" w:type="dxa"/>
                  </w:tcMar>
                </w:tcPr>
                <w:p w14:paraId="28AC6C78" w14:textId="77777777" w:rsidR="009622A0" w:rsidRDefault="001439C2">
                  <w:r>
                    <w:t>Seminar</w:t>
                  </w:r>
                </w:p>
              </w:tc>
              <w:tc>
                <w:tcPr>
                  <w:tcW w:w="2310" w:type="dxa"/>
                </w:tcPr>
                <w:p w14:paraId="79CA054B" w14:textId="77777777" w:rsidR="009622A0" w:rsidRDefault="001439C2">
                  <w:r>
                    <w:t>30</w:t>
                  </w:r>
                </w:p>
              </w:tc>
            </w:tr>
          </w:tbl>
          <w:p w14:paraId="089D2DBE" w14:textId="77777777" w:rsidR="009622A0" w:rsidRDefault="009622A0"/>
        </w:tc>
      </w:tr>
      <w:tr w:rsidR="009622A0" w14:paraId="5E425310" w14:textId="77777777">
        <w:tc>
          <w:tcPr>
            <w:tcW w:w="2255" w:type="dxa"/>
            <w:tcMar>
              <w:top w:w="160" w:type="dxa"/>
            </w:tcMar>
          </w:tcPr>
          <w:p w14:paraId="76E7E98A" w14:textId="77777777" w:rsidR="009622A0" w:rsidRDefault="001439C2">
            <w:r>
              <w:rPr>
                <w:b/>
              </w:rPr>
              <w:t>Preduvjeti</w:t>
            </w:r>
          </w:p>
        </w:tc>
        <w:tc>
          <w:tcPr>
            <w:tcW w:w="6765" w:type="dxa"/>
            <w:tcMar>
              <w:top w:w="160" w:type="dxa"/>
            </w:tcMar>
          </w:tcPr>
          <w:p w14:paraId="39F745EC" w14:textId="77777777" w:rsidR="009622A0" w:rsidRDefault="001439C2">
            <w:r>
              <w:t>Nema</w:t>
            </w:r>
          </w:p>
        </w:tc>
      </w:tr>
      <w:tr w:rsidR="009622A0" w14:paraId="79105ADB" w14:textId="77777777">
        <w:tc>
          <w:tcPr>
            <w:tcW w:w="2255" w:type="dxa"/>
            <w:tcMar>
              <w:top w:w="160" w:type="dxa"/>
            </w:tcMar>
          </w:tcPr>
          <w:p w14:paraId="31796EF8" w14:textId="77777777" w:rsidR="009622A0" w:rsidRDefault="001439C2">
            <w:r>
              <w:rPr>
                <w:b/>
              </w:rPr>
              <w:t>Cilj</w:t>
            </w:r>
          </w:p>
        </w:tc>
        <w:tc>
          <w:tcPr>
            <w:tcW w:w="6765" w:type="dxa"/>
            <w:tcMar>
              <w:top w:w="160" w:type="dxa"/>
            </w:tcMar>
          </w:tcPr>
          <w:p w14:paraId="1AA2F7FD" w14:textId="77777777" w:rsidR="009622A0" w:rsidRDefault="001439C2">
            <w:pPr>
              <w:jc w:val="both"/>
            </w:pPr>
            <w:r>
              <w:t xml:space="preserve">Stjecanje temeljnih i specijalističkih znanja iz područja suvremenih socioloških </w:t>
            </w:r>
            <w:r>
              <w:t xml:space="preserve">teorija kraja 20. i početka 21. stoljeća s posebnim naglaskom na analizi odnosa društvene strukture i društvenog djelovanja (odnosno akcije, agencije i </w:t>
            </w:r>
            <w:proofErr w:type="spellStart"/>
            <w:r>
              <w:t>stukture</w:t>
            </w:r>
            <w:proofErr w:type="spellEnd"/>
            <w:r>
              <w:t xml:space="preserve">, kao i kulturnog okvira djelovanja pojedinca) kroz upoznavanje i usporedbu temeljnih pristupa A. </w:t>
            </w:r>
            <w:proofErr w:type="spellStart"/>
            <w:r>
              <w:t>Giddensa</w:t>
            </w:r>
            <w:proofErr w:type="spellEnd"/>
            <w:r>
              <w:t xml:space="preserve">, M. Archer i P. </w:t>
            </w:r>
            <w:proofErr w:type="spellStart"/>
            <w:r>
              <w:t>Bourdieua</w:t>
            </w:r>
            <w:proofErr w:type="spellEnd"/>
            <w:r>
              <w:t xml:space="preserve"> te umreženog društva M. </w:t>
            </w:r>
            <w:proofErr w:type="spellStart"/>
            <w:r>
              <w:t>Castellsa</w:t>
            </w:r>
            <w:proofErr w:type="spellEnd"/>
            <w:r>
              <w:t xml:space="preserve"> i drugih relevantnih autora i pristupa istraživanju suvremenog društva.</w:t>
            </w:r>
          </w:p>
        </w:tc>
      </w:tr>
      <w:tr w:rsidR="009622A0" w14:paraId="62FE8418" w14:textId="77777777">
        <w:tc>
          <w:tcPr>
            <w:tcW w:w="2255" w:type="dxa"/>
            <w:tcMar>
              <w:top w:w="160" w:type="dxa"/>
            </w:tcMar>
          </w:tcPr>
          <w:p w14:paraId="037A7B5F" w14:textId="77777777" w:rsidR="009622A0" w:rsidRDefault="001439C2">
            <w:r>
              <w:rPr>
                <w:b/>
              </w:rPr>
              <w:t>Metode podučavanja</w:t>
            </w:r>
          </w:p>
        </w:tc>
        <w:tc>
          <w:tcPr>
            <w:tcW w:w="6765" w:type="dxa"/>
            <w:tcMar>
              <w:top w:w="160" w:type="dxa"/>
            </w:tcMar>
          </w:tcPr>
          <w:p w14:paraId="0CDBB013" w14:textId="77777777" w:rsidR="009622A0" w:rsidRDefault="001439C2">
            <w:pPr>
              <w:jc w:val="both"/>
            </w:pPr>
            <w:r>
              <w:t>U nastavi na kolegiju Suvremene sociološke teorije 2 koriste se nastavne metode koje studentu omogućuju usvajanje, prepoznavanje, razumijevanje, primjenu, analizu i kritičko preispitivanje znanja o sociološkoj teoriji uz razvijanje komunikacijskih i prezentacijskih vještina studenata. Rasprava i analiza odnosa društvene strukture i individualne akcije i agencije uz stjecanje temeljnih spoznaja iz suvremene sociološke teorije, potiče kod studenta praćenje i razumijevanje društvene stvarnosti, novih teorijski</w:t>
            </w:r>
            <w:r>
              <w:t>h pristupa itd.</w:t>
            </w:r>
          </w:p>
        </w:tc>
      </w:tr>
      <w:tr w:rsidR="009622A0" w14:paraId="79F8B660" w14:textId="77777777">
        <w:tc>
          <w:tcPr>
            <w:tcW w:w="2255" w:type="dxa"/>
            <w:tcMar>
              <w:top w:w="160" w:type="dxa"/>
            </w:tcMar>
          </w:tcPr>
          <w:p w14:paraId="591E7997" w14:textId="77777777" w:rsidR="009622A0" w:rsidRDefault="001439C2">
            <w:r>
              <w:rPr>
                <w:b/>
              </w:rPr>
              <w:t>Metode ocjenjivanja</w:t>
            </w:r>
          </w:p>
        </w:tc>
        <w:tc>
          <w:tcPr>
            <w:tcW w:w="6765" w:type="dxa"/>
            <w:tcMar>
              <w:top w:w="160" w:type="dxa"/>
            </w:tcMar>
          </w:tcPr>
          <w:p w14:paraId="012B6CC7" w14:textId="77777777" w:rsidR="009622A0" w:rsidRDefault="001439C2">
            <w:pPr>
              <w:jc w:val="both"/>
            </w:pPr>
            <w:r>
              <w:t xml:space="preserve">Postignuća studenta ocjenjuju se brojčanom ocjenom aktivnosti studenta  u seminarskom radu (10% završne ocjene na kolegiju), pisanog seminarskog rada (vrednuje se razumijevanje, primjena i analiza socioloških znanja, prema ishodima - 50% završne ocjene na kolegiju)  i usmenog ispita (vrednuje se usvojenost temeljnih pojmova i znanja iz </w:t>
            </w:r>
            <w:proofErr w:type="spellStart"/>
            <w:r>
              <w:t>usvremene</w:t>
            </w:r>
            <w:proofErr w:type="spellEnd"/>
            <w:r>
              <w:t xml:space="preserve"> sociološke teorije, prema ishodima - 40% završne ocjene na kolegiju).</w:t>
            </w:r>
          </w:p>
        </w:tc>
      </w:tr>
      <w:tr w:rsidR="009622A0" w14:paraId="0D34F9B7" w14:textId="77777777">
        <w:tc>
          <w:tcPr>
            <w:tcW w:w="2255" w:type="dxa"/>
            <w:tcMar>
              <w:top w:w="160" w:type="dxa"/>
            </w:tcMar>
          </w:tcPr>
          <w:p w14:paraId="557987E5" w14:textId="77777777" w:rsidR="009622A0" w:rsidRDefault="001439C2">
            <w:pPr>
              <w:spacing w:after="60"/>
            </w:pPr>
            <w:r>
              <w:rPr>
                <w:b/>
              </w:rPr>
              <w:t>Ishodi učenja</w:t>
            </w:r>
          </w:p>
        </w:tc>
        <w:tc>
          <w:tcPr>
            <w:tcW w:w="6765" w:type="dxa"/>
            <w:tcMar>
              <w:top w:w="160" w:type="dxa"/>
            </w:tcMar>
          </w:tcPr>
          <w:p w14:paraId="325F4DB5" w14:textId="77777777" w:rsidR="009622A0" w:rsidRDefault="009622A0"/>
        </w:tc>
      </w:tr>
      <w:tr w:rsidR="009622A0" w14:paraId="7B8B8603"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42567BD5" w14:textId="77777777">
              <w:tc>
                <w:tcPr>
                  <w:tcW w:w="450" w:type="dxa"/>
                  <w:tcMar>
                    <w:left w:w="0" w:type="dxa"/>
                  </w:tcMar>
                </w:tcPr>
                <w:p w14:paraId="445C969B" w14:textId="77777777" w:rsidR="009622A0" w:rsidRDefault="001439C2">
                  <w:pPr>
                    <w:jc w:val="right"/>
                  </w:pPr>
                  <w:r>
                    <w:t>1.</w:t>
                  </w:r>
                </w:p>
              </w:tc>
              <w:tc>
                <w:tcPr>
                  <w:tcW w:w="8569" w:type="dxa"/>
                </w:tcPr>
                <w:p w14:paraId="2F0A89D5" w14:textId="77777777" w:rsidR="009622A0" w:rsidRDefault="001439C2">
                  <w:pPr>
                    <w:jc w:val="both"/>
                  </w:pPr>
                  <w:r>
                    <w:t>Studenti su stekli dubinsko znanje o odabranim suvremenim sociološkim teorijama.</w:t>
                  </w:r>
                </w:p>
              </w:tc>
            </w:tr>
            <w:tr w:rsidR="009622A0" w14:paraId="50C587C3" w14:textId="77777777">
              <w:tc>
                <w:tcPr>
                  <w:tcW w:w="450" w:type="dxa"/>
                  <w:tcMar>
                    <w:left w:w="0" w:type="dxa"/>
                  </w:tcMar>
                </w:tcPr>
                <w:p w14:paraId="0AD970DA" w14:textId="77777777" w:rsidR="009622A0" w:rsidRDefault="001439C2">
                  <w:pPr>
                    <w:jc w:val="right"/>
                  </w:pPr>
                  <w:r>
                    <w:t>2.</w:t>
                  </w:r>
                </w:p>
              </w:tc>
              <w:tc>
                <w:tcPr>
                  <w:tcW w:w="8569" w:type="dxa"/>
                </w:tcPr>
                <w:p w14:paraId="52CAFFD6" w14:textId="77777777" w:rsidR="009622A0" w:rsidRDefault="001439C2">
                  <w:pPr>
                    <w:jc w:val="both"/>
                  </w:pPr>
                  <w:r>
                    <w:t xml:space="preserve">Usporediti nekoliko najvažnijih autora i </w:t>
                  </w:r>
                  <w:r>
                    <w:t xml:space="preserve">objasniti proces društvene </w:t>
                  </w:r>
                  <w:proofErr w:type="spellStart"/>
                  <w:r>
                    <w:t>strukturacije</w:t>
                  </w:r>
                  <w:proofErr w:type="spellEnd"/>
                  <w:r>
                    <w:t>.</w:t>
                  </w:r>
                </w:p>
              </w:tc>
            </w:tr>
            <w:tr w:rsidR="009622A0" w14:paraId="161BEA10" w14:textId="77777777">
              <w:tc>
                <w:tcPr>
                  <w:tcW w:w="450" w:type="dxa"/>
                  <w:tcMar>
                    <w:left w:w="0" w:type="dxa"/>
                  </w:tcMar>
                </w:tcPr>
                <w:p w14:paraId="44F62792" w14:textId="77777777" w:rsidR="009622A0" w:rsidRDefault="001439C2">
                  <w:pPr>
                    <w:jc w:val="right"/>
                  </w:pPr>
                  <w:r>
                    <w:t>3.</w:t>
                  </w:r>
                </w:p>
              </w:tc>
              <w:tc>
                <w:tcPr>
                  <w:tcW w:w="8569" w:type="dxa"/>
                </w:tcPr>
                <w:p w14:paraId="3258DCD0" w14:textId="77777777" w:rsidR="009622A0" w:rsidRDefault="001439C2">
                  <w:pPr>
                    <w:jc w:val="both"/>
                  </w:pPr>
                  <w:r>
                    <w:t>Analizirati odnos akcije, agencije i kulturnog okvira društvenog djelovanja pojedinca te njegove refleksivnosti.</w:t>
                  </w:r>
                </w:p>
              </w:tc>
            </w:tr>
            <w:tr w:rsidR="009622A0" w14:paraId="21FFB6BE" w14:textId="77777777">
              <w:tc>
                <w:tcPr>
                  <w:tcW w:w="450" w:type="dxa"/>
                  <w:tcMar>
                    <w:left w:w="0" w:type="dxa"/>
                  </w:tcMar>
                </w:tcPr>
                <w:p w14:paraId="47EF1AC3" w14:textId="77777777" w:rsidR="009622A0" w:rsidRDefault="001439C2">
                  <w:pPr>
                    <w:jc w:val="right"/>
                  </w:pPr>
                  <w:r>
                    <w:t>4.</w:t>
                  </w:r>
                </w:p>
              </w:tc>
              <w:tc>
                <w:tcPr>
                  <w:tcW w:w="8569" w:type="dxa"/>
                </w:tcPr>
                <w:p w14:paraId="3AE29876" w14:textId="77777777" w:rsidR="009622A0" w:rsidRDefault="001439C2">
                  <w:pPr>
                    <w:jc w:val="both"/>
                  </w:pPr>
                  <w:r>
                    <w:t>Zaključiti o trajnosti određenih socioloških teorija i koncepata te navesti odgovarajuće primjere.</w:t>
                  </w:r>
                </w:p>
              </w:tc>
            </w:tr>
            <w:tr w:rsidR="009622A0" w14:paraId="6942BC2A" w14:textId="77777777">
              <w:tc>
                <w:tcPr>
                  <w:tcW w:w="450" w:type="dxa"/>
                  <w:tcMar>
                    <w:left w:w="0" w:type="dxa"/>
                  </w:tcMar>
                </w:tcPr>
                <w:p w14:paraId="6A1262A0" w14:textId="77777777" w:rsidR="009622A0" w:rsidRDefault="001439C2">
                  <w:pPr>
                    <w:jc w:val="right"/>
                  </w:pPr>
                  <w:r>
                    <w:t>5.</w:t>
                  </w:r>
                </w:p>
              </w:tc>
              <w:tc>
                <w:tcPr>
                  <w:tcW w:w="8569" w:type="dxa"/>
                </w:tcPr>
                <w:p w14:paraId="5E5E7887" w14:textId="77777777" w:rsidR="009622A0" w:rsidRDefault="001439C2">
                  <w:pPr>
                    <w:jc w:val="both"/>
                  </w:pPr>
                  <w:r>
                    <w:t>Napisati esej o određenom sociološkom fenomenu koristeći suvremene sociološke pristupe i koncepte.</w:t>
                  </w:r>
                </w:p>
              </w:tc>
            </w:tr>
          </w:tbl>
          <w:p w14:paraId="40399164" w14:textId="77777777" w:rsidR="009622A0" w:rsidRDefault="009622A0"/>
        </w:tc>
      </w:tr>
      <w:tr w:rsidR="009622A0" w14:paraId="5C254B25" w14:textId="77777777">
        <w:tc>
          <w:tcPr>
            <w:tcW w:w="2255" w:type="dxa"/>
            <w:tcMar>
              <w:top w:w="160" w:type="dxa"/>
            </w:tcMar>
          </w:tcPr>
          <w:p w14:paraId="32A11561" w14:textId="77777777" w:rsidR="009622A0" w:rsidRDefault="001439C2">
            <w:pPr>
              <w:spacing w:after="60"/>
            </w:pPr>
            <w:r>
              <w:rPr>
                <w:b/>
              </w:rPr>
              <w:t>Sadržaj</w:t>
            </w:r>
          </w:p>
        </w:tc>
        <w:tc>
          <w:tcPr>
            <w:tcW w:w="6765" w:type="dxa"/>
            <w:tcMar>
              <w:top w:w="160" w:type="dxa"/>
            </w:tcMar>
          </w:tcPr>
          <w:p w14:paraId="68BE007B" w14:textId="77777777" w:rsidR="009622A0" w:rsidRDefault="009622A0"/>
        </w:tc>
      </w:tr>
      <w:tr w:rsidR="009622A0" w14:paraId="3E407980"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45714D50" w14:textId="77777777">
              <w:tc>
                <w:tcPr>
                  <w:tcW w:w="450" w:type="dxa"/>
                  <w:tcMar>
                    <w:left w:w="0" w:type="dxa"/>
                  </w:tcMar>
                </w:tcPr>
                <w:p w14:paraId="1DC0A9D4" w14:textId="77777777" w:rsidR="009622A0" w:rsidRDefault="001439C2">
                  <w:pPr>
                    <w:jc w:val="right"/>
                  </w:pPr>
                  <w:r>
                    <w:t>1.</w:t>
                  </w:r>
                </w:p>
              </w:tc>
              <w:tc>
                <w:tcPr>
                  <w:tcW w:w="8569" w:type="dxa"/>
                </w:tcPr>
                <w:p w14:paraId="033FE643" w14:textId="77777777" w:rsidR="009622A0" w:rsidRDefault="001439C2">
                  <w:pPr>
                    <w:jc w:val="both"/>
                  </w:pPr>
                  <w:r>
                    <w:t>Uvod u kolegij i opis studentskih zaduženja (raspodjela seminarskih tema)</w:t>
                  </w:r>
                </w:p>
              </w:tc>
            </w:tr>
            <w:tr w:rsidR="009622A0" w14:paraId="434ABB09" w14:textId="77777777">
              <w:tc>
                <w:tcPr>
                  <w:tcW w:w="450" w:type="dxa"/>
                  <w:tcMar>
                    <w:left w:w="0" w:type="dxa"/>
                  </w:tcMar>
                </w:tcPr>
                <w:p w14:paraId="26AFE004" w14:textId="77777777" w:rsidR="009622A0" w:rsidRDefault="001439C2">
                  <w:pPr>
                    <w:jc w:val="right"/>
                  </w:pPr>
                  <w:r>
                    <w:t>2.</w:t>
                  </w:r>
                </w:p>
              </w:tc>
              <w:tc>
                <w:tcPr>
                  <w:tcW w:w="8569" w:type="dxa"/>
                </w:tcPr>
                <w:p w14:paraId="4431BDCA" w14:textId="77777777" w:rsidR="009622A0" w:rsidRDefault="001439C2">
                  <w:pPr>
                    <w:jc w:val="both"/>
                  </w:pPr>
                  <w:r>
                    <w:t>Sociološka i socijalna teorija</w:t>
                  </w:r>
                </w:p>
              </w:tc>
            </w:tr>
            <w:tr w:rsidR="009622A0" w14:paraId="01938908" w14:textId="77777777">
              <w:tc>
                <w:tcPr>
                  <w:tcW w:w="450" w:type="dxa"/>
                  <w:tcMar>
                    <w:left w:w="0" w:type="dxa"/>
                  </w:tcMar>
                </w:tcPr>
                <w:p w14:paraId="24F61B24" w14:textId="77777777" w:rsidR="009622A0" w:rsidRDefault="001439C2">
                  <w:pPr>
                    <w:jc w:val="right"/>
                  </w:pPr>
                  <w:r>
                    <w:t>3.</w:t>
                  </w:r>
                </w:p>
              </w:tc>
              <w:tc>
                <w:tcPr>
                  <w:tcW w:w="8569" w:type="dxa"/>
                </w:tcPr>
                <w:p w14:paraId="107C09E0" w14:textId="77777777" w:rsidR="009622A0" w:rsidRDefault="001439C2">
                  <w:pPr>
                    <w:jc w:val="both"/>
                  </w:pPr>
                  <w:r>
                    <w:t>Sociološke dihotomije</w:t>
                  </w:r>
                </w:p>
              </w:tc>
            </w:tr>
            <w:tr w:rsidR="009622A0" w14:paraId="5427D621" w14:textId="77777777">
              <w:tc>
                <w:tcPr>
                  <w:tcW w:w="450" w:type="dxa"/>
                  <w:tcMar>
                    <w:left w:w="0" w:type="dxa"/>
                  </w:tcMar>
                </w:tcPr>
                <w:p w14:paraId="13FCA34B" w14:textId="77777777" w:rsidR="009622A0" w:rsidRDefault="001439C2">
                  <w:pPr>
                    <w:jc w:val="right"/>
                  </w:pPr>
                  <w:r>
                    <w:t>4.</w:t>
                  </w:r>
                </w:p>
              </w:tc>
              <w:tc>
                <w:tcPr>
                  <w:tcW w:w="8569" w:type="dxa"/>
                </w:tcPr>
                <w:p w14:paraId="5E112E3E" w14:textId="77777777" w:rsidR="009622A0" w:rsidRDefault="001439C2">
                  <w:pPr>
                    <w:jc w:val="both"/>
                  </w:pPr>
                  <w:r>
                    <w:t xml:space="preserve">Sociološke dihotomije, teorija </w:t>
                  </w:r>
                  <w:proofErr w:type="spellStart"/>
                  <w:r>
                    <w:t>strukturacije</w:t>
                  </w:r>
                  <w:proofErr w:type="spellEnd"/>
                  <w:r>
                    <w:t>, mreže i prostorni obrat</w:t>
                  </w:r>
                </w:p>
              </w:tc>
            </w:tr>
            <w:tr w:rsidR="009622A0" w14:paraId="30FFA8E8" w14:textId="77777777">
              <w:tc>
                <w:tcPr>
                  <w:tcW w:w="450" w:type="dxa"/>
                  <w:tcMar>
                    <w:left w:w="0" w:type="dxa"/>
                  </w:tcMar>
                </w:tcPr>
                <w:p w14:paraId="174E8ACE" w14:textId="77777777" w:rsidR="009622A0" w:rsidRDefault="001439C2">
                  <w:pPr>
                    <w:jc w:val="right"/>
                  </w:pPr>
                  <w:r>
                    <w:t>5.</w:t>
                  </w:r>
                </w:p>
              </w:tc>
              <w:tc>
                <w:tcPr>
                  <w:tcW w:w="8569" w:type="dxa"/>
                </w:tcPr>
                <w:p w14:paraId="3B2FBA02" w14:textId="77777777" w:rsidR="009622A0" w:rsidRDefault="001439C2">
                  <w:pPr>
                    <w:jc w:val="both"/>
                  </w:pPr>
                  <w:r>
                    <w:t xml:space="preserve">Teorija </w:t>
                  </w:r>
                  <w:proofErr w:type="spellStart"/>
                  <w:r>
                    <w:t>strukturacije</w:t>
                  </w:r>
                  <w:proofErr w:type="spellEnd"/>
                  <w:r>
                    <w:t xml:space="preserve"> A. </w:t>
                  </w:r>
                  <w:proofErr w:type="spellStart"/>
                  <w:r>
                    <w:t>Giddensa</w:t>
                  </w:r>
                  <w:proofErr w:type="spellEnd"/>
                </w:p>
              </w:tc>
            </w:tr>
            <w:tr w:rsidR="009622A0" w14:paraId="4D92A40E" w14:textId="77777777">
              <w:tc>
                <w:tcPr>
                  <w:tcW w:w="450" w:type="dxa"/>
                  <w:tcMar>
                    <w:left w:w="0" w:type="dxa"/>
                  </w:tcMar>
                </w:tcPr>
                <w:p w14:paraId="5AFF9F60" w14:textId="77777777" w:rsidR="009622A0" w:rsidRDefault="001439C2">
                  <w:pPr>
                    <w:jc w:val="right"/>
                  </w:pPr>
                  <w:r>
                    <w:t>6.</w:t>
                  </w:r>
                </w:p>
              </w:tc>
              <w:tc>
                <w:tcPr>
                  <w:tcW w:w="8569" w:type="dxa"/>
                </w:tcPr>
                <w:p w14:paraId="1B921093" w14:textId="77777777" w:rsidR="009622A0" w:rsidRDefault="001439C2">
                  <w:pPr>
                    <w:jc w:val="both"/>
                  </w:pPr>
                  <w:r>
                    <w:t xml:space="preserve">Struktura, akcija i refleksivnost I: A. </w:t>
                  </w:r>
                  <w:proofErr w:type="spellStart"/>
                  <w:r>
                    <w:t>Giddens</w:t>
                  </w:r>
                  <w:proofErr w:type="spellEnd"/>
                </w:p>
              </w:tc>
            </w:tr>
            <w:tr w:rsidR="009622A0" w14:paraId="2E25FE20" w14:textId="77777777">
              <w:tc>
                <w:tcPr>
                  <w:tcW w:w="450" w:type="dxa"/>
                  <w:tcMar>
                    <w:left w:w="0" w:type="dxa"/>
                  </w:tcMar>
                </w:tcPr>
                <w:p w14:paraId="0DAC7FF6" w14:textId="77777777" w:rsidR="009622A0" w:rsidRDefault="001439C2">
                  <w:pPr>
                    <w:jc w:val="right"/>
                  </w:pPr>
                  <w:r>
                    <w:t>7.</w:t>
                  </w:r>
                </w:p>
              </w:tc>
              <w:tc>
                <w:tcPr>
                  <w:tcW w:w="8569" w:type="dxa"/>
                </w:tcPr>
                <w:p w14:paraId="2DB5AFCC" w14:textId="77777777" w:rsidR="009622A0" w:rsidRDefault="001439C2">
                  <w:pPr>
                    <w:jc w:val="both"/>
                  </w:pPr>
                  <w:r>
                    <w:t xml:space="preserve">Struktura, akcija i refleksivnost II: M. Archer i P. </w:t>
                  </w:r>
                  <w:proofErr w:type="spellStart"/>
                  <w:r>
                    <w:t>Bourdieu</w:t>
                  </w:r>
                  <w:proofErr w:type="spellEnd"/>
                </w:p>
              </w:tc>
            </w:tr>
            <w:tr w:rsidR="009622A0" w14:paraId="4E1A9C1E" w14:textId="77777777">
              <w:tc>
                <w:tcPr>
                  <w:tcW w:w="450" w:type="dxa"/>
                  <w:tcMar>
                    <w:left w:w="0" w:type="dxa"/>
                  </w:tcMar>
                </w:tcPr>
                <w:p w14:paraId="0292E360" w14:textId="77777777" w:rsidR="009622A0" w:rsidRDefault="001439C2">
                  <w:pPr>
                    <w:jc w:val="right"/>
                  </w:pPr>
                  <w:r>
                    <w:t>8.</w:t>
                  </w:r>
                </w:p>
              </w:tc>
              <w:tc>
                <w:tcPr>
                  <w:tcW w:w="8569" w:type="dxa"/>
                </w:tcPr>
                <w:p w14:paraId="582993DE" w14:textId="77777777" w:rsidR="009622A0" w:rsidRDefault="001439C2">
                  <w:pPr>
                    <w:jc w:val="both"/>
                  </w:pPr>
                  <w:r>
                    <w:t xml:space="preserve">Društveni prostor i fizički prostor (pristup P. </w:t>
                  </w:r>
                  <w:proofErr w:type="spellStart"/>
                  <w:r>
                    <w:t>Bourdieua</w:t>
                  </w:r>
                  <w:proofErr w:type="spellEnd"/>
                  <w:r>
                    <w:t>)</w:t>
                  </w:r>
                </w:p>
              </w:tc>
            </w:tr>
            <w:tr w:rsidR="009622A0" w14:paraId="197A18DD" w14:textId="77777777">
              <w:tc>
                <w:tcPr>
                  <w:tcW w:w="450" w:type="dxa"/>
                  <w:tcMar>
                    <w:left w:w="0" w:type="dxa"/>
                  </w:tcMar>
                </w:tcPr>
                <w:p w14:paraId="6DE40E07" w14:textId="77777777" w:rsidR="009622A0" w:rsidRDefault="001439C2">
                  <w:pPr>
                    <w:jc w:val="right"/>
                  </w:pPr>
                  <w:r>
                    <w:t>9.</w:t>
                  </w:r>
                </w:p>
              </w:tc>
              <w:tc>
                <w:tcPr>
                  <w:tcW w:w="8569" w:type="dxa"/>
                </w:tcPr>
                <w:p w14:paraId="60FB084B" w14:textId="77777777" w:rsidR="009622A0" w:rsidRDefault="001439C2">
                  <w:pPr>
                    <w:jc w:val="both"/>
                  </w:pPr>
                  <w:r>
                    <w:t xml:space="preserve">Umreženo društvo I (M. </w:t>
                  </w:r>
                  <w:proofErr w:type="spellStart"/>
                  <w:r>
                    <w:t>Castells</w:t>
                  </w:r>
                  <w:proofErr w:type="spellEnd"/>
                  <w:r>
                    <w:t>)</w:t>
                  </w:r>
                </w:p>
              </w:tc>
            </w:tr>
            <w:tr w:rsidR="009622A0" w14:paraId="5A862CDB" w14:textId="77777777">
              <w:tc>
                <w:tcPr>
                  <w:tcW w:w="450" w:type="dxa"/>
                  <w:tcMar>
                    <w:left w:w="0" w:type="dxa"/>
                  </w:tcMar>
                </w:tcPr>
                <w:p w14:paraId="7C18942C" w14:textId="77777777" w:rsidR="009622A0" w:rsidRDefault="001439C2">
                  <w:pPr>
                    <w:jc w:val="right"/>
                  </w:pPr>
                  <w:r>
                    <w:lastRenderedPageBreak/>
                    <w:t>10.</w:t>
                  </w:r>
                </w:p>
              </w:tc>
              <w:tc>
                <w:tcPr>
                  <w:tcW w:w="8569" w:type="dxa"/>
                </w:tcPr>
                <w:p w14:paraId="55F95D89" w14:textId="77777777" w:rsidR="009622A0" w:rsidRDefault="001439C2">
                  <w:pPr>
                    <w:jc w:val="both"/>
                  </w:pPr>
                  <w:r>
                    <w:t xml:space="preserve">Umreženo društvo II (M. </w:t>
                  </w:r>
                  <w:proofErr w:type="spellStart"/>
                  <w:r>
                    <w:t>Castells</w:t>
                  </w:r>
                  <w:proofErr w:type="spellEnd"/>
                  <w:r>
                    <w:t>)</w:t>
                  </w:r>
                </w:p>
              </w:tc>
            </w:tr>
            <w:tr w:rsidR="009622A0" w14:paraId="3D9B56BB" w14:textId="77777777">
              <w:tc>
                <w:tcPr>
                  <w:tcW w:w="450" w:type="dxa"/>
                  <w:tcMar>
                    <w:left w:w="0" w:type="dxa"/>
                  </w:tcMar>
                </w:tcPr>
                <w:p w14:paraId="6873B076" w14:textId="77777777" w:rsidR="009622A0" w:rsidRDefault="001439C2">
                  <w:pPr>
                    <w:jc w:val="right"/>
                  </w:pPr>
                  <w:r>
                    <w:t>11.</w:t>
                  </w:r>
                </w:p>
              </w:tc>
              <w:tc>
                <w:tcPr>
                  <w:tcW w:w="8569" w:type="dxa"/>
                </w:tcPr>
                <w:p w14:paraId="39459614" w14:textId="77777777" w:rsidR="009622A0" w:rsidRDefault="001439C2">
                  <w:pPr>
                    <w:jc w:val="both"/>
                  </w:pPr>
                  <w:r>
                    <w:t xml:space="preserve">Paradigma mobilnosti (J. </w:t>
                  </w:r>
                  <w:proofErr w:type="spellStart"/>
                  <w:r>
                    <w:t>Urry</w:t>
                  </w:r>
                  <w:proofErr w:type="spellEnd"/>
                  <w:r>
                    <w:t>)</w:t>
                  </w:r>
                </w:p>
              </w:tc>
            </w:tr>
            <w:tr w:rsidR="009622A0" w14:paraId="6506761D" w14:textId="77777777">
              <w:tc>
                <w:tcPr>
                  <w:tcW w:w="450" w:type="dxa"/>
                  <w:tcMar>
                    <w:left w:w="0" w:type="dxa"/>
                  </w:tcMar>
                </w:tcPr>
                <w:p w14:paraId="0B5B1921" w14:textId="77777777" w:rsidR="009622A0" w:rsidRDefault="001439C2">
                  <w:pPr>
                    <w:jc w:val="right"/>
                  </w:pPr>
                  <w:r>
                    <w:t>12.</w:t>
                  </w:r>
                </w:p>
              </w:tc>
              <w:tc>
                <w:tcPr>
                  <w:tcW w:w="8569" w:type="dxa"/>
                </w:tcPr>
                <w:p w14:paraId="40DFCE9F" w14:textId="77777777" w:rsidR="009622A0" w:rsidRDefault="001439C2">
                  <w:pPr>
                    <w:jc w:val="both"/>
                  </w:pPr>
                  <w:r>
                    <w:t xml:space="preserve">Suvremenost </w:t>
                  </w:r>
                  <w:proofErr w:type="spellStart"/>
                  <w:r>
                    <w:t>Goffmanove</w:t>
                  </w:r>
                  <w:proofErr w:type="spellEnd"/>
                  <w:r>
                    <w:t xml:space="preserve"> analize društvene interakcije 1</w:t>
                  </w:r>
                </w:p>
              </w:tc>
            </w:tr>
            <w:tr w:rsidR="009622A0" w14:paraId="4463B91C" w14:textId="77777777">
              <w:tc>
                <w:tcPr>
                  <w:tcW w:w="450" w:type="dxa"/>
                  <w:tcMar>
                    <w:left w:w="0" w:type="dxa"/>
                  </w:tcMar>
                </w:tcPr>
                <w:p w14:paraId="43EE13E5" w14:textId="77777777" w:rsidR="009622A0" w:rsidRDefault="001439C2">
                  <w:pPr>
                    <w:jc w:val="right"/>
                  </w:pPr>
                  <w:r>
                    <w:t>13.</w:t>
                  </w:r>
                </w:p>
              </w:tc>
              <w:tc>
                <w:tcPr>
                  <w:tcW w:w="8569" w:type="dxa"/>
                </w:tcPr>
                <w:p w14:paraId="1F7E1E79" w14:textId="77777777" w:rsidR="009622A0" w:rsidRDefault="001439C2">
                  <w:pPr>
                    <w:jc w:val="both"/>
                  </w:pPr>
                  <w:r>
                    <w:t xml:space="preserve">Suvremenost </w:t>
                  </w:r>
                  <w:proofErr w:type="spellStart"/>
                  <w:r>
                    <w:t>Goffmanove</w:t>
                  </w:r>
                  <w:proofErr w:type="spellEnd"/>
                  <w:r>
                    <w:t xml:space="preserve"> analize društvene interakcije 2</w:t>
                  </w:r>
                </w:p>
              </w:tc>
            </w:tr>
            <w:tr w:rsidR="009622A0" w14:paraId="60CDE67B" w14:textId="77777777">
              <w:tc>
                <w:tcPr>
                  <w:tcW w:w="450" w:type="dxa"/>
                  <w:tcMar>
                    <w:left w:w="0" w:type="dxa"/>
                  </w:tcMar>
                </w:tcPr>
                <w:p w14:paraId="40C14701" w14:textId="77777777" w:rsidR="009622A0" w:rsidRDefault="001439C2">
                  <w:pPr>
                    <w:jc w:val="right"/>
                  </w:pPr>
                  <w:r>
                    <w:t>14.</w:t>
                  </w:r>
                </w:p>
              </w:tc>
              <w:tc>
                <w:tcPr>
                  <w:tcW w:w="8569" w:type="dxa"/>
                </w:tcPr>
                <w:p w14:paraId="51CDD76A" w14:textId="77777777" w:rsidR="009622A0" w:rsidRDefault="001439C2">
                  <w:pPr>
                    <w:jc w:val="both"/>
                  </w:pPr>
                  <w:r>
                    <w:t>Mikro-makro poveznice na primjeru prostora (sociologija prostora i kulture)</w:t>
                  </w:r>
                </w:p>
              </w:tc>
            </w:tr>
            <w:tr w:rsidR="009622A0" w14:paraId="4F02414C" w14:textId="77777777">
              <w:tc>
                <w:tcPr>
                  <w:tcW w:w="450" w:type="dxa"/>
                  <w:tcMar>
                    <w:left w:w="0" w:type="dxa"/>
                  </w:tcMar>
                </w:tcPr>
                <w:p w14:paraId="560FE8E1" w14:textId="77777777" w:rsidR="009622A0" w:rsidRDefault="001439C2">
                  <w:pPr>
                    <w:jc w:val="right"/>
                  </w:pPr>
                  <w:r>
                    <w:t>15.</w:t>
                  </w:r>
                </w:p>
              </w:tc>
              <w:tc>
                <w:tcPr>
                  <w:tcW w:w="8569" w:type="dxa"/>
                </w:tcPr>
                <w:p w14:paraId="3B65E4AB" w14:textId="77777777" w:rsidR="009622A0" w:rsidRDefault="001439C2">
                  <w:pPr>
                    <w:jc w:val="both"/>
                  </w:pPr>
                  <w:r>
                    <w:t>Završno predavanje i evaluacija kolegija</w:t>
                  </w:r>
                </w:p>
              </w:tc>
            </w:tr>
          </w:tbl>
          <w:p w14:paraId="248FDDE6" w14:textId="77777777" w:rsidR="009622A0" w:rsidRDefault="009622A0"/>
        </w:tc>
      </w:tr>
      <w:tr w:rsidR="009622A0" w14:paraId="5B709E8F" w14:textId="77777777">
        <w:tc>
          <w:tcPr>
            <w:tcW w:w="2255" w:type="dxa"/>
          </w:tcPr>
          <w:p w14:paraId="4A81FF23" w14:textId="77777777" w:rsidR="009622A0" w:rsidRDefault="009622A0"/>
        </w:tc>
        <w:tc>
          <w:tcPr>
            <w:tcW w:w="6765" w:type="dxa"/>
          </w:tcPr>
          <w:p w14:paraId="7825C12C" w14:textId="77777777" w:rsidR="009622A0" w:rsidRDefault="009622A0"/>
        </w:tc>
      </w:tr>
    </w:tbl>
    <w:p w14:paraId="0A7FAB3F" w14:textId="77777777" w:rsidR="009622A0" w:rsidRDefault="009622A0"/>
    <w:p w14:paraId="5ED93473" w14:textId="77777777" w:rsidR="009622A0" w:rsidRDefault="001439C2">
      <w:r>
        <w:br w:type="page"/>
      </w:r>
    </w:p>
    <w:p w14:paraId="4DBE1231"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Terorizam i društvo</w:t>
      </w:r>
    </w:p>
    <w:tbl>
      <w:tblPr>
        <w:tblW w:w="9020" w:type="dxa"/>
        <w:tblLayout w:type="fixed"/>
        <w:tblLook w:val="04A0" w:firstRow="1" w:lastRow="0" w:firstColumn="1" w:lastColumn="0" w:noHBand="0" w:noVBand="1"/>
      </w:tblPr>
      <w:tblGrid>
        <w:gridCol w:w="2255"/>
        <w:gridCol w:w="6765"/>
      </w:tblGrid>
      <w:tr w:rsidR="009622A0" w14:paraId="24E74E32" w14:textId="77777777">
        <w:trPr>
          <w:trHeight w:hRule="exact" w:val="320"/>
        </w:trPr>
        <w:tc>
          <w:tcPr>
            <w:tcW w:w="2255" w:type="dxa"/>
          </w:tcPr>
          <w:p w14:paraId="0FCCC9A8" w14:textId="77777777" w:rsidR="009622A0" w:rsidRDefault="001439C2">
            <w:r>
              <w:rPr>
                <w:b/>
              </w:rPr>
              <w:t>Naziv</w:t>
            </w:r>
          </w:p>
        </w:tc>
        <w:tc>
          <w:tcPr>
            <w:tcW w:w="6765" w:type="dxa"/>
          </w:tcPr>
          <w:p w14:paraId="3E60DC11" w14:textId="77777777" w:rsidR="009622A0" w:rsidRDefault="001439C2">
            <w:r>
              <w:t>Terorizam i društvo</w:t>
            </w:r>
          </w:p>
        </w:tc>
      </w:tr>
      <w:tr w:rsidR="009622A0" w14:paraId="67DCFB56" w14:textId="77777777">
        <w:trPr>
          <w:trHeight w:hRule="exact" w:val="320"/>
        </w:trPr>
        <w:tc>
          <w:tcPr>
            <w:tcW w:w="2255" w:type="dxa"/>
          </w:tcPr>
          <w:p w14:paraId="58AF9BB8" w14:textId="77777777" w:rsidR="009622A0" w:rsidRDefault="001439C2">
            <w:r>
              <w:rPr>
                <w:b/>
              </w:rPr>
              <w:t>Organizacijska jedinica</w:t>
            </w:r>
          </w:p>
        </w:tc>
        <w:tc>
          <w:tcPr>
            <w:tcW w:w="6765" w:type="dxa"/>
          </w:tcPr>
          <w:p w14:paraId="63F5CD97" w14:textId="77777777" w:rsidR="009622A0" w:rsidRDefault="001439C2">
            <w:r>
              <w:t>Odsjek za sociologiju</w:t>
            </w:r>
          </w:p>
        </w:tc>
      </w:tr>
      <w:tr w:rsidR="009622A0" w14:paraId="7FFF02C1" w14:textId="77777777">
        <w:trPr>
          <w:trHeight w:hRule="exact" w:val="320"/>
        </w:trPr>
        <w:tc>
          <w:tcPr>
            <w:tcW w:w="2255" w:type="dxa"/>
          </w:tcPr>
          <w:p w14:paraId="23A2F826" w14:textId="77777777" w:rsidR="009622A0" w:rsidRDefault="001439C2">
            <w:r>
              <w:rPr>
                <w:b/>
              </w:rPr>
              <w:t>ECTS bodovi</w:t>
            </w:r>
          </w:p>
        </w:tc>
        <w:tc>
          <w:tcPr>
            <w:tcW w:w="6765" w:type="dxa"/>
          </w:tcPr>
          <w:p w14:paraId="3E167E7B" w14:textId="77777777" w:rsidR="009622A0" w:rsidRDefault="001439C2">
            <w:r>
              <w:t>6</w:t>
            </w:r>
          </w:p>
        </w:tc>
      </w:tr>
      <w:tr w:rsidR="009622A0" w14:paraId="5428E454" w14:textId="77777777">
        <w:trPr>
          <w:trHeight w:hRule="exact" w:val="320"/>
        </w:trPr>
        <w:tc>
          <w:tcPr>
            <w:tcW w:w="2255" w:type="dxa"/>
          </w:tcPr>
          <w:p w14:paraId="7519B0A7" w14:textId="77777777" w:rsidR="009622A0" w:rsidRDefault="001439C2">
            <w:r>
              <w:rPr>
                <w:b/>
              </w:rPr>
              <w:t>Šifra</w:t>
            </w:r>
          </w:p>
        </w:tc>
        <w:tc>
          <w:tcPr>
            <w:tcW w:w="6765" w:type="dxa"/>
          </w:tcPr>
          <w:p w14:paraId="759AF153" w14:textId="77777777" w:rsidR="009622A0" w:rsidRDefault="001439C2">
            <w:r>
              <w:t>51332</w:t>
            </w:r>
          </w:p>
        </w:tc>
      </w:tr>
      <w:tr w:rsidR="009622A0" w14:paraId="37A00C8C" w14:textId="77777777">
        <w:trPr>
          <w:trHeight w:hRule="exact" w:val="320"/>
        </w:trPr>
        <w:tc>
          <w:tcPr>
            <w:tcW w:w="2255" w:type="dxa"/>
          </w:tcPr>
          <w:p w14:paraId="3FCC4900" w14:textId="77777777" w:rsidR="009622A0" w:rsidRDefault="001439C2">
            <w:r>
              <w:rPr>
                <w:b/>
              </w:rPr>
              <w:t>Semestri izvođenja</w:t>
            </w:r>
          </w:p>
        </w:tc>
        <w:tc>
          <w:tcPr>
            <w:tcW w:w="6765" w:type="dxa"/>
          </w:tcPr>
          <w:p w14:paraId="1B1960B7" w14:textId="77777777" w:rsidR="009622A0" w:rsidRDefault="001439C2">
            <w:r>
              <w:t>Ljetni</w:t>
            </w:r>
          </w:p>
        </w:tc>
      </w:tr>
      <w:tr w:rsidR="009622A0" w14:paraId="09484574" w14:textId="77777777">
        <w:tc>
          <w:tcPr>
            <w:tcW w:w="2255" w:type="dxa"/>
          </w:tcPr>
          <w:p w14:paraId="120E15F4" w14:textId="77777777" w:rsidR="009622A0" w:rsidRDefault="001439C2">
            <w:r>
              <w:rPr>
                <w:b/>
              </w:rPr>
              <w:t>Nastavnici</w:t>
            </w:r>
          </w:p>
        </w:tc>
        <w:tc>
          <w:tcPr>
            <w:tcW w:w="6765" w:type="dxa"/>
          </w:tcPr>
          <w:p w14:paraId="416CE2DE" w14:textId="77777777" w:rsidR="009622A0" w:rsidRDefault="001439C2">
            <w:r>
              <w:t>dr.sc. Mirko Bilandžić, red. prof. (nositelj, P, S)</w:t>
            </w:r>
            <w:r>
              <w:br/>
              <w:t>dr.sc. Josip Pandžić, doc. (nositelj, P, S)</w:t>
            </w:r>
          </w:p>
        </w:tc>
      </w:tr>
      <w:tr w:rsidR="009622A0" w14:paraId="73944FF4" w14:textId="77777777">
        <w:tc>
          <w:tcPr>
            <w:tcW w:w="2255" w:type="dxa"/>
            <w:tcMar>
              <w:top w:w="160" w:type="dxa"/>
            </w:tcMar>
          </w:tcPr>
          <w:p w14:paraId="349D2EB6"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43D64296" w14:textId="77777777">
              <w:tc>
                <w:tcPr>
                  <w:tcW w:w="2310" w:type="dxa"/>
                  <w:tcMar>
                    <w:left w:w="0" w:type="dxa"/>
                  </w:tcMar>
                </w:tcPr>
                <w:p w14:paraId="0D15BF1B" w14:textId="77777777" w:rsidR="009622A0" w:rsidRDefault="001439C2">
                  <w:r>
                    <w:t>Predavanja</w:t>
                  </w:r>
                </w:p>
              </w:tc>
              <w:tc>
                <w:tcPr>
                  <w:tcW w:w="2310" w:type="dxa"/>
                </w:tcPr>
                <w:p w14:paraId="1651311F" w14:textId="77777777" w:rsidR="009622A0" w:rsidRDefault="001439C2">
                  <w:r>
                    <w:t>30</w:t>
                  </w:r>
                </w:p>
              </w:tc>
            </w:tr>
            <w:tr w:rsidR="009622A0" w14:paraId="63633E5B" w14:textId="77777777">
              <w:tc>
                <w:tcPr>
                  <w:tcW w:w="2310" w:type="dxa"/>
                  <w:tcMar>
                    <w:left w:w="0" w:type="dxa"/>
                  </w:tcMar>
                </w:tcPr>
                <w:p w14:paraId="0DC5438C" w14:textId="77777777" w:rsidR="009622A0" w:rsidRDefault="001439C2">
                  <w:r>
                    <w:t>Seminar</w:t>
                  </w:r>
                </w:p>
              </w:tc>
              <w:tc>
                <w:tcPr>
                  <w:tcW w:w="2310" w:type="dxa"/>
                </w:tcPr>
                <w:p w14:paraId="63BCF72C" w14:textId="77777777" w:rsidR="009622A0" w:rsidRDefault="001439C2">
                  <w:r>
                    <w:t>30</w:t>
                  </w:r>
                </w:p>
              </w:tc>
            </w:tr>
          </w:tbl>
          <w:p w14:paraId="715C0E0F" w14:textId="77777777" w:rsidR="009622A0" w:rsidRDefault="009622A0"/>
        </w:tc>
      </w:tr>
      <w:tr w:rsidR="009622A0" w14:paraId="5B43DA36" w14:textId="77777777">
        <w:tc>
          <w:tcPr>
            <w:tcW w:w="2255" w:type="dxa"/>
            <w:tcMar>
              <w:top w:w="160" w:type="dxa"/>
            </w:tcMar>
          </w:tcPr>
          <w:p w14:paraId="1BCC433F" w14:textId="77777777" w:rsidR="009622A0" w:rsidRDefault="001439C2">
            <w:r>
              <w:rPr>
                <w:b/>
              </w:rPr>
              <w:t>Preduvjeti</w:t>
            </w:r>
          </w:p>
        </w:tc>
        <w:tc>
          <w:tcPr>
            <w:tcW w:w="6765" w:type="dxa"/>
            <w:tcMar>
              <w:top w:w="160" w:type="dxa"/>
            </w:tcMar>
          </w:tcPr>
          <w:p w14:paraId="063C8841" w14:textId="77777777" w:rsidR="009622A0" w:rsidRDefault="001439C2">
            <w:r>
              <w:t>Nema</w:t>
            </w:r>
          </w:p>
        </w:tc>
      </w:tr>
      <w:tr w:rsidR="009622A0" w14:paraId="53882417" w14:textId="77777777">
        <w:tc>
          <w:tcPr>
            <w:tcW w:w="2255" w:type="dxa"/>
            <w:tcMar>
              <w:top w:w="160" w:type="dxa"/>
            </w:tcMar>
          </w:tcPr>
          <w:p w14:paraId="55173716" w14:textId="77777777" w:rsidR="009622A0" w:rsidRDefault="001439C2">
            <w:r>
              <w:rPr>
                <w:b/>
              </w:rPr>
              <w:t>Cilj</w:t>
            </w:r>
          </w:p>
        </w:tc>
        <w:tc>
          <w:tcPr>
            <w:tcW w:w="6765" w:type="dxa"/>
            <w:tcMar>
              <w:top w:w="160" w:type="dxa"/>
            </w:tcMar>
          </w:tcPr>
          <w:p w14:paraId="76A92F4A" w14:textId="77777777" w:rsidR="009622A0" w:rsidRDefault="001439C2">
            <w:pPr>
              <w:jc w:val="both"/>
            </w:pPr>
            <w:r>
              <w:t xml:space="preserve">Cilj kolegija je osposobiti studente za ovladavanje temeljnim kategorijama terorizma odnosno upoznati ih sa uzrocima nastanka terorizma, povijesnim i kontekstualnim razvojem terorizma, vrstama terorizma, terorističkim aktima i </w:t>
            </w:r>
            <w:r>
              <w:t xml:space="preserve">oblicima terorističkog organiziranja te politikama, strategijama i tehnikama za suzbijanje terorizma Time će studenti steći znanja potrebna za kompetentnu analizu društvenog značenja i </w:t>
            </w:r>
            <w:proofErr w:type="spellStart"/>
            <w:r>
              <w:t>socijetalnih</w:t>
            </w:r>
            <w:proofErr w:type="spellEnd"/>
            <w:r>
              <w:t xml:space="preserve"> dimenzija terorizma te se osposobiti za samostalno istraživanje institucija i fenomena na tom području.</w:t>
            </w:r>
          </w:p>
        </w:tc>
      </w:tr>
      <w:tr w:rsidR="009622A0" w14:paraId="774697B2" w14:textId="77777777">
        <w:tc>
          <w:tcPr>
            <w:tcW w:w="2255" w:type="dxa"/>
            <w:tcMar>
              <w:top w:w="160" w:type="dxa"/>
            </w:tcMar>
          </w:tcPr>
          <w:p w14:paraId="28DD6A16" w14:textId="77777777" w:rsidR="009622A0" w:rsidRDefault="001439C2">
            <w:r>
              <w:rPr>
                <w:b/>
              </w:rPr>
              <w:t>Metode podučavanja</w:t>
            </w:r>
          </w:p>
        </w:tc>
        <w:tc>
          <w:tcPr>
            <w:tcW w:w="6765" w:type="dxa"/>
            <w:tcMar>
              <w:top w:w="160" w:type="dxa"/>
            </w:tcMar>
          </w:tcPr>
          <w:p w14:paraId="513B9EC4" w14:textId="77777777" w:rsidR="009622A0" w:rsidRDefault="001439C2">
            <w:pPr>
              <w:jc w:val="both"/>
            </w:pPr>
            <w:r>
              <w:t>Kolegij Terorizam i društvo će se realizirati posredstvom predavanja i seminara. Nastavne metode koje će biti korištene na kolegiju su: predavanja, grupne diskusije, prezentacije te analize slučajeva (</w:t>
            </w:r>
            <w:proofErr w:type="spellStart"/>
            <w:r>
              <w:t>case</w:t>
            </w:r>
            <w:proofErr w:type="spellEnd"/>
            <w:r>
              <w:t xml:space="preserve"> </w:t>
            </w:r>
            <w:proofErr w:type="spellStart"/>
            <w:r>
              <w:t>studies</w:t>
            </w:r>
            <w:proofErr w:type="spellEnd"/>
            <w:r>
              <w:t xml:space="preserve"> i </w:t>
            </w:r>
            <w:proofErr w:type="spellStart"/>
            <w:r>
              <w:t>country</w:t>
            </w:r>
            <w:proofErr w:type="spellEnd"/>
            <w:r>
              <w:t xml:space="preserve"> </w:t>
            </w:r>
            <w:proofErr w:type="spellStart"/>
            <w:r>
              <w:t>studies</w:t>
            </w:r>
            <w:proofErr w:type="spellEnd"/>
            <w:r>
              <w:t>).</w:t>
            </w:r>
            <w:r>
              <w:br/>
            </w:r>
            <w:r>
              <w:br/>
            </w:r>
          </w:p>
        </w:tc>
      </w:tr>
      <w:tr w:rsidR="009622A0" w14:paraId="2DA93AF2" w14:textId="77777777">
        <w:tc>
          <w:tcPr>
            <w:tcW w:w="2255" w:type="dxa"/>
            <w:tcMar>
              <w:top w:w="160" w:type="dxa"/>
            </w:tcMar>
          </w:tcPr>
          <w:p w14:paraId="6A368757" w14:textId="77777777" w:rsidR="009622A0" w:rsidRDefault="001439C2">
            <w:r>
              <w:rPr>
                <w:b/>
              </w:rPr>
              <w:t>Metode ocjenjivanja</w:t>
            </w:r>
          </w:p>
        </w:tc>
        <w:tc>
          <w:tcPr>
            <w:tcW w:w="6765" w:type="dxa"/>
            <w:tcMar>
              <w:top w:w="160" w:type="dxa"/>
            </w:tcMar>
          </w:tcPr>
          <w:p w14:paraId="48F3023A" w14:textId="77777777" w:rsidR="009622A0" w:rsidRDefault="001439C2" w:rsidP="001439C2">
            <w:r>
              <w:t xml:space="preserve">Način polaganja ispita: Nakon odslušanih predavanja polaže se završni usmeni ispit. Elementi </w:t>
            </w:r>
            <w:r>
              <w:br/>
              <w:t xml:space="preserve">konačne ocjene (maksimalno 100 bodova) su: </w:t>
            </w:r>
            <w:r>
              <w:br/>
              <w:t xml:space="preserve">a)  prisustvovanje predavanjima i aktivno sudjelovanje  na nastavi (pitanja, komentari, analize) - maksimalno 15 bodova; </w:t>
            </w:r>
            <w:r>
              <w:br/>
              <w:t>b)  prisustvovanje seminarima, konzultiranje seminarske literature i aktivno sudjelovanje na seminarskoj nastavi - maksimalno 30 bodova;</w:t>
            </w:r>
            <w:r>
              <w:br/>
              <w:t xml:space="preserve">c)  izrada individualnog projekta (ili seminara) što uključuje pisani izvještaj i prezentaciju njegovog sadržaja - maksimalno 15 bodova; </w:t>
            </w:r>
            <w:r>
              <w:br/>
              <w:t xml:space="preserve">d)  završni usmeni ispit - maksimalno 40 bodova. </w:t>
            </w:r>
            <w:r>
              <w:br/>
            </w:r>
            <w:r>
              <w:br/>
              <w:t xml:space="preserve">Uspjeh na predmetu </w:t>
            </w:r>
            <w:r>
              <w:t xml:space="preserve">predstavlja zbir ostvarenih bodova, a ocjena uspjeha izvršit  će se prema </w:t>
            </w:r>
            <w:r>
              <w:br/>
              <w:t xml:space="preserve">sljedećoj tablici: </w:t>
            </w:r>
            <w:r>
              <w:br/>
              <w:t>a)</w:t>
            </w:r>
            <w:r>
              <w:tab/>
              <w:t xml:space="preserve">izvrstan (90-100 bodova); </w:t>
            </w:r>
            <w:r>
              <w:br/>
              <w:t>b)</w:t>
            </w:r>
            <w:r>
              <w:tab/>
              <w:t xml:space="preserve">vrlo dobar (80-89 bodova); </w:t>
            </w:r>
            <w:r>
              <w:br/>
              <w:t>c)</w:t>
            </w:r>
            <w:r>
              <w:tab/>
              <w:t xml:space="preserve">dobar (60-79 bodova); </w:t>
            </w:r>
            <w:r>
              <w:br/>
              <w:t>d)</w:t>
            </w:r>
            <w:r>
              <w:tab/>
              <w:t xml:space="preserve">dovoljan (51 do 59 bodova); </w:t>
            </w:r>
            <w:r>
              <w:br/>
              <w:t>e)</w:t>
            </w:r>
            <w:r>
              <w:tab/>
              <w:t>nedovoljan (50 bodova i manje)</w:t>
            </w:r>
            <w:r>
              <w:br/>
            </w:r>
          </w:p>
        </w:tc>
      </w:tr>
      <w:tr w:rsidR="009622A0" w14:paraId="79B6F12E" w14:textId="77777777">
        <w:tc>
          <w:tcPr>
            <w:tcW w:w="2255" w:type="dxa"/>
            <w:tcMar>
              <w:top w:w="160" w:type="dxa"/>
            </w:tcMar>
          </w:tcPr>
          <w:p w14:paraId="50472184" w14:textId="77777777" w:rsidR="009622A0" w:rsidRDefault="001439C2">
            <w:pPr>
              <w:spacing w:after="60"/>
            </w:pPr>
            <w:r>
              <w:rPr>
                <w:b/>
              </w:rPr>
              <w:t>Ishodi učenja</w:t>
            </w:r>
          </w:p>
        </w:tc>
        <w:tc>
          <w:tcPr>
            <w:tcW w:w="6765" w:type="dxa"/>
            <w:tcMar>
              <w:top w:w="160" w:type="dxa"/>
            </w:tcMar>
          </w:tcPr>
          <w:p w14:paraId="53DDA95B" w14:textId="77777777" w:rsidR="009622A0" w:rsidRDefault="009622A0"/>
        </w:tc>
      </w:tr>
      <w:tr w:rsidR="009622A0" w14:paraId="538E9FB5"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30A2FE46" w14:textId="77777777">
              <w:tc>
                <w:tcPr>
                  <w:tcW w:w="450" w:type="dxa"/>
                  <w:tcMar>
                    <w:left w:w="0" w:type="dxa"/>
                  </w:tcMar>
                </w:tcPr>
                <w:p w14:paraId="7A4F6BD7" w14:textId="77777777" w:rsidR="009622A0" w:rsidRDefault="001439C2">
                  <w:pPr>
                    <w:jc w:val="right"/>
                  </w:pPr>
                  <w:r>
                    <w:t>1.</w:t>
                  </w:r>
                </w:p>
              </w:tc>
              <w:tc>
                <w:tcPr>
                  <w:tcW w:w="8569" w:type="dxa"/>
                </w:tcPr>
                <w:p w14:paraId="53E91A4E" w14:textId="77777777" w:rsidR="009622A0" w:rsidRDefault="001439C2">
                  <w:pPr>
                    <w:jc w:val="both"/>
                  </w:pPr>
                  <w:r>
                    <w:t>Objasniti i razumjeti temeljne pojmove</w:t>
                  </w:r>
                </w:p>
              </w:tc>
            </w:tr>
            <w:tr w:rsidR="009622A0" w14:paraId="6FCF163B" w14:textId="77777777">
              <w:tc>
                <w:tcPr>
                  <w:tcW w:w="450" w:type="dxa"/>
                  <w:tcMar>
                    <w:left w:w="0" w:type="dxa"/>
                  </w:tcMar>
                </w:tcPr>
                <w:p w14:paraId="78019865" w14:textId="77777777" w:rsidR="009622A0" w:rsidRDefault="001439C2">
                  <w:pPr>
                    <w:jc w:val="right"/>
                  </w:pPr>
                  <w:r>
                    <w:t>2.</w:t>
                  </w:r>
                </w:p>
              </w:tc>
              <w:tc>
                <w:tcPr>
                  <w:tcW w:w="8569" w:type="dxa"/>
                </w:tcPr>
                <w:p w14:paraId="70405A24" w14:textId="77777777" w:rsidR="009622A0" w:rsidRDefault="001439C2">
                  <w:pPr>
                    <w:jc w:val="both"/>
                  </w:pPr>
                  <w:proofErr w:type="spellStart"/>
                  <w:r>
                    <w:t>Razumijeti</w:t>
                  </w:r>
                  <w:proofErr w:type="spellEnd"/>
                  <w:r>
                    <w:t xml:space="preserve"> socijalni, povijesni i </w:t>
                  </w:r>
                  <w:r>
                    <w:t>politički kontekst nastanka terorizma</w:t>
                  </w:r>
                </w:p>
              </w:tc>
            </w:tr>
            <w:tr w:rsidR="009622A0" w14:paraId="1FDDD702" w14:textId="77777777">
              <w:tc>
                <w:tcPr>
                  <w:tcW w:w="450" w:type="dxa"/>
                  <w:tcMar>
                    <w:left w:w="0" w:type="dxa"/>
                  </w:tcMar>
                </w:tcPr>
                <w:p w14:paraId="7694B8B6" w14:textId="77777777" w:rsidR="009622A0" w:rsidRDefault="001439C2">
                  <w:pPr>
                    <w:jc w:val="right"/>
                  </w:pPr>
                  <w:r>
                    <w:t>3.</w:t>
                  </w:r>
                </w:p>
              </w:tc>
              <w:tc>
                <w:tcPr>
                  <w:tcW w:w="8569" w:type="dxa"/>
                </w:tcPr>
                <w:p w14:paraId="427F11E2" w14:textId="77777777" w:rsidR="009622A0" w:rsidRDefault="001439C2">
                  <w:pPr>
                    <w:jc w:val="both"/>
                  </w:pPr>
                  <w:proofErr w:type="spellStart"/>
                  <w:r>
                    <w:t>Razumijeti</w:t>
                  </w:r>
                  <w:proofErr w:type="spellEnd"/>
                  <w:r>
                    <w:t xml:space="preserve"> socijalni dinamizam terorizma i teoriju valova terorizma</w:t>
                  </w:r>
                </w:p>
              </w:tc>
            </w:tr>
            <w:tr w:rsidR="009622A0" w14:paraId="698FB697" w14:textId="77777777">
              <w:tc>
                <w:tcPr>
                  <w:tcW w:w="450" w:type="dxa"/>
                  <w:tcMar>
                    <w:left w:w="0" w:type="dxa"/>
                  </w:tcMar>
                </w:tcPr>
                <w:p w14:paraId="1C8E1B48" w14:textId="77777777" w:rsidR="009622A0" w:rsidRDefault="001439C2">
                  <w:pPr>
                    <w:jc w:val="right"/>
                  </w:pPr>
                  <w:r>
                    <w:t>4.</w:t>
                  </w:r>
                </w:p>
              </w:tc>
              <w:tc>
                <w:tcPr>
                  <w:tcW w:w="8569" w:type="dxa"/>
                </w:tcPr>
                <w:p w14:paraId="12B94B70" w14:textId="77777777" w:rsidR="009622A0" w:rsidRDefault="001439C2">
                  <w:pPr>
                    <w:jc w:val="both"/>
                  </w:pPr>
                  <w:r>
                    <w:t>Shvatiti suvremene protuterorističke politike i strategije</w:t>
                  </w:r>
                </w:p>
              </w:tc>
            </w:tr>
            <w:tr w:rsidR="009622A0" w14:paraId="22A3970E" w14:textId="77777777">
              <w:tc>
                <w:tcPr>
                  <w:tcW w:w="450" w:type="dxa"/>
                  <w:tcMar>
                    <w:left w:w="0" w:type="dxa"/>
                  </w:tcMar>
                </w:tcPr>
                <w:p w14:paraId="495CB3D1" w14:textId="77777777" w:rsidR="009622A0" w:rsidRDefault="001439C2">
                  <w:pPr>
                    <w:jc w:val="right"/>
                  </w:pPr>
                  <w:r>
                    <w:t>5.</w:t>
                  </w:r>
                </w:p>
              </w:tc>
              <w:tc>
                <w:tcPr>
                  <w:tcW w:w="8569" w:type="dxa"/>
                </w:tcPr>
                <w:p w14:paraId="046B4786" w14:textId="77777777" w:rsidR="009622A0" w:rsidRDefault="001439C2">
                  <w:pPr>
                    <w:jc w:val="both"/>
                  </w:pPr>
                  <w:r>
                    <w:t>Kritički evaluirati suvremene protuterorističke politike i strategije</w:t>
                  </w:r>
                </w:p>
              </w:tc>
            </w:tr>
            <w:tr w:rsidR="009622A0" w14:paraId="23CEA601" w14:textId="77777777">
              <w:tc>
                <w:tcPr>
                  <w:tcW w:w="450" w:type="dxa"/>
                  <w:tcMar>
                    <w:left w:w="0" w:type="dxa"/>
                  </w:tcMar>
                </w:tcPr>
                <w:p w14:paraId="78E6B07A" w14:textId="77777777" w:rsidR="009622A0" w:rsidRDefault="001439C2">
                  <w:pPr>
                    <w:jc w:val="right"/>
                  </w:pPr>
                  <w:r>
                    <w:t>6.</w:t>
                  </w:r>
                </w:p>
              </w:tc>
              <w:tc>
                <w:tcPr>
                  <w:tcW w:w="8569" w:type="dxa"/>
                </w:tcPr>
                <w:p w14:paraId="450D2198" w14:textId="77777777" w:rsidR="009622A0" w:rsidRDefault="001439C2">
                  <w:pPr>
                    <w:jc w:val="both"/>
                  </w:pPr>
                  <w:r>
                    <w:t xml:space="preserve">Komparativno analizirati organizacijske oblike i </w:t>
                  </w:r>
                  <w:proofErr w:type="spellStart"/>
                  <w:r>
                    <w:t>socijetalnost</w:t>
                  </w:r>
                  <w:proofErr w:type="spellEnd"/>
                  <w:r>
                    <w:t xml:space="preserve"> terorističkih organizacija</w:t>
                  </w:r>
                </w:p>
              </w:tc>
            </w:tr>
            <w:tr w:rsidR="009622A0" w14:paraId="4CA83F63" w14:textId="77777777">
              <w:tc>
                <w:tcPr>
                  <w:tcW w:w="450" w:type="dxa"/>
                  <w:tcMar>
                    <w:left w:w="0" w:type="dxa"/>
                  </w:tcMar>
                </w:tcPr>
                <w:p w14:paraId="49C3296A" w14:textId="77777777" w:rsidR="009622A0" w:rsidRDefault="001439C2">
                  <w:pPr>
                    <w:jc w:val="right"/>
                  </w:pPr>
                  <w:r>
                    <w:lastRenderedPageBreak/>
                    <w:t>7.</w:t>
                  </w:r>
                </w:p>
              </w:tc>
              <w:tc>
                <w:tcPr>
                  <w:tcW w:w="8569" w:type="dxa"/>
                </w:tcPr>
                <w:p w14:paraId="5F18920F" w14:textId="77777777" w:rsidR="009622A0" w:rsidRDefault="001439C2">
                  <w:pPr>
                    <w:jc w:val="both"/>
                  </w:pPr>
                  <w:proofErr w:type="spellStart"/>
                  <w:r>
                    <w:t>Razumijeti</w:t>
                  </w:r>
                  <w:proofErr w:type="spellEnd"/>
                  <w:r>
                    <w:t xml:space="preserve"> i analizirati teroristička djelovanja</w:t>
                  </w:r>
                </w:p>
              </w:tc>
            </w:tr>
            <w:tr w:rsidR="009622A0" w14:paraId="13CF3816" w14:textId="77777777">
              <w:tc>
                <w:tcPr>
                  <w:tcW w:w="450" w:type="dxa"/>
                  <w:tcMar>
                    <w:left w:w="0" w:type="dxa"/>
                  </w:tcMar>
                </w:tcPr>
                <w:p w14:paraId="6D948F0E" w14:textId="77777777" w:rsidR="009622A0" w:rsidRDefault="001439C2">
                  <w:pPr>
                    <w:jc w:val="right"/>
                  </w:pPr>
                  <w:r>
                    <w:t>8.</w:t>
                  </w:r>
                </w:p>
              </w:tc>
              <w:tc>
                <w:tcPr>
                  <w:tcW w:w="8569" w:type="dxa"/>
                </w:tcPr>
                <w:p w14:paraId="774100F9" w14:textId="77777777" w:rsidR="009622A0" w:rsidRDefault="001439C2">
                  <w:pPr>
                    <w:jc w:val="both"/>
                  </w:pPr>
                  <w:proofErr w:type="spellStart"/>
                  <w:r>
                    <w:t>Primjeniti</w:t>
                  </w:r>
                  <w:proofErr w:type="spellEnd"/>
                  <w:r>
                    <w:t xml:space="preserve"> stečena </w:t>
                  </w:r>
                  <w:proofErr w:type="spellStart"/>
                  <w:r>
                    <w:t>zanja</w:t>
                  </w:r>
                  <w:proofErr w:type="spellEnd"/>
                  <w:r>
                    <w:t xml:space="preserve"> u protuterorističkom djelovanju</w:t>
                  </w:r>
                </w:p>
              </w:tc>
            </w:tr>
            <w:tr w:rsidR="009622A0" w14:paraId="4C087E49" w14:textId="77777777">
              <w:tc>
                <w:tcPr>
                  <w:tcW w:w="450" w:type="dxa"/>
                  <w:tcMar>
                    <w:left w:w="0" w:type="dxa"/>
                  </w:tcMar>
                </w:tcPr>
                <w:p w14:paraId="0FA75F90" w14:textId="77777777" w:rsidR="009622A0" w:rsidRDefault="001439C2">
                  <w:pPr>
                    <w:jc w:val="right"/>
                  </w:pPr>
                  <w:r>
                    <w:t>9.</w:t>
                  </w:r>
                </w:p>
              </w:tc>
              <w:tc>
                <w:tcPr>
                  <w:tcW w:w="8569" w:type="dxa"/>
                </w:tcPr>
                <w:p w14:paraId="2309DA4D" w14:textId="77777777" w:rsidR="009622A0" w:rsidRDefault="001439C2">
                  <w:pPr>
                    <w:jc w:val="both"/>
                  </w:pPr>
                  <w:r>
                    <w:t xml:space="preserve">Steći znanja potrebna za kompetentnu analizu </w:t>
                  </w:r>
                  <w:r>
                    <w:t xml:space="preserve">društvenog značenja i </w:t>
                  </w:r>
                  <w:proofErr w:type="spellStart"/>
                  <w:r>
                    <w:t>socijetalnih</w:t>
                  </w:r>
                  <w:proofErr w:type="spellEnd"/>
                  <w:r>
                    <w:t xml:space="preserve"> dimenzija terorizma</w:t>
                  </w:r>
                </w:p>
              </w:tc>
            </w:tr>
            <w:tr w:rsidR="009622A0" w14:paraId="36384912" w14:textId="77777777">
              <w:tc>
                <w:tcPr>
                  <w:tcW w:w="450" w:type="dxa"/>
                  <w:tcMar>
                    <w:left w:w="0" w:type="dxa"/>
                  </w:tcMar>
                </w:tcPr>
                <w:p w14:paraId="7CE186D7" w14:textId="77777777" w:rsidR="009622A0" w:rsidRDefault="001439C2">
                  <w:pPr>
                    <w:jc w:val="right"/>
                  </w:pPr>
                  <w:r>
                    <w:t>10.</w:t>
                  </w:r>
                </w:p>
              </w:tc>
              <w:tc>
                <w:tcPr>
                  <w:tcW w:w="8569" w:type="dxa"/>
                </w:tcPr>
                <w:p w14:paraId="72FEDB84" w14:textId="77777777" w:rsidR="009622A0" w:rsidRDefault="001439C2">
                  <w:pPr>
                    <w:jc w:val="both"/>
                  </w:pPr>
                  <w:r>
                    <w:t>Osposobiti se za samostalno istraživanje institucija i fenomena na tom području.</w:t>
                  </w:r>
                </w:p>
              </w:tc>
            </w:tr>
          </w:tbl>
          <w:p w14:paraId="28580398" w14:textId="77777777" w:rsidR="009622A0" w:rsidRDefault="009622A0"/>
        </w:tc>
      </w:tr>
      <w:tr w:rsidR="009622A0" w14:paraId="303DB9FF" w14:textId="77777777">
        <w:tc>
          <w:tcPr>
            <w:tcW w:w="2255" w:type="dxa"/>
            <w:tcMar>
              <w:top w:w="160" w:type="dxa"/>
            </w:tcMar>
          </w:tcPr>
          <w:p w14:paraId="2191B327" w14:textId="77777777" w:rsidR="009622A0" w:rsidRDefault="001439C2">
            <w:pPr>
              <w:spacing w:after="60"/>
            </w:pPr>
            <w:r>
              <w:rPr>
                <w:b/>
              </w:rPr>
              <w:lastRenderedPageBreak/>
              <w:t>Sadržaj</w:t>
            </w:r>
          </w:p>
        </w:tc>
        <w:tc>
          <w:tcPr>
            <w:tcW w:w="6765" w:type="dxa"/>
            <w:tcMar>
              <w:top w:w="160" w:type="dxa"/>
            </w:tcMar>
          </w:tcPr>
          <w:p w14:paraId="6D92B52F" w14:textId="77777777" w:rsidR="009622A0" w:rsidRDefault="009622A0"/>
        </w:tc>
      </w:tr>
      <w:tr w:rsidR="009622A0" w14:paraId="25233945"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0B08A968" w14:textId="77777777">
              <w:tc>
                <w:tcPr>
                  <w:tcW w:w="450" w:type="dxa"/>
                  <w:tcMar>
                    <w:left w:w="0" w:type="dxa"/>
                  </w:tcMar>
                </w:tcPr>
                <w:p w14:paraId="4B153118" w14:textId="77777777" w:rsidR="009622A0" w:rsidRDefault="001439C2">
                  <w:pPr>
                    <w:jc w:val="right"/>
                  </w:pPr>
                  <w:r>
                    <w:t>1.</w:t>
                  </w:r>
                </w:p>
              </w:tc>
              <w:tc>
                <w:tcPr>
                  <w:tcW w:w="8569" w:type="dxa"/>
                </w:tcPr>
                <w:p w14:paraId="07094E2C" w14:textId="77777777" w:rsidR="009622A0" w:rsidRDefault="001439C2">
                  <w:pPr>
                    <w:jc w:val="both"/>
                  </w:pPr>
                  <w:r>
                    <w:t xml:space="preserve">Uvod u kolegij, opis sadržaja i ciljeva kolegija, struktura kolegija, uvod u seminar i prikaz </w:t>
                  </w:r>
                  <w:r>
                    <w:t>tema, pregled literature</w:t>
                  </w:r>
                </w:p>
              </w:tc>
            </w:tr>
            <w:tr w:rsidR="009622A0" w14:paraId="4557C866" w14:textId="77777777">
              <w:tc>
                <w:tcPr>
                  <w:tcW w:w="450" w:type="dxa"/>
                  <w:tcMar>
                    <w:left w:w="0" w:type="dxa"/>
                  </w:tcMar>
                </w:tcPr>
                <w:p w14:paraId="6657AFD4" w14:textId="77777777" w:rsidR="009622A0" w:rsidRDefault="001439C2">
                  <w:pPr>
                    <w:jc w:val="right"/>
                  </w:pPr>
                  <w:r>
                    <w:t>2.</w:t>
                  </w:r>
                </w:p>
              </w:tc>
              <w:tc>
                <w:tcPr>
                  <w:tcW w:w="8569" w:type="dxa"/>
                </w:tcPr>
                <w:p w14:paraId="4D0148EF" w14:textId="77777777" w:rsidR="009622A0" w:rsidRDefault="001439C2">
                  <w:pPr>
                    <w:jc w:val="both"/>
                  </w:pPr>
                  <w:r>
                    <w:t>Pojam i sadržaj terorizma; terorizam kao predmet interdisciplinarnih istraživanja</w:t>
                  </w:r>
                </w:p>
              </w:tc>
            </w:tr>
            <w:tr w:rsidR="009622A0" w14:paraId="23C03D25" w14:textId="77777777">
              <w:tc>
                <w:tcPr>
                  <w:tcW w:w="450" w:type="dxa"/>
                  <w:tcMar>
                    <w:left w:w="0" w:type="dxa"/>
                  </w:tcMar>
                </w:tcPr>
                <w:p w14:paraId="53AFC725" w14:textId="77777777" w:rsidR="009622A0" w:rsidRDefault="001439C2">
                  <w:pPr>
                    <w:jc w:val="right"/>
                  </w:pPr>
                  <w:r>
                    <w:t>3.</w:t>
                  </w:r>
                </w:p>
              </w:tc>
              <w:tc>
                <w:tcPr>
                  <w:tcW w:w="8569" w:type="dxa"/>
                </w:tcPr>
                <w:p w14:paraId="1977CB55" w14:textId="77777777" w:rsidR="009622A0" w:rsidRDefault="001439C2">
                  <w:pPr>
                    <w:jc w:val="both"/>
                  </w:pPr>
                  <w:r>
                    <w:t>Društvena uvjetovanost terorizma u povijesnom kontekstu</w:t>
                  </w:r>
                </w:p>
              </w:tc>
            </w:tr>
            <w:tr w:rsidR="009622A0" w14:paraId="58C7E5AF" w14:textId="77777777">
              <w:tc>
                <w:tcPr>
                  <w:tcW w:w="450" w:type="dxa"/>
                  <w:tcMar>
                    <w:left w:w="0" w:type="dxa"/>
                  </w:tcMar>
                </w:tcPr>
                <w:p w14:paraId="20F66FF0" w14:textId="77777777" w:rsidR="009622A0" w:rsidRDefault="001439C2">
                  <w:pPr>
                    <w:jc w:val="right"/>
                  </w:pPr>
                  <w:r>
                    <w:t>4.</w:t>
                  </w:r>
                </w:p>
              </w:tc>
              <w:tc>
                <w:tcPr>
                  <w:tcW w:w="8569" w:type="dxa"/>
                </w:tcPr>
                <w:p w14:paraId="29310635" w14:textId="77777777" w:rsidR="009622A0" w:rsidRDefault="001439C2">
                  <w:pPr>
                    <w:jc w:val="both"/>
                  </w:pPr>
                  <w:r>
                    <w:t>Struktura terorizma - uzroci, teroristički akti, protuterorizam; proces terorizma i društvene posljedice</w:t>
                  </w:r>
                </w:p>
              </w:tc>
            </w:tr>
            <w:tr w:rsidR="009622A0" w14:paraId="6542B48D" w14:textId="77777777">
              <w:tc>
                <w:tcPr>
                  <w:tcW w:w="450" w:type="dxa"/>
                  <w:tcMar>
                    <w:left w:w="0" w:type="dxa"/>
                  </w:tcMar>
                </w:tcPr>
                <w:p w14:paraId="07C360E4" w14:textId="77777777" w:rsidR="009622A0" w:rsidRDefault="001439C2">
                  <w:pPr>
                    <w:jc w:val="right"/>
                  </w:pPr>
                  <w:r>
                    <w:t>5.</w:t>
                  </w:r>
                </w:p>
              </w:tc>
              <w:tc>
                <w:tcPr>
                  <w:tcW w:w="8569" w:type="dxa"/>
                </w:tcPr>
                <w:p w14:paraId="6D68B709" w14:textId="77777777" w:rsidR="009622A0" w:rsidRDefault="001439C2">
                  <w:pPr>
                    <w:jc w:val="both"/>
                  </w:pPr>
                  <w:r>
                    <w:t>Teroristički akti i protuterorističko djelovanje; "teroriziranje terorizma" kao oblik protuterorističkog djelovanja</w:t>
                  </w:r>
                </w:p>
              </w:tc>
            </w:tr>
            <w:tr w:rsidR="009622A0" w14:paraId="437DDD7A" w14:textId="77777777">
              <w:tc>
                <w:tcPr>
                  <w:tcW w:w="450" w:type="dxa"/>
                  <w:tcMar>
                    <w:left w:w="0" w:type="dxa"/>
                  </w:tcMar>
                </w:tcPr>
                <w:p w14:paraId="4B156ECC" w14:textId="77777777" w:rsidR="009622A0" w:rsidRDefault="001439C2">
                  <w:pPr>
                    <w:jc w:val="right"/>
                  </w:pPr>
                  <w:r>
                    <w:t>6.</w:t>
                  </w:r>
                </w:p>
              </w:tc>
              <w:tc>
                <w:tcPr>
                  <w:tcW w:w="8569" w:type="dxa"/>
                </w:tcPr>
                <w:p w14:paraId="10485F54" w14:textId="77777777" w:rsidR="009622A0" w:rsidRDefault="001439C2">
                  <w:pPr>
                    <w:jc w:val="both"/>
                  </w:pPr>
                  <w:r>
                    <w:t>Vrste terorizma: nacionalni, međunarodni, transnacionalni, globalni i državni</w:t>
                  </w:r>
                </w:p>
              </w:tc>
            </w:tr>
            <w:tr w:rsidR="009622A0" w14:paraId="22B7992C" w14:textId="77777777">
              <w:tc>
                <w:tcPr>
                  <w:tcW w:w="450" w:type="dxa"/>
                  <w:tcMar>
                    <w:left w:w="0" w:type="dxa"/>
                  </w:tcMar>
                </w:tcPr>
                <w:p w14:paraId="4EA6617E" w14:textId="77777777" w:rsidR="009622A0" w:rsidRDefault="001439C2">
                  <w:pPr>
                    <w:jc w:val="right"/>
                  </w:pPr>
                  <w:r>
                    <w:t>7.</w:t>
                  </w:r>
                </w:p>
              </w:tc>
              <w:tc>
                <w:tcPr>
                  <w:tcW w:w="8569" w:type="dxa"/>
                </w:tcPr>
                <w:p w14:paraId="5FF7063F" w14:textId="77777777" w:rsidR="009622A0" w:rsidRDefault="001439C2">
                  <w:pPr>
                    <w:jc w:val="both"/>
                  </w:pPr>
                  <w:r>
                    <w:t xml:space="preserve">Teorija valova </w:t>
                  </w:r>
                  <w:r>
                    <w:t>terorizma</w:t>
                  </w:r>
                </w:p>
              </w:tc>
            </w:tr>
            <w:tr w:rsidR="009622A0" w14:paraId="27758F2F" w14:textId="77777777">
              <w:tc>
                <w:tcPr>
                  <w:tcW w:w="450" w:type="dxa"/>
                  <w:tcMar>
                    <w:left w:w="0" w:type="dxa"/>
                  </w:tcMar>
                </w:tcPr>
                <w:p w14:paraId="787BF13E" w14:textId="77777777" w:rsidR="009622A0" w:rsidRDefault="001439C2">
                  <w:pPr>
                    <w:jc w:val="right"/>
                  </w:pPr>
                  <w:r>
                    <w:t>8.</w:t>
                  </w:r>
                </w:p>
              </w:tc>
              <w:tc>
                <w:tcPr>
                  <w:tcW w:w="8569" w:type="dxa"/>
                </w:tcPr>
                <w:p w14:paraId="45E2C392" w14:textId="77777777" w:rsidR="009622A0" w:rsidRDefault="001439C2">
                  <w:pPr>
                    <w:jc w:val="both"/>
                  </w:pPr>
                  <w:r>
                    <w:t xml:space="preserve">Terorističke organizacije: pojam i struktura; tipologija terorističkih organizacija; terorističke organizacije: </w:t>
                  </w:r>
                  <w:proofErr w:type="spellStart"/>
                  <w:r>
                    <w:t>case</w:t>
                  </w:r>
                  <w:proofErr w:type="spellEnd"/>
                  <w:r>
                    <w:t xml:space="preserve"> </w:t>
                  </w:r>
                  <w:proofErr w:type="spellStart"/>
                  <w:r>
                    <w:t>studies</w:t>
                  </w:r>
                  <w:proofErr w:type="spellEnd"/>
                </w:p>
              </w:tc>
            </w:tr>
            <w:tr w:rsidR="009622A0" w14:paraId="472895B2" w14:textId="77777777">
              <w:tc>
                <w:tcPr>
                  <w:tcW w:w="450" w:type="dxa"/>
                  <w:tcMar>
                    <w:left w:w="0" w:type="dxa"/>
                  </w:tcMar>
                </w:tcPr>
                <w:p w14:paraId="6402BB10" w14:textId="77777777" w:rsidR="009622A0" w:rsidRDefault="001439C2">
                  <w:pPr>
                    <w:jc w:val="right"/>
                  </w:pPr>
                  <w:r>
                    <w:t>9.</w:t>
                  </w:r>
                </w:p>
              </w:tc>
              <w:tc>
                <w:tcPr>
                  <w:tcW w:w="8569" w:type="dxa"/>
                </w:tcPr>
                <w:p w14:paraId="57CF4F78" w14:textId="77777777" w:rsidR="009622A0" w:rsidRDefault="001439C2">
                  <w:pPr>
                    <w:jc w:val="both"/>
                  </w:pPr>
                  <w:r>
                    <w:t xml:space="preserve">Nacionalno pitanje, </w:t>
                  </w:r>
                  <w:proofErr w:type="spellStart"/>
                  <w:r>
                    <w:t>antikolonijalizam</w:t>
                  </w:r>
                  <w:proofErr w:type="spellEnd"/>
                  <w:r>
                    <w:t xml:space="preserve"> i  religija kao obilježje i podloga terorizma</w:t>
                  </w:r>
                </w:p>
              </w:tc>
            </w:tr>
            <w:tr w:rsidR="009622A0" w14:paraId="53CF11CF" w14:textId="77777777">
              <w:tc>
                <w:tcPr>
                  <w:tcW w:w="450" w:type="dxa"/>
                  <w:tcMar>
                    <w:left w:w="0" w:type="dxa"/>
                  </w:tcMar>
                </w:tcPr>
                <w:p w14:paraId="7B03A51A" w14:textId="77777777" w:rsidR="009622A0" w:rsidRDefault="001439C2">
                  <w:pPr>
                    <w:jc w:val="right"/>
                  </w:pPr>
                  <w:r>
                    <w:t>10.</w:t>
                  </w:r>
                </w:p>
              </w:tc>
              <w:tc>
                <w:tcPr>
                  <w:tcW w:w="8569" w:type="dxa"/>
                </w:tcPr>
                <w:p w14:paraId="55E1D5AC" w14:textId="77777777" w:rsidR="009622A0" w:rsidRDefault="001439C2">
                  <w:pPr>
                    <w:jc w:val="both"/>
                  </w:pPr>
                  <w:r>
                    <w:t xml:space="preserve">Sociološko </w:t>
                  </w:r>
                  <w:r>
                    <w:t>razumijevanje terorizma; sociološki i psihološki profil terorista i terorizma</w:t>
                  </w:r>
                </w:p>
              </w:tc>
            </w:tr>
            <w:tr w:rsidR="009622A0" w14:paraId="033F06D5" w14:textId="77777777">
              <w:tc>
                <w:tcPr>
                  <w:tcW w:w="450" w:type="dxa"/>
                  <w:tcMar>
                    <w:left w:w="0" w:type="dxa"/>
                  </w:tcMar>
                </w:tcPr>
                <w:p w14:paraId="49EB025F" w14:textId="77777777" w:rsidR="009622A0" w:rsidRDefault="001439C2">
                  <w:pPr>
                    <w:jc w:val="right"/>
                  </w:pPr>
                  <w:r>
                    <w:t>11.</w:t>
                  </w:r>
                </w:p>
              </w:tc>
              <w:tc>
                <w:tcPr>
                  <w:tcW w:w="8569" w:type="dxa"/>
                </w:tcPr>
                <w:p w14:paraId="57C6DDFD" w14:textId="77777777" w:rsidR="009622A0" w:rsidRDefault="001439C2">
                  <w:pPr>
                    <w:jc w:val="both"/>
                  </w:pPr>
                  <w:r>
                    <w:t>Terorizam i međunarodna zajednica</w:t>
                  </w:r>
                </w:p>
              </w:tc>
            </w:tr>
            <w:tr w:rsidR="009622A0" w14:paraId="2611D256" w14:textId="77777777">
              <w:tc>
                <w:tcPr>
                  <w:tcW w:w="450" w:type="dxa"/>
                  <w:tcMar>
                    <w:left w:w="0" w:type="dxa"/>
                  </w:tcMar>
                </w:tcPr>
                <w:p w14:paraId="23F5DDA4" w14:textId="77777777" w:rsidR="009622A0" w:rsidRDefault="001439C2">
                  <w:pPr>
                    <w:jc w:val="right"/>
                  </w:pPr>
                  <w:r>
                    <w:t>12.</w:t>
                  </w:r>
                </w:p>
              </w:tc>
              <w:tc>
                <w:tcPr>
                  <w:tcW w:w="8569" w:type="dxa"/>
                </w:tcPr>
                <w:p w14:paraId="2A44A244" w14:textId="77777777" w:rsidR="009622A0" w:rsidRDefault="001439C2">
                  <w:pPr>
                    <w:jc w:val="both"/>
                  </w:pPr>
                  <w:r>
                    <w:t>Demokracija i terorizam</w:t>
                  </w:r>
                </w:p>
              </w:tc>
            </w:tr>
            <w:tr w:rsidR="009622A0" w14:paraId="5034290B" w14:textId="77777777">
              <w:tc>
                <w:tcPr>
                  <w:tcW w:w="450" w:type="dxa"/>
                  <w:tcMar>
                    <w:left w:w="0" w:type="dxa"/>
                  </w:tcMar>
                </w:tcPr>
                <w:p w14:paraId="14BEF999" w14:textId="77777777" w:rsidR="009622A0" w:rsidRDefault="001439C2">
                  <w:pPr>
                    <w:jc w:val="right"/>
                  </w:pPr>
                  <w:r>
                    <w:t>13.</w:t>
                  </w:r>
                </w:p>
              </w:tc>
              <w:tc>
                <w:tcPr>
                  <w:tcW w:w="8569" w:type="dxa"/>
                </w:tcPr>
                <w:p w14:paraId="7D7A1993" w14:textId="77777777" w:rsidR="009622A0" w:rsidRDefault="001439C2">
                  <w:pPr>
                    <w:jc w:val="both"/>
                  </w:pPr>
                  <w:r>
                    <w:t>Teorije i teorijske perspektive i terorizam (teorije moći, teorije sukoba, teorije racionalnog izbora, teorije društvenih pokreta, itd.)</w:t>
                  </w:r>
                </w:p>
              </w:tc>
            </w:tr>
            <w:tr w:rsidR="009622A0" w14:paraId="070E4E2E" w14:textId="77777777">
              <w:tc>
                <w:tcPr>
                  <w:tcW w:w="450" w:type="dxa"/>
                  <w:tcMar>
                    <w:left w:w="0" w:type="dxa"/>
                  </w:tcMar>
                </w:tcPr>
                <w:p w14:paraId="7C176295" w14:textId="77777777" w:rsidR="009622A0" w:rsidRDefault="001439C2">
                  <w:pPr>
                    <w:jc w:val="right"/>
                  </w:pPr>
                  <w:r>
                    <w:t>14.</w:t>
                  </w:r>
                </w:p>
              </w:tc>
              <w:tc>
                <w:tcPr>
                  <w:tcW w:w="8569" w:type="dxa"/>
                </w:tcPr>
                <w:p w14:paraId="282DFB4C" w14:textId="77777777" w:rsidR="009622A0" w:rsidRDefault="001439C2">
                  <w:pPr>
                    <w:jc w:val="both"/>
                  </w:pPr>
                  <w:r>
                    <w:t>Nacionalna sigurnost Republike Hrvatske, Hrvatska u međunarodnim odnosima i terorizam</w:t>
                  </w:r>
                </w:p>
              </w:tc>
            </w:tr>
            <w:tr w:rsidR="009622A0" w14:paraId="50899FEE" w14:textId="77777777">
              <w:tc>
                <w:tcPr>
                  <w:tcW w:w="450" w:type="dxa"/>
                  <w:tcMar>
                    <w:left w:w="0" w:type="dxa"/>
                  </w:tcMar>
                </w:tcPr>
                <w:p w14:paraId="4AD9FDB2" w14:textId="77777777" w:rsidR="009622A0" w:rsidRDefault="001439C2">
                  <w:pPr>
                    <w:jc w:val="right"/>
                  </w:pPr>
                  <w:r>
                    <w:t>15.</w:t>
                  </w:r>
                </w:p>
              </w:tc>
              <w:tc>
                <w:tcPr>
                  <w:tcW w:w="8569" w:type="dxa"/>
                </w:tcPr>
                <w:p w14:paraId="27E67E57" w14:textId="77777777" w:rsidR="009622A0" w:rsidRDefault="001439C2">
                  <w:pPr>
                    <w:jc w:val="both"/>
                  </w:pPr>
                  <w:r>
                    <w:t>Osvrt na ukupna predavanja i priprema studenata (kroz diskusiju) za polaganje završnog usmenog ispita</w:t>
                  </w:r>
                </w:p>
              </w:tc>
            </w:tr>
          </w:tbl>
          <w:p w14:paraId="4AC93C83" w14:textId="77777777" w:rsidR="009622A0" w:rsidRDefault="009622A0"/>
        </w:tc>
      </w:tr>
      <w:tr w:rsidR="009622A0" w14:paraId="37FE5A6D" w14:textId="77777777">
        <w:tc>
          <w:tcPr>
            <w:tcW w:w="2255" w:type="dxa"/>
          </w:tcPr>
          <w:p w14:paraId="5358D113" w14:textId="77777777" w:rsidR="009622A0" w:rsidRDefault="009622A0"/>
        </w:tc>
        <w:tc>
          <w:tcPr>
            <w:tcW w:w="6765" w:type="dxa"/>
          </w:tcPr>
          <w:p w14:paraId="1159AAE9" w14:textId="77777777" w:rsidR="009622A0" w:rsidRDefault="009622A0"/>
        </w:tc>
      </w:tr>
    </w:tbl>
    <w:p w14:paraId="33DFE0C3" w14:textId="77777777" w:rsidR="009622A0" w:rsidRDefault="009622A0"/>
    <w:p w14:paraId="2EBE7886" w14:textId="77777777" w:rsidR="009622A0" w:rsidRDefault="001439C2">
      <w:r>
        <w:br w:type="page"/>
      </w:r>
    </w:p>
    <w:p w14:paraId="5C2284CB"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 xml:space="preserve">Uvod u </w:t>
      </w:r>
      <w:r>
        <w:rPr>
          <w:rFonts w:ascii="Times New Roman" w:eastAsia="Times New Roman" w:hAnsi="Times New Roman" w:cs="Times New Roman"/>
          <w:color w:val="000000"/>
          <w:sz w:val="30"/>
          <w:szCs w:val="30"/>
        </w:rPr>
        <w:t>socijalnu antropologiju</w:t>
      </w:r>
    </w:p>
    <w:tbl>
      <w:tblPr>
        <w:tblW w:w="9020" w:type="dxa"/>
        <w:tblLayout w:type="fixed"/>
        <w:tblLook w:val="04A0" w:firstRow="1" w:lastRow="0" w:firstColumn="1" w:lastColumn="0" w:noHBand="0" w:noVBand="1"/>
      </w:tblPr>
      <w:tblGrid>
        <w:gridCol w:w="2255"/>
        <w:gridCol w:w="6765"/>
      </w:tblGrid>
      <w:tr w:rsidR="009622A0" w14:paraId="6BB58F88" w14:textId="77777777">
        <w:trPr>
          <w:trHeight w:hRule="exact" w:val="320"/>
        </w:trPr>
        <w:tc>
          <w:tcPr>
            <w:tcW w:w="2255" w:type="dxa"/>
          </w:tcPr>
          <w:p w14:paraId="334D50F7" w14:textId="77777777" w:rsidR="009622A0" w:rsidRDefault="001439C2">
            <w:r>
              <w:rPr>
                <w:b/>
              </w:rPr>
              <w:t>Naziv</w:t>
            </w:r>
          </w:p>
        </w:tc>
        <w:tc>
          <w:tcPr>
            <w:tcW w:w="6765" w:type="dxa"/>
          </w:tcPr>
          <w:p w14:paraId="3827D8D1" w14:textId="77777777" w:rsidR="009622A0" w:rsidRDefault="001439C2">
            <w:r>
              <w:t>Uvod u socijalnu antropologiju</w:t>
            </w:r>
          </w:p>
        </w:tc>
      </w:tr>
      <w:tr w:rsidR="009622A0" w14:paraId="08B9F7AF" w14:textId="77777777">
        <w:trPr>
          <w:trHeight w:hRule="exact" w:val="320"/>
        </w:trPr>
        <w:tc>
          <w:tcPr>
            <w:tcW w:w="2255" w:type="dxa"/>
          </w:tcPr>
          <w:p w14:paraId="2F504ACB" w14:textId="77777777" w:rsidR="009622A0" w:rsidRDefault="001439C2">
            <w:r>
              <w:rPr>
                <w:b/>
              </w:rPr>
              <w:t>Organizacijska jedinica</w:t>
            </w:r>
          </w:p>
        </w:tc>
        <w:tc>
          <w:tcPr>
            <w:tcW w:w="6765" w:type="dxa"/>
          </w:tcPr>
          <w:p w14:paraId="36522749" w14:textId="77777777" w:rsidR="009622A0" w:rsidRDefault="001439C2">
            <w:r>
              <w:t>Odsjek za sociologiju</w:t>
            </w:r>
          </w:p>
        </w:tc>
      </w:tr>
      <w:tr w:rsidR="009622A0" w14:paraId="3A909CAF" w14:textId="77777777">
        <w:trPr>
          <w:trHeight w:hRule="exact" w:val="320"/>
        </w:trPr>
        <w:tc>
          <w:tcPr>
            <w:tcW w:w="2255" w:type="dxa"/>
          </w:tcPr>
          <w:p w14:paraId="615FB815" w14:textId="77777777" w:rsidR="009622A0" w:rsidRDefault="001439C2">
            <w:r>
              <w:rPr>
                <w:b/>
              </w:rPr>
              <w:t>ECTS bodovi</w:t>
            </w:r>
          </w:p>
        </w:tc>
        <w:tc>
          <w:tcPr>
            <w:tcW w:w="6765" w:type="dxa"/>
          </w:tcPr>
          <w:p w14:paraId="3025F0B8" w14:textId="77777777" w:rsidR="009622A0" w:rsidRDefault="001439C2">
            <w:r>
              <w:t>6</w:t>
            </w:r>
          </w:p>
        </w:tc>
      </w:tr>
      <w:tr w:rsidR="009622A0" w14:paraId="4DA60305" w14:textId="77777777">
        <w:trPr>
          <w:trHeight w:hRule="exact" w:val="320"/>
        </w:trPr>
        <w:tc>
          <w:tcPr>
            <w:tcW w:w="2255" w:type="dxa"/>
          </w:tcPr>
          <w:p w14:paraId="58D7B73F" w14:textId="77777777" w:rsidR="009622A0" w:rsidRDefault="001439C2">
            <w:r>
              <w:rPr>
                <w:b/>
              </w:rPr>
              <w:t>Šifra</w:t>
            </w:r>
          </w:p>
        </w:tc>
        <w:tc>
          <w:tcPr>
            <w:tcW w:w="6765" w:type="dxa"/>
          </w:tcPr>
          <w:p w14:paraId="669DC546" w14:textId="77777777" w:rsidR="009622A0" w:rsidRDefault="001439C2">
            <w:r>
              <w:t>38093</w:t>
            </w:r>
          </w:p>
        </w:tc>
      </w:tr>
      <w:tr w:rsidR="009622A0" w14:paraId="3E2B857C" w14:textId="77777777">
        <w:trPr>
          <w:trHeight w:hRule="exact" w:val="320"/>
        </w:trPr>
        <w:tc>
          <w:tcPr>
            <w:tcW w:w="2255" w:type="dxa"/>
          </w:tcPr>
          <w:p w14:paraId="74CEA291" w14:textId="77777777" w:rsidR="009622A0" w:rsidRDefault="001439C2">
            <w:r>
              <w:rPr>
                <w:b/>
              </w:rPr>
              <w:t>Semestri izvođenja</w:t>
            </w:r>
          </w:p>
        </w:tc>
        <w:tc>
          <w:tcPr>
            <w:tcW w:w="6765" w:type="dxa"/>
          </w:tcPr>
          <w:p w14:paraId="363F8704" w14:textId="77777777" w:rsidR="009622A0" w:rsidRDefault="001439C2">
            <w:r>
              <w:t>Ljetni</w:t>
            </w:r>
          </w:p>
        </w:tc>
      </w:tr>
      <w:tr w:rsidR="009622A0" w14:paraId="60205E87" w14:textId="77777777">
        <w:tc>
          <w:tcPr>
            <w:tcW w:w="2255" w:type="dxa"/>
          </w:tcPr>
          <w:p w14:paraId="26ACC881" w14:textId="77777777" w:rsidR="009622A0" w:rsidRDefault="001439C2">
            <w:r>
              <w:rPr>
                <w:b/>
              </w:rPr>
              <w:t>Nastavnici</w:t>
            </w:r>
          </w:p>
        </w:tc>
        <w:tc>
          <w:tcPr>
            <w:tcW w:w="6765" w:type="dxa"/>
          </w:tcPr>
          <w:p w14:paraId="4D94CA44" w14:textId="77777777" w:rsidR="009622A0" w:rsidRDefault="001439C2">
            <w:r>
              <w:t>dr.sc. Tijana Trako Poljak, izv. prof. (nositelj, P, S)</w:t>
            </w:r>
            <w:r>
              <w:br/>
              <w:t xml:space="preserve">Bruno Šimac, </w:t>
            </w:r>
            <w:proofErr w:type="spellStart"/>
            <w:r>
              <w:t>asist</w:t>
            </w:r>
            <w:proofErr w:type="spellEnd"/>
            <w:r>
              <w:t xml:space="preserve">. </w:t>
            </w:r>
            <w:r>
              <w:t>(S)</w:t>
            </w:r>
            <w:r>
              <w:br/>
              <w:t xml:space="preserve">Vladimir Ivanović, </w:t>
            </w:r>
            <w:proofErr w:type="spellStart"/>
            <w:r>
              <w:t>asist</w:t>
            </w:r>
            <w:proofErr w:type="spellEnd"/>
            <w:r>
              <w:t>. (S)</w:t>
            </w:r>
          </w:p>
        </w:tc>
      </w:tr>
      <w:tr w:rsidR="009622A0" w14:paraId="32107FA5" w14:textId="77777777">
        <w:tc>
          <w:tcPr>
            <w:tcW w:w="2255" w:type="dxa"/>
            <w:tcMar>
              <w:top w:w="160" w:type="dxa"/>
            </w:tcMar>
          </w:tcPr>
          <w:p w14:paraId="54D75A5A"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2DDB872D" w14:textId="77777777">
              <w:tc>
                <w:tcPr>
                  <w:tcW w:w="2310" w:type="dxa"/>
                  <w:tcMar>
                    <w:left w:w="0" w:type="dxa"/>
                  </w:tcMar>
                </w:tcPr>
                <w:p w14:paraId="64B20B74" w14:textId="77777777" w:rsidR="009622A0" w:rsidRDefault="001439C2">
                  <w:r>
                    <w:t>Predavanja</w:t>
                  </w:r>
                </w:p>
              </w:tc>
              <w:tc>
                <w:tcPr>
                  <w:tcW w:w="2310" w:type="dxa"/>
                </w:tcPr>
                <w:p w14:paraId="1D6E5C66" w14:textId="77777777" w:rsidR="009622A0" w:rsidRDefault="001439C2">
                  <w:r>
                    <w:t>30</w:t>
                  </w:r>
                </w:p>
              </w:tc>
            </w:tr>
            <w:tr w:rsidR="009622A0" w14:paraId="7224A92F" w14:textId="77777777">
              <w:tc>
                <w:tcPr>
                  <w:tcW w:w="2310" w:type="dxa"/>
                  <w:tcMar>
                    <w:left w:w="0" w:type="dxa"/>
                  </w:tcMar>
                </w:tcPr>
                <w:p w14:paraId="59DDA62F" w14:textId="77777777" w:rsidR="009622A0" w:rsidRDefault="001439C2">
                  <w:r>
                    <w:t>Seminar</w:t>
                  </w:r>
                </w:p>
              </w:tc>
              <w:tc>
                <w:tcPr>
                  <w:tcW w:w="2310" w:type="dxa"/>
                </w:tcPr>
                <w:p w14:paraId="273D34F0" w14:textId="77777777" w:rsidR="009622A0" w:rsidRDefault="001439C2">
                  <w:r>
                    <w:t>30</w:t>
                  </w:r>
                </w:p>
              </w:tc>
            </w:tr>
          </w:tbl>
          <w:p w14:paraId="037B73A7" w14:textId="77777777" w:rsidR="009622A0" w:rsidRDefault="009622A0"/>
        </w:tc>
      </w:tr>
      <w:tr w:rsidR="009622A0" w14:paraId="20ED6545" w14:textId="77777777">
        <w:tc>
          <w:tcPr>
            <w:tcW w:w="2255" w:type="dxa"/>
            <w:tcMar>
              <w:top w:w="160" w:type="dxa"/>
            </w:tcMar>
          </w:tcPr>
          <w:p w14:paraId="3DFDBCB3" w14:textId="77777777" w:rsidR="009622A0" w:rsidRDefault="001439C2">
            <w:r>
              <w:rPr>
                <w:b/>
              </w:rPr>
              <w:t>Preduvjeti</w:t>
            </w:r>
          </w:p>
        </w:tc>
        <w:tc>
          <w:tcPr>
            <w:tcW w:w="6765" w:type="dxa"/>
            <w:tcMar>
              <w:top w:w="160" w:type="dxa"/>
            </w:tcMar>
          </w:tcPr>
          <w:p w14:paraId="4A3CFE1C" w14:textId="77777777" w:rsidR="009622A0" w:rsidRDefault="001439C2">
            <w:r>
              <w:t>Nema</w:t>
            </w:r>
          </w:p>
        </w:tc>
      </w:tr>
      <w:tr w:rsidR="009622A0" w14:paraId="6EF7B1C4" w14:textId="77777777">
        <w:tc>
          <w:tcPr>
            <w:tcW w:w="2255" w:type="dxa"/>
            <w:tcMar>
              <w:top w:w="160" w:type="dxa"/>
            </w:tcMar>
          </w:tcPr>
          <w:p w14:paraId="4E52CD86" w14:textId="77777777" w:rsidR="009622A0" w:rsidRDefault="001439C2" w:rsidP="001439C2">
            <w:r>
              <w:rPr>
                <w:b/>
              </w:rPr>
              <w:t>Cilj</w:t>
            </w:r>
          </w:p>
        </w:tc>
        <w:tc>
          <w:tcPr>
            <w:tcW w:w="6765" w:type="dxa"/>
            <w:tcMar>
              <w:top w:w="160" w:type="dxa"/>
            </w:tcMar>
          </w:tcPr>
          <w:p w14:paraId="59A37621" w14:textId="77777777" w:rsidR="009622A0" w:rsidRDefault="001439C2" w:rsidP="001439C2">
            <w:r>
              <w:t xml:space="preserve">Cilj kolegija je pružiti elementarno znanje o nastanku i razvoju socijalnih institucija i njihovoj ulozi u ustroju društava i </w:t>
            </w:r>
            <w:proofErr w:type="spellStart"/>
            <w:r>
              <w:t>razlicitih</w:t>
            </w:r>
            <w:proofErr w:type="spellEnd"/>
            <w:r>
              <w:t xml:space="preserve"> kultura, znanje koje </w:t>
            </w:r>
            <w:proofErr w:type="spellStart"/>
            <w:r>
              <w:t>omogucuje</w:t>
            </w:r>
            <w:proofErr w:type="spellEnd"/>
            <w:r>
              <w:t xml:space="preserve"> sagledavanje posebnih znanstvenih disciplina: sociologije, etnologije, psihologije, komparativne književnosti, anglistike, itd. kao</w:t>
            </w:r>
            <w:r>
              <w:br/>
              <w:t xml:space="preserve">sastavnog dijela cjelovitog </w:t>
            </w:r>
            <w:proofErr w:type="spellStart"/>
            <w:r>
              <w:t>izucavanja</w:t>
            </w:r>
            <w:proofErr w:type="spellEnd"/>
            <w:r>
              <w:t xml:space="preserve"> </w:t>
            </w:r>
            <w:proofErr w:type="spellStart"/>
            <w:r>
              <w:t>covjeka</w:t>
            </w:r>
            <w:proofErr w:type="spellEnd"/>
            <w:r>
              <w:t xml:space="preserve">, njegove prirode, društva i kulture. Kroz izbor znanstvene literature studenti </w:t>
            </w:r>
            <w:proofErr w:type="spellStart"/>
            <w:r>
              <w:t>ce</w:t>
            </w:r>
            <w:proofErr w:type="spellEnd"/>
            <w:r>
              <w:t xml:space="preserve"> biti upoznati s pluralizmom teorijskih i empirijskih pristupa što </w:t>
            </w:r>
            <w:proofErr w:type="spellStart"/>
            <w:r>
              <w:t>ce</w:t>
            </w:r>
            <w:proofErr w:type="spellEnd"/>
            <w:r>
              <w:t xml:space="preserve"> im koristiti za polemiziranje o </w:t>
            </w:r>
            <w:proofErr w:type="spellStart"/>
            <w:r>
              <w:t>specificnim</w:t>
            </w:r>
            <w:proofErr w:type="spellEnd"/>
            <w:r>
              <w:t xml:space="preserve"> pitanjima suvremenih društava i kultura. U studenata </w:t>
            </w:r>
            <w:proofErr w:type="spellStart"/>
            <w:r>
              <w:t>ce</w:t>
            </w:r>
            <w:proofErr w:type="spellEnd"/>
            <w:r>
              <w:t xml:space="preserve"> se razvijati ne-</w:t>
            </w:r>
            <w:proofErr w:type="spellStart"/>
            <w:r>
              <w:t>etnocentricni</w:t>
            </w:r>
            <w:proofErr w:type="spellEnd"/>
            <w:r>
              <w:t xml:space="preserve"> pristup prema, prije svega kulturnim, </w:t>
            </w:r>
            <w:proofErr w:type="spellStart"/>
            <w:r>
              <w:t>razl</w:t>
            </w:r>
            <w:r>
              <w:t>icitostima</w:t>
            </w:r>
            <w:proofErr w:type="spellEnd"/>
            <w:r>
              <w:t xml:space="preserve">. Studenti </w:t>
            </w:r>
            <w:proofErr w:type="spellStart"/>
            <w:r>
              <w:t>ce</w:t>
            </w:r>
            <w:proofErr w:type="spellEnd"/>
            <w:r>
              <w:t xml:space="preserve"> kroz argumentirane diskusije i </w:t>
            </w:r>
            <w:proofErr w:type="spellStart"/>
            <w:r>
              <w:t>kriticko</w:t>
            </w:r>
            <w:proofErr w:type="spellEnd"/>
            <w:r>
              <w:t xml:space="preserve"> </w:t>
            </w:r>
            <w:proofErr w:type="spellStart"/>
            <w:r>
              <w:t>citanje</w:t>
            </w:r>
            <w:proofErr w:type="spellEnd"/>
            <w:r>
              <w:t xml:space="preserve"> literature </w:t>
            </w:r>
            <w:proofErr w:type="spellStart"/>
            <w:r>
              <w:t>povecati</w:t>
            </w:r>
            <w:proofErr w:type="spellEnd"/>
            <w:r>
              <w:t xml:space="preserve"> </w:t>
            </w:r>
            <w:proofErr w:type="spellStart"/>
            <w:r>
              <w:t>prakticnu</w:t>
            </w:r>
            <w:proofErr w:type="spellEnd"/>
            <w:r>
              <w:t xml:space="preserve"> kompetentnost analiziranja i</w:t>
            </w:r>
            <w:r>
              <w:br/>
            </w:r>
            <w:proofErr w:type="spellStart"/>
            <w:r>
              <w:t>kritickog</w:t>
            </w:r>
            <w:proofErr w:type="spellEnd"/>
            <w:r>
              <w:t xml:space="preserve"> mišljenja o novim pristupima, teorijama i dilemama koje globalizacijski procesi danas postavljaju pred socijalnu antropologiju.</w:t>
            </w:r>
          </w:p>
        </w:tc>
      </w:tr>
      <w:tr w:rsidR="009622A0" w14:paraId="4506623C" w14:textId="77777777">
        <w:tc>
          <w:tcPr>
            <w:tcW w:w="2255" w:type="dxa"/>
            <w:tcMar>
              <w:top w:w="160" w:type="dxa"/>
            </w:tcMar>
          </w:tcPr>
          <w:p w14:paraId="2F6BADFB" w14:textId="77777777" w:rsidR="009622A0" w:rsidRDefault="001439C2" w:rsidP="001439C2">
            <w:r>
              <w:rPr>
                <w:b/>
              </w:rPr>
              <w:t>Metode podučavanja</w:t>
            </w:r>
          </w:p>
        </w:tc>
        <w:tc>
          <w:tcPr>
            <w:tcW w:w="6765" w:type="dxa"/>
            <w:tcMar>
              <w:top w:w="160" w:type="dxa"/>
            </w:tcMar>
          </w:tcPr>
          <w:p w14:paraId="50FE40BD" w14:textId="77777777" w:rsidR="009622A0" w:rsidRDefault="001439C2" w:rsidP="001439C2">
            <w:r>
              <w:t xml:space="preserve">U realizaciji kolegija, osim predavanja i seminara, koristit </w:t>
            </w:r>
            <w:proofErr w:type="spellStart"/>
            <w:r>
              <w:t>ce</w:t>
            </w:r>
            <w:proofErr w:type="spellEnd"/>
            <w:r>
              <w:t xml:space="preserve"> se i metode rasprave i prezentacije uz </w:t>
            </w:r>
            <w:proofErr w:type="spellStart"/>
            <w:r>
              <w:t>pomoc</w:t>
            </w:r>
            <w:proofErr w:type="spellEnd"/>
            <w:r>
              <w:t xml:space="preserve"> suvremenih </w:t>
            </w:r>
            <w:proofErr w:type="spellStart"/>
            <w:r>
              <w:t>tehnickih</w:t>
            </w:r>
            <w:proofErr w:type="spellEnd"/>
            <w:r>
              <w:t xml:space="preserve"> pomagala (</w:t>
            </w:r>
            <w:proofErr w:type="spellStart"/>
            <w:r>
              <w:t>power</w:t>
            </w:r>
            <w:proofErr w:type="spellEnd"/>
            <w:r>
              <w:t xml:space="preserve"> </w:t>
            </w:r>
            <w:proofErr w:type="spellStart"/>
            <w:r>
              <w:t>point</w:t>
            </w:r>
            <w:proofErr w:type="spellEnd"/>
            <w:r>
              <w:t xml:space="preserve">, dokumentarni filmovi i sl.). Poticat </w:t>
            </w:r>
            <w:proofErr w:type="spellStart"/>
            <w:r>
              <w:t>ce</w:t>
            </w:r>
            <w:proofErr w:type="spellEnd"/>
            <w:r>
              <w:t xml:space="preserve"> se </w:t>
            </w:r>
            <w:proofErr w:type="spellStart"/>
            <w:r>
              <w:t>kriticko</w:t>
            </w:r>
            <w:proofErr w:type="spellEnd"/>
            <w:r>
              <w:t xml:space="preserve"> </w:t>
            </w:r>
            <w:proofErr w:type="spellStart"/>
            <w:r>
              <w:t>citanje</w:t>
            </w:r>
            <w:proofErr w:type="spellEnd"/>
            <w:r>
              <w:t xml:space="preserve">, analiza i diskusija literature. U nastavi je </w:t>
            </w:r>
            <w:proofErr w:type="spellStart"/>
            <w:r>
              <w:t>predviðena</w:t>
            </w:r>
            <w:proofErr w:type="spellEnd"/>
            <w:r>
              <w:t xml:space="preserve"> i terenska nastava, u obliku </w:t>
            </w:r>
            <w:proofErr w:type="spellStart"/>
            <w:r>
              <w:t>strucnog</w:t>
            </w:r>
            <w:proofErr w:type="spellEnd"/>
            <w:r>
              <w:t xml:space="preserve"> posjeta jednom od muzeja vezanih za tematiku kolegija (Etnografski muzej u Zagrebu, Muzej krapinskih neandertalaca, Arheološki muzej u Zagrebu ili sl.).</w:t>
            </w:r>
          </w:p>
        </w:tc>
      </w:tr>
      <w:tr w:rsidR="009622A0" w14:paraId="5DBA6E52" w14:textId="77777777">
        <w:tc>
          <w:tcPr>
            <w:tcW w:w="2255" w:type="dxa"/>
            <w:tcMar>
              <w:top w:w="160" w:type="dxa"/>
            </w:tcMar>
          </w:tcPr>
          <w:p w14:paraId="20F36DE4" w14:textId="77777777" w:rsidR="009622A0" w:rsidRDefault="001439C2" w:rsidP="001439C2">
            <w:r>
              <w:rPr>
                <w:b/>
              </w:rPr>
              <w:t>Metode ocjenjivanja</w:t>
            </w:r>
          </w:p>
        </w:tc>
        <w:tc>
          <w:tcPr>
            <w:tcW w:w="6765" w:type="dxa"/>
            <w:tcMar>
              <w:top w:w="160" w:type="dxa"/>
            </w:tcMar>
          </w:tcPr>
          <w:p w14:paraId="35CB925B" w14:textId="77777777" w:rsidR="009622A0" w:rsidRDefault="001439C2" w:rsidP="001439C2">
            <w:r>
              <w:t>Seminarski rad, dva kolokvija tijekom semestra, usmeni ispit.</w:t>
            </w:r>
            <w:r>
              <w:br/>
              <w:t>Studenti odabiru jedan rad iz Popisa seminarske literature i izlažu ga usmeno pred seminarom (uvjet za završetak kolegija). Pismeno predaju samo sinopsis seminara (upute usmeno).</w:t>
            </w:r>
            <w:r>
              <w:br/>
              <w:t xml:space="preserve">Tijekom semestra dva kolokvija koji pokrivaju teme kroz literaturu </w:t>
            </w:r>
            <w:proofErr w:type="spellStart"/>
            <w:r>
              <w:t>obraðenu</w:t>
            </w:r>
            <w:proofErr w:type="spellEnd"/>
            <w:r>
              <w:t xml:space="preserve"> na predavanjima i seminarima (prvi kolokvij u obliku ispita, drugi kolokvij predaja pismenog znanstvenog rada – upute usmeno). Studenti koji nisu pristupili jednom ili oba kolokvija, nisu položili jedan ili oba kolokvija, ili</w:t>
            </w:r>
            <w:r>
              <w:br/>
              <w:t>su nezadovoljni dobivenom zavr</w:t>
            </w:r>
            <w:r>
              <w:t>šnom ocjenom (</w:t>
            </w:r>
            <w:proofErr w:type="spellStart"/>
            <w:r>
              <w:t>prosjecna</w:t>
            </w:r>
            <w:proofErr w:type="spellEnd"/>
            <w:r>
              <w:t xml:space="preserve"> ocjena oba kolokvija), pristupaju završnom usmenom ispitu.</w:t>
            </w:r>
          </w:p>
        </w:tc>
      </w:tr>
      <w:tr w:rsidR="009622A0" w14:paraId="2200CB96" w14:textId="77777777">
        <w:tc>
          <w:tcPr>
            <w:tcW w:w="2255" w:type="dxa"/>
            <w:tcMar>
              <w:top w:w="160" w:type="dxa"/>
            </w:tcMar>
          </w:tcPr>
          <w:p w14:paraId="542721A5" w14:textId="77777777" w:rsidR="009622A0" w:rsidRDefault="001439C2">
            <w:pPr>
              <w:spacing w:after="60"/>
            </w:pPr>
            <w:r>
              <w:rPr>
                <w:b/>
              </w:rPr>
              <w:t>Ishodi učenja</w:t>
            </w:r>
          </w:p>
        </w:tc>
        <w:tc>
          <w:tcPr>
            <w:tcW w:w="6765" w:type="dxa"/>
            <w:tcMar>
              <w:top w:w="160" w:type="dxa"/>
            </w:tcMar>
          </w:tcPr>
          <w:p w14:paraId="7C429952" w14:textId="77777777" w:rsidR="009622A0" w:rsidRDefault="009622A0"/>
        </w:tc>
      </w:tr>
      <w:tr w:rsidR="009622A0" w14:paraId="03B9AFD1"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0B8CE20C" w14:textId="77777777">
              <w:tc>
                <w:tcPr>
                  <w:tcW w:w="450" w:type="dxa"/>
                  <w:tcMar>
                    <w:left w:w="0" w:type="dxa"/>
                  </w:tcMar>
                </w:tcPr>
                <w:p w14:paraId="138F0972" w14:textId="77777777" w:rsidR="009622A0" w:rsidRDefault="001439C2">
                  <w:pPr>
                    <w:jc w:val="right"/>
                  </w:pPr>
                  <w:r>
                    <w:t>1.</w:t>
                  </w:r>
                </w:p>
              </w:tc>
              <w:tc>
                <w:tcPr>
                  <w:tcW w:w="8569" w:type="dxa"/>
                </w:tcPr>
                <w:p w14:paraId="716A069E" w14:textId="77777777" w:rsidR="009622A0" w:rsidRDefault="001439C2">
                  <w:pPr>
                    <w:jc w:val="both"/>
                  </w:pPr>
                  <w:r>
                    <w:t xml:space="preserve">Razlikovati i dati primjere za ključne koncepte i teorije iz područja socijalne </w:t>
                  </w:r>
                  <w:r>
                    <w:t>antropologije određenih sadržajem kolegija</w:t>
                  </w:r>
                </w:p>
              </w:tc>
            </w:tr>
            <w:tr w:rsidR="009622A0" w14:paraId="5D5530EF" w14:textId="77777777">
              <w:tc>
                <w:tcPr>
                  <w:tcW w:w="450" w:type="dxa"/>
                  <w:tcMar>
                    <w:left w:w="0" w:type="dxa"/>
                  </w:tcMar>
                </w:tcPr>
                <w:p w14:paraId="36C8A992" w14:textId="77777777" w:rsidR="009622A0" w:rsidRDefault="001439C2">
                  <w:pPr>
                    <w:jc w:val="right"/>
                  </w:pPr>
                  <w:r>
                    <w:t>2.</w:t>
                  </w:r>
                </w:p>
              </w:tc>
              <w:tc>
                <w:tcPr>
                  <w:tcW w:w="8569" w:type="dxa"/>
                </w:tcPr>
                <w:p w14:paraId="4B1E1D41" w14:textId="77777777" w:rsidR="009622A0" w:rsidRDefault="001439C2">
                  <w:pPr>
                    <w:jc w:val="both"/>
                  </w:pPr>
                  <w:r>
                    <w:t>Analizirati i kritički prosuđivati postojeću literaturu iz socijalne antropologije na temelju usvojenih znanja</w:t>
                  </w:r>
                </w:p>
              </w:tc>
            </w:tr>
            <w:tr w:rsidR="009622A0" w14:paraId="2F626A7A" w14:textId="77777777">
              <w:tc>
                <w:tcPr>
                  <w:tcW w:w="450" w:type="dxa"/>
                  <w:tcMar>
                    <w:left w:w="0" w:type="dxa"/>
                  </w:tcMar>
                </w:tcPr>
                <w:p w14:paraId="2843375D" w14:textId="77777777" w:rsidR="009622A0" w:rsidRDefault="001439C2">
                  <w:pPr>
                    <w:jc w:val="right"/>
                  </w:pPr>
                  <w:r>
                    <w:t>3.</w:t>
                  </w:r>
                </w:p>
              </w:tc>
              <w:tc>
                <w:tcPr>
                  <w:tcW w:w="8569" w:type="dxa"/>
                </w:tcPr>
                <w:p w14:paraId="35AFABE6" w14:textId="77777777" w:rsidR="009622A0" w:rsidRDefault="001439C2">
                  <w:pPr>
                    <w:jc w:val="both"/>
                  </w:pPr>
                  <w:r>
                    <w:t>Osmisliti i prezentirati seminar iz socijalne antropologije na temelju sinteze postojeće literature</w:t>
                  </w:r>
                </w:p>
              </w:tc>
            </w:tr>
          </w:tbl>
          <w:p w14:paraId="6D9B8E94" w14:textId="77777777" w:rsidR="009622A0" w:rsidRDefault="009622A0"/>
        </w:tc>
      </w:tr>
      <w:tr w:rsidR="009622A0" w14:paraId="14AC5CAF" w14:textId="77777777">
        <w:tc>
          <w:tcPr>
            <w:tcW w:w="2255" w:type="dxa"/>
            <w:tcMar>
              <w:top w:w="160" w:type="dxa"/>
            </w:tcMar>
          </w:tcPr>
          <w:p w14:paraId="059A95B5" w14:textId="77777777" w:rsidR="009622A0" w:rsidRDefault="001439C2">
            <w:pPr>
              <w:spacing w:after="60"/>
            </w:pPr>
            <w:r>
              <w:rPr>
                <w:b/>
              </w:rPr>
              <w:t>Sadržaj</w:t>
            </w:r>
          </w:p>
        </w:tc>
        <w:tc>
          <w:tcPr>
            <w:tcW w:w="6765" w:type="dxa"/>
            <w:tcMar>
              <w:top w:w="160" w:type="dxa"/>
            </w:tcMar>
          </w:tcPr>
          <w:p w14:paraId="166DFDC0" w14:textId="77777777" w:rsidR="009622A0" w:rsidRDefault="009622A0"/>
        </w:tc>
      </w:tr>
      <w:tr w:rsidR="009622A0" w14:paraId="240747BB" w14:textId="77777777">
        <w:tc>
          <w:tcPr>
            <w:tcW w:w="2255" w:type="dxa"/>
          </w:tcPr>
          <w:p w14:paraId="336C6650" w14:textId="77777777" w:rsidR="009622A0" w:rsidRDefault="009622A0"/>
        </w:tc>
        <w:tc>
          <w:tcPr>
            <w:tcW w:w="6765" w:type="dxa"/>
          </w:tcPr>
          <w:p w14:paraId="609DE281" w14:textId="77777777" w:rsidR="009622A0" w:rsidRDefault="009622A0"/>
        </w:tc>
      </w:tr>
    </w:tbl>
    <w:p w14:paraId="59151ACB"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Uvod u sociologiju</w:t>
      </w:r>
    </w:p>
    <w:tbl>
      <w:tblPr>
        <w:tblW w:w="9020" w:type="dxa"/>
        <w:tblLayout w:type="fixed"/>
        <w:tblLook w:val="04A0" w:firstRow="1" w:lastRow="0" w:firstColumn="1" w:lastColumn="0" w:noHBand="0" w:noVBand="1"/>
      </w:tblPr>
      <w:tblGrid>
        <w:gridCol w:w="2255"/>
        <w:gridCol w:w="6765"/>
      </w:tblGrid>
      <w:tr w:rsidR="009622A0" w14:paraId="17A04F08" w14:textId="77777777">
        <w:trPr>
          <w:trHeight w:hRule="exact" w:val="320"/>
        </w:trPr>
        <w:tc>
          <w:tcPr>
            <w:tcW w:w="2255" w:type="dxa"/>
          </w:tcPr>
          <w:p w14:paraId="19B1C2FA" w14:textId="77777777" w:rsidR="009622A0" w:rsidRDefault="001439C2">
            <w:r>
              <w:rPr>
                <w:b/>
              </w:rPr>
              <w:t>Naziv</w:t>
            </w:r>
          </w:p>
        </w:tc>
        <w:tc>
          <w:tcPr>
            <w:tcW w:w="6765" w:type="dxa"/>
          </w:tcPr>
          <w:p w14:paraId="5391B381" w14:textId="77777777" w:rsidR="009622A0" w:rsidRDefault="001439C2">
            <w:r>
              <w:t>Uvod u sociologiju</w:t>
            </w:r>
          </w:p>
        </w:tc>
      </w:tr>
      <w:tr w:rsidR="009622A0" w14:paraId="0460CCBB" w14:textId="77777777">
        <w:trPr>
          <w:trHeight w:hRule="exact" w:val="320"/>
        </w:trPr>
        <w:tc>
          <w:tcPr>
            <w:tcW w:w="2255" w:type="dxa"/>
          </w:tcPr>
          <w:p w14:paraId="7C04A059" w14:textId="77777777" w:rsidR="009622A0" w:rsidRDefault="001439C2">
            <w:r>
              <w:rPr>
                <w:b/>
              </w:rPr>
              <w:t>Organizacijska jedinica</w:t>
            </w:r>
          </w:p>
        </w:tc>
        <w:tc>
          <w:tcPr>
            <w:tcW w:w="6765" w:type="dxa"/>
          </w:tcPr>
          <w:p w14:paraId="58886A3F" w14:textId="77777777" w:rsidR="009622A0" w:rsidRDefault="001439C2">
            <w:r>
              <w:t>Odsjek za sociologiju</w:t>
            </w:r>
          </w:p>
        </w:tc>
      </w:tr>
      <w:tr w:rsidR="009622A0" w14:paraId="01508B3D" w14:textId="77777777">
        <w:trPr>
          <w:trHeight w:hRule="exact" w:val="320"/>
        </w:trPr>
        <w:tc>
          <w:tcPr>
            <w:tcW w:w="2255" w:type="dxa"/>
          </w:tcPr>
          <w:p w14:paraId="109ACD3F" w14:textId="77777777" w:rsidR="009622A0" w:rsidRDefault="001439C2">
            <w:r>
              <w:rPr>
                <w:b/>
              </w:rPr>
              <w:t>ECTS bodovi</w:t>
            </w:r>
          </w:p>
        </w:tc>
        <w:tc>
          <w:tcPr>
            <w:tcW w:w="6765" w:type="dxa"/>
          </w:tcPr>
          <w:p w14:paraId="1DC09CEA" w14:textId="77777777" w:rsidR="009622A0" w:rsidRDefault="001439C2">
            <w:r>
              <w:t>3</w:t>
            </w:r>
          </w:p>
        </w:tc>
      </w:tr>
      <w:tr w:rsidR="009622A0" w14:paraId="544031E9" w14:textId="77777777">
        <w:trPr>
          <w:trHeight w:hRule="exact" w:val="320"/>
        </w:trPr>
        <w:tc>
          <w:tcPr>
            <w:tcW w:w="2255" w:type="dxa"/>
          </w:tcPr>
          <w:p w14:paraId="09FA488E" w14:textId="77777777" w:rsidR="009622A0" w:rsidRDefault="001439C2">
            <w:r>
              <w:rPr>
                <w:b/>
              </w:rPr>
              <w:t>Šifra</w:t>
            </w:r>
          </w:p>
        </w:tc>
        <w:tc>
          <w:tcPr>
            <w:tcW w:w="6765" w:type="dxa"/>
          </w:tcPr>
          <w:p w14:paraId="61BE1533" w14:textId="77777777" w:rsidR="009622A0" w:rsidRDefault="001439C2">
            <w:r>
              <w:t>265531</w:t>
            </w:r>
          </w:p>
        </w:tc>
      </w:tr>
      <w:tr w:rsidR="009622A0" w14:paraId="7DD40790" w14:textId="77777777">
        <w:trPr>
          <w:trHeight w:hRule="exact" w:val="320"/>
        </w:trPr>
        <w:tc>
          <w:tcPr>
            <w:tcW w:w="2255" w:type="dxa"/>
          </w:tcPr>
          <w:p w14:paraId="3DC79ADA" w14:textId="77777777" w:rsidR="009622A0" w:rsidRDefault="001439C2">
            <w:r>
              <w:rPr>
                <w:b/>
              </w:rPr>
              <w:t>Semestri izvođenja</w:t>
            </w:r>
          </w:p>
        </w:tc>
        <w:tc>
          <w:tcPr>
            <w:tcW w:w="6765" w:type="dxa"/>
          </w:tcPr>
          <w:p w14:paraId="2D8C638E" w14:textId="77777777" w:rsidR="009622A0" w:rsidRDefault="001439C2">
            <w:r>
              <w:t>Zimski</w:t>
            </w:r>
          </w:p>
        </w:tc>
      </w:tr>
      <w:tr w:rsidR="009622A0" w14:paraId="562E3FFA" w14:textId="77777777">
        <w:tc>
          <w:tcPr>
            <w:tcW w:w="2255" w:type="dxa"/>
          </w:tcPr>
          <w:p w14:paraId="4A331C5E" w14:textId="77777777" w:rsidR="009622A0" w:rsidRDefault="001439C2">
            <w:r>
              <w:rPr>
                <w:b/>
              </w:rPr>
              <w:t>Nastavnici</w:t>
            </w:r>
          </w:p>
        </w:tc>
        <w:tc>
          <w:tcPr>
            <w:tcW w:w="6765" w:type="dxa"/>
          </w:tcPr>
          <w:p w14:paraId="25D42222" w14:textId="77777777" w:rsidR="009622A0" w:rsidRDefault="001439C2">
            <w:r>
              <w:t xml:space="preserve">dr.sc. Davorka Matić, red. </w:t>
            </w:r>
            <w:r>
              <w:t>prof. (nositelj, P)</w:t>
            </w:r>
          </w:p>
        </w:tc>
      </w:tr>
      <w:tr w:rsidR="009622A0" w14:paraId="777EEFDA" w14:textId="77777777">
        <w:tc>
          <w:tcPr>
            <w:tcW w:w="2255" w:type="dxa"/>
            <w:tcMar>
              <w:top w:w="160" w:type="dxa"/>
            </w:tcMar>
          </w:tcPr>
          <w:p w14:paraId="47593A8D"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1AFF188F" w14:textId="77777777">
              <w:tc>
                <w:tcPr>
                  <w:tcW w:w="2310" w:type="dxa"/>
                  <w:tcMar>
                    <w:left w:w="0" w:type="dxa"/>
                  </w:tcMar>
                </w:tcPr>
                <w:p w14:paraId="4528202B" w14:textId="77777777" w:rsidR="009622A0" w:rsidRDefault="001439C2">
                  <w:r>
                    <w:t>Predavanja</w:t>
                  </w:r>
                </w:p>
              </w:tc>
              <w:tc>
                <w:tcPr>
                  <w:tcW w:w="2310" w:type="dxa"/>
                </w:tcPr>
                <w:p w14:paraId="2F66EF82" w14:textId="77777777" w:rsidR="009622A0" w:rsidRDefault="001439C2">
                  <w:r>
                    <w:t>30</w:t>
                  </w:r>
                </w:p>
              </w:tc>
            </w:tr>
          </w:tbl>
          <w:p w14:paraId="475DE09E" w14:textId="77777777" w:rsidR="009622A0" w:rsidRDefault="009622A0"/>
        </w:tc>
      </w:tr>
      <w:tr w:rsidR="009622A0" w14:paraId="3EE14EFB" w14:textId="77777777">
        <w:tc>
          <w:tcPr>
            <w:tcW w:w="2255" w:type="dxa"/>
            <w:tcMar>
              <w:top w:w="160" w:type="dxa"/>
            </w:tcMar>
          </w:tcPr>
          <w:p w14:paraId="5BC471F5" w14:textId="77777777" w:rsidR="009622A0" w:rsidRDefault="001439C2">
            <w:r>
              <w:rPr>
                <w:b/>
              </w:rPr>
              <w:t>Preduvjeti</w:t>
            </w:r>
          </w:p>
        </w:tc>
        <w:tc>
          <w:tcPr>
            <w:tcW w:w="6765" w:type="dxa"/>
            <w:tcMar>
              <w:top w:w="160" w:type="dxa"/>
            </w:tcMar>
          </w:tcPr>
          <w:p w14:paraId="1A54B646" w14:textId="77777777" w:rsidR="009622A0" w:rsidRDefault="001439C2">
            <w:r>
              <w:t>Nema</w:t>
            </w:r>
          </w:p>
        </w:tc>
      </w:tr>
      <w:tr w:rsidR="009622A0" w14:paraId="02BD5657" w14:textId="77777777">
        <w:tc>
          <w:tcPr>
            <w:tcW w:w="2255" w:type="dxa"/>
            <w:tcMar>
              <w:top w:w="160" w:type="dxa"/>
            </w:tcMar>
          </w:tcPr>
          <w:p w14:paraId="649FCBD2" w14:textId="77777777" w:rsidR="009622A0" w:rsidRDefault="001439C2">
            <w:r>
              <w:rPr>
                <w:b/>
              </w:rPr>
              <w:t>Cilj</w:t>
            </w:r>
          </w:p>
        </w:tc>
        <w:tc>
          <w:tcPr>
            <w:tcW w:w="6765" w:type="dxa"/>
            <w:tcMar>
              <w:top w:w="160" w:type="dxa"/>
            </w:tcMar>
          </w:tcPr>
          <w:p w14:paraId="615B32EB" w14:textId="77777777" w:rsidR="009622A0" w:rsidRDefault="001439C2">
            <w:pPr>
              <w:jc w:val="both"/>
            </w:pPr>
            <w:r>
              <w:t xml:space="preserve">Osnovni cilj kolegija je opskrbiti studente s elementarnim znanjima o povijesti, predmetu i problemima sociologije koja su neophodna za nastavak studija. Specifični ciljevi su: 1. </w:t>
            </w:r>
            <w:r>
              <w:t>upoznati studente s društvenim promjenama koje su doprinijele razvoju sociologije kao zasebne znanstvene discipline; 2. upoznati studente s predmetom sociologije i sociološkom perspektivom; 3. upoznati studente s najvažnijim predstavnicima rane sociološke misli i njihovim doprinosom konstituiranju sociologije; 4. upoznati studente s glavnim teorijskim pristupima i nivoima analize u sociologiji;  5. upoznati studente s  metodama istraživanja i etičkim problemima u sociološkim istraživanjima</w:t>
            </w:r>
          </w:p>
        </w:tc>
      </w:tr>
      <w:tr w:rsidR="009622A0" w14:paraId="398D140F" w14:textId="77777777">
        <w:tc>
          <w:tcPr>
            <w:tcW w:w="2255" w:type="dxa"/>
            <w:tcMar>
              <w:top w:w="160" w:type="dxa"/>
            </w:tcMar>
          </w:tcPr>
          <w:p w14:paraId="34A5E979" w14:textId="77777777" w:rsidR="009622A0" w:rsidRDefault="001439C2">
            <w:r>
              <w:rPr>
                <w:b/>
              </w:rPr>
              <w:t>Metode podučavanja</w:t>
            </w:r>
          </w:p>
        </w:tc>
        <w:tc>
          <w:tcPr>
            <w:tcW w:w="6765" w:type="dxa"/>
            <w:tcMar>
              <w:top w:w="160" w:type="dxa"/>
            </w:tcMar>
          </w:tcPr>
          <w:p w14:paraId="5BFAA4B1" w14:textId="77777777" w:rsidR="009622A0" w:rsidRDefault="001439C2">
            <w:pPr>
              <w:jc w:val="both"/>
            </w:pPr>
            <w:r>
              <w:t>Predavanje uz PowerPoint prezentacije.  Studenti/</w:t>
            </w:r>
            <w:proofErr w:type="spellStart"/>
            <w:r>
              <w:t>ce</w:t>
            </w:r>
            <w:proofErr w:type="spellEnd"/>
            <w:r>
              <w:t xml:space="preserve"> će se poticati na aktivno sudjelovanje u nastavi kroz postavljanje pitanja i vođenu diskusiju. </w:t>
            </w:r>
          </w:p>
        </w:tc>
      </w:tr>
      <w:tr w:rsidR="009622A0" w14:paraId="7B5396C1" w14:textId="77777777">
        <w:tc>
          <w:tcPr>
            <w:tcW w:w="2255" w:type="dxa"/>
            <w:tcMar>
              <w:top w:w="160" w:type="dxa"/>
            </w:tcMar>
          </w:tcPr>
          <w:p w14:paraId="744763A7" w14:textId="77777777" w:rsidR="009622A0" w:rsidRDefault="001439C2">
            <w:r>
              <w:rPr>
                <w:b/>
              </w:rPr>
              <w:t>Metode ocjenjivanja</w:t>
            </w:r>
          </w:p>
        </w:tc>
        <w:tc>
          <w:tcPr>
            <w:tcW w:w="6765" w:type="dxa"/>
            <w:tcMar>
              <w:top w:w="160" w:type="dxa"/>
            </w:tcMar>
          </w:tcPr>
          <w:p w14:paraId="71C7068F" w14:textId="77777777" w:rsidR="009622A0" w:rsidRDefault="001439C2">
            <w:pPr>
              <w:jc w:val="both"/>
            </w:pPr>
            <w:r>
              <w:t xml:space="preserve">Pismeni ispit na kojem se utvrđuje  poznavanje materije prema obaveznoj literaturi i predavanjima. PowerPoint prezentacije s predavanja bit će postavljene na servisu Omega.  </w:t>
            </w:r>
          </w:p>
        </w:tc>
      </w:tr>
      <w:tr w:rsidR="009622A0" w14:paraId="19C57B87" w14:textId="77777777">
        <w:tc>
          <w:tcPr>
            <w:tcW w:w="2255" w:type="dxa"/>
            <w:tcMar>
              <w:top w:w="160" w:type="dxa"/>
            </w:tcMar>
          </w:tcPr>
          <w:p w14:paraId="50CB5F3A" w14:textId="77777777" w:rsidR="009622A0" w:rsidRDefault="001439C2">
            <w:pPr>
              <w:spacing w:after="60"/>
            </w:pPr>
            <w:r>
              <w:rPr>
                <w:b/>
              </w:rPr>
              <w:t>Ishodi učenja</w:t>
            </w:r>
          </w:p>
        </w:tc>
        <w:tc>
          <w:tcPr>
            <w:tcW w:w="6765" w:type="dxa"/>
            <w:tcMar>
              <w:top w:w="160" w:type="dxa"/>
            </w:tcMar>
          </w:tcPr>
          <w:p w14:paraId="25110A51" w14:textId="77777777" w:rsidR="009622A0" w:rsidRDefault="009622A0"/>
        </w:tc>
      </w:tr>
      <w:tr w:rsidR="009622A0" w14:paraId="37EC7949"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0B510736" w14:textId="77777777">
              <w:tc>
                <w:tcPr>
                  <w:tcW w:w="450" w:type="dxa"/>
                  <w:tcMar>
                    <w:left w:w="0" w:type="dxa"/>
                  </w:tcMar>
                </w:tcPr>
                <w:p w14:paraId="4820A310" w14:textId="77777777" w:rsidR="009622A0" w:rsidRDefault="001439C2">
                  <w:pPr>
                    <w:jc w:val="right"/>
                  </w:pPr>
                  <w:r>
                    <w:t>1.</w:t>
                  </w:r>
                </w:p>
              </w:tc>
              <w:tc>
                <w:tcPr>
                  <w:tcW w:w="8569" w:type="dxa"/>
                </w:tcPr>
                <w:p w14:paraId="271C7F6C" w14:textId="77777777" w:rsidR="009622A0" w:rsidRDefault="001439C2">
                  <w:pPr>
                    <w:jc w:val="both"/>
                  </w:pPr>
                  <w:r>
                    <w:t>opisati osnovne karakteristike sociološkog pristupa društvenim fenomenima</w:t>
                  </w:r>
                </w:p>
              </w:tc>
            </w:tr>
            <w:tr w:rsidR="009622A0" w14:paraId="5A30CC35" w14:textId="77777777">
              <w:tc>
                <w:tcPr>
                  <w:tcW w:w="450" w:type="dxa"/>
                  <w:tcMar>
                    <w:left w:w="0" w:type="dxa"/>
                  </w:tcMar>
                </w:tcPr>
                <w:p w14:paraId="3E8E6634" w14:textId="77777777" w:rsidR="009622A0" w:rsidRDefault="001439C2">
                  <w:pPr>
                    <w:jc w:val="right"/>
                  </w:pPr>
                  <w:r>
                    <w:t>2.</w:t>
                  </w:r>
                </w:p>
              </w:tc>
              <w:tc>
                <w:tcPr>
                  <w:tcW w:w="8569" w:type="dxa"/>
                </w:tcPr>
                <w:p w14:paraId="77F3AC95" w14:textId="77777777" w:rsidR="009622A0" w:rsidRDefault="001439C2">
                  <w:pPr>
                    <w:jc w:val="both"/>
                  </w:pPr>
                  <w:r>
                    <w:t>opisati povijesni razvoj sociologije kao zasebne društvene znanosti</w:t>
                  </w:r>
                </w:p>
              </w:tc>
            </w:tr>
            <w:tr w:rsidR="009622A0" w14:paraId="388D7A1C" w14:textId="77777777">
              <w:tc>
                <w:tcPr>
                  <w:tcW w:w="450" w:type="dxa"/>
                  <w:tcMar>
                    <w:left w:w="0" w:type="dxa"/>
                  </w:tcMar>
                </w:tcPr>
                <w:p w14:paraId="1D1705AB" w14:textId="77777777" w:rsidR="009622A0" w:rsidRDefault="001439C2">
                  <w:pPr>
                    <w:jc w:val="right"/>
                  </w:pPr>
                  <w:r>
                    <w:t>3.</w:t>
                  </w:r>
                </w:p>
              </w:tc>
              <w:tc>
                <w:tcPr>
                  <w:tcW w:w="8569" w:type="dxa"/>
                </w:tcPr>
                <w:p w14:paraId="174120A1" w14:textId="77777777" w:rsidR="009622A0" w:rsidRDefault="001439C2">
                  <w:pPr>
                    <w:jc w:val="both"/>
                  </w:pPr>
                  <w:r>
                    <w:t>prepoznati važnost sociološke imaginacije i razlikovati sociološko objašnjenje društvenih fenomena i procesa od neznanstvenih, zdravorazumskih i ideoloških objašnjenja</w:t>
                  </w:r>
                </w:p>
              </w:tc>
            </w:tr>
            <w:tr w:rsidR="009622A0" w14:paraId="2A90280E" w14:textId="77777777">
              <w:tc>
                <w:tcPr>
                  <w:tcW w:w="450" w:type="dxa"/>
                  <w:tcMar>
                    <w:left w:w="0" w:type="dxa"/>
                  </w:tcMar>
                </w:tcPr>
                <w:p w14:paraId="269251CD" w14:textId="77777777" w:rsidR="009622A0" w:rsidRDefault="001439C2">
                  <w:pPr>
                    <w:jc w:val="right"/>
                  </w:pPr>
                  <w:r>
                    <w:t>4.</w:t>
                  </w:r>
                </w:p>
              </w:tc>
              <w:tc>
                <w:tcPr>
                  <w:tcW w:w="8569" w:type="dxa"/>
                </w:tcPr>
                <w:p w14:paraId="5658DFD7" w14:textId="77777777" w:rsidR="009622A0" w:rsidRDefault="001439C2">
                  <w:pPr>
                    <w:jc w:val="both"/>
                  </w:pPr>
                  <w:r>
                    <w:t>prepoznati i valorizirati ulogu vrijednosti u sociološkom istraživanju</w:t>
                  </w:r>
                </w:p>
              </w:tc>
            </w:tr>
            <w:tr w:rsidR="009622A0" w14:paraId="1FD49809" w14:textId="77777777">
              <w:tc>
                <w:tcPr>
                  <w:tcW w:w="450" w:type="dxa"/>
                  <w:tcMar>
                    <w:left w:w="0" w:type="dxa"/>
                  </w:tcMar>
                </w:tcPr>
                <w:p w14:paraId="775D589B" w14:textId="77777777" w:rsidR="009622A0" w:rsidRDefault="001439C2">
                  <w:pPr>
                    <w:jc w:val="right"/>
                  </w:pPr>
                  <w:r>
                    <w:t>5.</w:t>
                  </w:r>
                </w:p>
              </w:tc>
              <w:tc>
                <w:tcPr>
                  <w:tcW w:w="8569" w:type="dxa"/>
                </w:tcPr>
                <w:p w14:paraId="531D2300" w14:textId="77777777" w:rsidR="009622A0" w:rsidRDefault="001439C2">
                  <w:pPr>
                    <w:jc w:val="both"/>
                  </w:pPr>
                  <w:r>
                    <w:t>prepoznati i valorizirati različite razine sociološke analize</w:t>
                  </w:r>
                </w:p>
              </w:tc>
            </w:tr>
            <w:tr w:rsidR="009622A0" w14:paraId="384F1B44" w14:textId="77777777">
              <w:tc>
                <w:tcPr>
                  <w:tcW w:w="450" w:type="dxa"/>
                  <w:tcMar>
                    <w:left w:w="0" w:type="dxa"/>
                  </w:tcMar>
                </w:tcPr>
                <w:p w14:paraId="39D94D5D" w14:textId="77777777" w:rsidR="009622A0" w:rsidRDefault="001439C2">
                  <w:pPr>
                    <w:jc w:val="right"/>
                  </w:pPr>
                  <w:r>
                    <w:t>6.</w:t>
                  </w:r>
                </w:p>
              </w:tc>
              <w:tc>
                <w:tcPr>
                  <w:tcW w:w="8569" w:type="dxa"/>
                </w:tcPr>
                <w:p w14:paraId="6079B62F" w14:textId="77777777" w:rsidR="009622A0" w:rsidRDefault="001439C2">
                  <w:pPr>
                    <w:jc w:val="both"/>
                  </w:pPr>
                  <w:r>
                    <w:t>prepoznati etičke probleme u sociološkom  istraživanju</w:t>
                  </w:r>
                </w:p>
              </w:tc>
            </w:tr>
            <w:tr w:rsidR="009622A0" w14:paraId="38BEEC12" w14:textId="77777777">
              <w:tc>
                <w:tcPr>
                  <w:tcW w:w="450" w:type="dxa"/>
                  <w:tcMar>
                    <w:left w:w="0" w:type="dxa"/>
                  </w:tcMar>
                </w:tcPr>
                <w:p w14:paraId="4DD5D2A6" w14:textId="77777777" w:rsidR="009622A0" w:rsidRDefault="001439C2">
                  <w:pPr>
                    <w:jc w:val="right"/>
                  </w:pPr>
                  <w:r>
                    <w:t>7.</w:t>
                  </w:r>
                </w:p>
              </w:tc>
              <w:tc>
                <w:tcPr>
                  <w:tcW w:w="8569" w:type="dxa"/>
                </w:tcPr>
                <w:p w14:paraId="1EFF0711" w14:textId="77777777" w:rsidR="009622A0" w:rsidRDefault="001439C2">
                  <w:pPr>
                    <w:jc w:val="both"/>
                  </w:pPr>
                  <w:r>
                    <w:t>razlikovati osnovne sociološke metode istraživanja</w:t>
                  </w:r>
                </w:p>
              </w:tc>
            </w:tr>
            <w:tr w:rsidR="009622A0" w14:paraId="1AD2634C" w14:textId="77777777">
              <w:tc>
                <w:tcPr>
                  <w:tcW w:w="450" w:type="dxa"/>
                  <w:tcMar>
                    <w:left w:w="0" w:type="dxa"/>
                  </w:tcMar>
                </w:tcPr>
                <w:p w14:paraId="0F7340AA" w14:textId="77777777" w:rsidR="009622A0" w:rsidRDefault="001439C2">
                  <w:pPr>
                    <w:jc w:val="right"/>
                  </w:pPr>
                  <w:r>
                    <w:t>8.</w:t>
                  </w:r>
                </w:p>
              </w:tc>
              <w:tc>
                <w:tcPr>
                  <w:tcW w:w="8569" w:type="dxa"/>
                </w:tcPr>
                <w:p w14:paraId="5384703B" w14:textId="77777777" w:rsidR="009622A0" w:rsidRDefault="001439C2">
                  <w:pPr>
                    <w:jc w:val="both"/>
                  </w:pPr>
                  <w:r>
                    <w:t>opisati i usporediti različite pristupe predmetu i metodama sociologije</w:t>
                  </w:r>
                </w:p>
              </w:tc>
            </w:tr>
            <w:tr w:rsidR="009622A0" w14:paraId="06064772" w14:textId="77777777">
              <w:tc>
                <w:tcPr>
                  <w:tcW w:w="450" w:type="dxa"/>
                  <w:tcMar>
                    <w:left w:w="0" w:type="dxa"/>
                  </w:tcMar>
                </w:tcPr>
                <w:p w14:paraId="1438289D" w14:textId="77777777" w:rsidR="009622A0" w:rsidRDefault="001439C2">
                  <w:pPr>
                    <w:jc w:val="right"/>
                  </w:pPr>
                  <w:r>
                    <w:t>9.</w:t>
                  </w:r>
                </w:p>
              </w:tc>
              <w:tc>
                <w:tcPr>
                  <w:tcW w:w="8569" w:type="dxa"/>
                </w:tcPr>
                <w:p w14:paraId="497AC5E2" w14:textId="77777777" w:rsidR="009622A0" w:rsidRDefault="001439C2">
                  <w:pPr>
                    <w:jc w:val="both"/>
                  </w:pPr>
                  <w:r>
                    <w:t>opisati i usporediti različite teorijske pristupe na elementarnoj razini</w:t>
                  </w:r>
                </w:p>
              </w:tc>
            </w:tr>
          </w:tbl>
          <w:p w14:paraId="39EF99CF" w14:textId="77777777" w:rsidR="009622A0" w:rsidRDefault="009622A0"/>
        </w:tc>
      </w:tr>
      <w:tr w:rsidR="009622A0" w14:paraId="2B8F3DFE" w14:textId="77777777">
        <w:tc>
          <w:tcPr>
            <w:tcW w:w="2255" w:type="dxa"/>
            <w:tcMar>
              <w:top w:w="160" w:type="dxa"/>
            </w:tcMar>
          </w:tcPr>
          <w:p w14:paraId="05F5AC41" w14:textId="77777777" w:rsidR="009622A0" w:rsidRDefault="001439C2">
            <w:pPr>
              <w:spacing w:after="60"/>
            </w:pPr>
            <w:r>
              <w:rPr>
                <w:b/>
              </w:rPr>
              <w:t>Sadržaj</w:t>
            </w:r>
          </w:p>
        </w:tc>
        <w:tc>
          <w:tcPr>
            <w:tcW w:w="6765" w:type="dxa"/>
            <w:tcMar>
              <w:top w:w="160" w:type="dxa"/>
            </w:tcMar>
          </w:tcPr>
          <w:p w14:paraId="3CDDFF13" w14:textId="77777777" w:rsidR="009622A0" w:rsidRDefault="009622A0"/>
        </w:tc>
      </w:tr>
      <w:tr w:rsidR="009622A0" w14:paraId="0E4EDB47"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29110809" w14:textId="77777777">
              <w:tc>
                <w:tcPr>
                  <w:tcW w:w="450" w:type="dxa"/>
                  <w:tcMar>
                    <w:left w:w="0" w:type="dxa"/>
                  </w:tcMar>
                </w:tcPr>
                <w:p w14:paraId="3149F4B1" w14:textId="77777777" w:rsidR="009622A0" w:rsidRDefault="001439C2">
                  <w:pPr>
                    <w:jc w:val="right"/>
                  </w:pPr>
                  <w:r>
                    <w:t>1.</w:t>
                  </w:r>
                </w:p>
              </w:tc>
              <w:tc>
                <w:tcPr>
                  <w:tcW w:w="8569" w:type="dxa"/>
                </w:tcPr>
                <w:p w14:paraId="7D3D05B6" w14:textId="77777777" w:rsidR="009622A0" w:rsidRDefault="001439C2">
                  <w:pPr>
                    <w:jc w:val="both"/>
                  </w:pPr>
                  <w:r>
                    <w:t>Uvodno predavanje - upoznavanje s ciljevima i sadržajem kolegija</w:t>
                  </w:r>
                </w:p>
              </w:tc>
            </w:tr>
            <w:tr w:rsidR="009622A0" w14:paraId="5BC740BA" w14:textId="77777777">
              <w:tc>
                <w:tcPr>
                  <w:tcW w:w="450" w:type="dxa"/>
                  <w:tcMar>
                    <w:left w:w="0" w:type="dxa"/>
                  </w:tcMar>
                </w:tcPr>
                <w:p w14:paraId="0D6E10EC" w14:textId="77777777" w:rsidR="009622A0" w:rsidRDefault="001439C2">
                  <w:pPr>
                    <w:jc w:val="right"/>
                  </w:pPr>
                  <w:r>
                    <w:t>2.</w:t>
                  </w:r>
                </w:p>
              </w:tc>
              <w:tc>
                <w:tcPr>
                  <w:tcW w:w="8569" w:type="dxa"/>
                </w:tcPr>
                <w:p w14:paraId="528BE46E" w14:textId="77777777" w:rsidR="009622A0" w:rsidRDefault="001439C2">
                  <w:pPr>
                    <w:jc w:val="both"/>
                  </w:pPr>
                  <w:r>
                    <w:t>Društveno-povijesni kontekst nastanka i razvoja sociologije</w:t>
                  </w:r>
                </w:p>
              </w:tc>
            </w:tr>
            <w:tr w:rsidR="009622A0" w14:paraId="3AE812A7" w14:textId="77777777">
              <w:tc>
                <w:tcPr>
                  <w:tcW w:w="450" w:type="dxa"/>
                  <w:tcMar>
                    <w:left w:w="0" w:type="dxa"/>
                  </w:tcMar>
                </w:tcPr>
                <w:p w14:paraId="060B0793" w14:textId="77777777" w:rsidR="009622A0" w:rsidRDefault="001439C2">
                  <w:pPr>
                    <w:jc w:val="right"/>
                  </w:pPr>
                  <w:r>
                    <w:t>3.</w:t>
                  </w:r>
                </w:p>
              </w:tc>
              <w:tc>
                <w:tcPr>
                  <w:tcW w:w="8569" w:type="dxa"/>
                </w:tcPr>
                <w:p w14:paraId="702E4A5F" w14:textId="77777777" w:rsidR="009622A0" w:rsidRDefault="001439C2">
                  <w:pPr>
                    <w:jc w:val="both"/>
                  </w:pPr>
                  <w:r>
                    <w:t xml:space="preserve">Što je predmet sociologije -- </w:t>
                  </w:r>
                  <w:r>
                    <w:t>problem definicije, što se i kako proučava</w:t>
                  </w:r>
                </w:p>
              </w:tc>
            </w:tr>
            <w:tr w:rsidR="009622A0" w14:paraId="03183077" w14:textId="77777777">
              <w:tc>
                <w:tcPr>
                  <w:tcW w:w="450" w:type="dxa"/>
                  <w:tcMar>
                    <w:left w:w="0" w:type="dxa"/>
                  </w:tcMar>
                </w:tcPr>
                <w:p w14:paraId="7420591F" w14:textId="77777777" w:rsidR="009622A0" w:rsidRDefault="001439C2">
                  <w:pPr>
                    <w:jc w:val="right"/>
                  </w:pPr>
                  <w:r>
                    <w:t>4.</w:t>
                  </w:r>
                </w:p>
              </w:tc>
              <w:tc>
                <w:tcPr>
                  <w:tcW w:w="8569" w:type="dxa"/>
                </w:tcPr>
                <w:p w14:paraId="1807ECE8" w14:textId="77777777" w:rsidR="009622A0" w:rsidRDefault="001439C2">
                  <w:pPr>
                    <w:jc w:val="both"/>
                  </w:pPr>
                  <w:r>
                    <w:t>Sociološko i zdravorazumsko znanje</w:t>
                  </w:r>
                </w:p>
              </w:tc>
            </w:tr>
            <w:tr w:rsidR="009622A0" w14:paraId="7DDE1C78" w14:textId="77777777">
              <w:tc>
                <w:tcPr>
                  <w:tcW w:w="450" w:type="dxa"/>
                  <w:tcMar>
                    <w:left w:w="0" w:type="dxa"/>
                  </w:tcMar>
                </w:tcPr>
                <w:p w14:paraId="5207F0D7" w14:textId="77777777" w:rsidR="009622A0" w:rsidRDefault="001439C2">
                  <w:pPr>
                    <w:jc w:val="right"/>
                  </w:pPr>
                  <w:r>
                    <w:t>5.</w:t>
                  </w:r>
                </w:p>
              </w:tc>
              <w:tc>
                <w:tcPr>
                  <w:tcW w:w="8569" w:type="dxa"/>
                </w:tcPr>
                <w:p w14:paraId="15AF3703" w14:textId="77777777" w:rsidR="009622A0" w:rsidRDefault="001439C2">
                  <w:pPr>
                    <w:jc w:val="both"/>
                  </w:pPr>
                  <w:r>
                    <w:t>Sociološka perspektiva i sociološka imaginacija</w:t>
                  </w:r>
                </w:p>
              </w:tc>
            </w:tr>
            <w:tr w:rsidR="009622A0" w14:paraId="6C009D62" w14:textId="77777777">
              <w:tc>
                <w:tcPr>
                  <w:tcW w:w="450" w:type="dxa"/>
                  <w:tcMar>
                    <w:left w:w="0" w:type="dxa"/>
                  </w:tcMar>
                </w:tcPr>
                <w:p w14:paraId="4CF71224" w14:textId="77777777" w:rsidR="009622A0" w:rsidRDefault="001439C2">
                  <w:pPr>
                    <w:jc w:val="right"/>
                  </w:pPr>
                  <w:r>
                    <w:t>6.</w:t>
                  </w:r>
                </w:p>
              </w:tc>
              <w:tc>
                <w:tcPr>
                  <w:tcW w:w="8569" w:type="dxa"/>
                </w:tcPr>
                <w:p w14:paraId="3D7FD44F" w14:textId="77777777" w:rsidR="009622A0" w:rsidRDefault="001439C2">
                  <w:pPr>
                    <w:jc w:val="both"/>
                  </w:pPr>
                  <w:r>
                    <w:t xml:space="preserve">Ontološke i metodološke orijentacije u sociologiji -- realizam i </w:t>
                  </w:r>
                  <w:proofErr w:type="spellStart"/>
                  <w:r>
                    <w:t>nominalizam</w:t>
                  </w:r>
                  <w:proofErr w:type="spellEnd"/>
                  <w:r>
                    <w:t>, pozitivistički i interpretativni pristup</w:t>
                  </w:r>
                </w:p>
              </w:tc>
            </w:tr>
            <w:tr w:rsidR="009622A0" w14:paraId="49E0A396" w14:textId="77777777">
              <w:tc>
                <w:tcPr>
                  <w:tcW w:w="450" w:type="dxa"/>
                  <w:tcMar>
                    <w:left w:w="0" w:type="dxa"/>
                  </w:tcMar>
                </w:tcPr>
                <w:p w14:paraId="6EA2ABC4" w14:textId="77777777" w:rsidR="009622A0" w:rsidRDefault="001439C2">
                  <w:pPr>
                    <w:jc w:val="right"/>
                  </w:pPr>
                  <w:r>
                    <w:t>7.</w:t>
                  </w:r>
                </w:p>
              </w:tc>
              <w:tc>
                <w:tcPr>
                  <w:tcW w:w="8569" w:type="dxa"/>
                </w:tcPr>
                <w:p w14:paraId="71A45F15" w14:textId="77777777" w:rsidR="009622A0" w:rsidRDefault="001439C2">
                  <w:pPr>
                    <w:jc w:val="both"/>
                  </w:pPr>
                  <w:r>
                    <w:t xml:space="preserve">Sociološka misao u konstitutivnom razdoblju sociologije -- Comte, Spencer, Marx, </w:t>
                  </w:r>
                  <w:proofErr w:type="spellStart"/>
                  <w:r>
                    <w:t>Durkheim</w:t>
                  </w:r>
                  <w:proofErr w:type="spellEnd"/>
                  <w:r>
                    <w:t>, Weber</w:t>
                  </w:r>
                </w:p>
              </w:tc>
            </w:tr>
            <w:tr w:rsidR="009622A0" w14:paraId="766E6B74" w14:textId="77777777">
              <w:tc>
                <w:tcPr>
                  <w:tcW w:w="450" w:type="dxa"/>
                  <w:tcMar>
                    <w:left w:w="0" w:type="dxa"/>
                  </w:tcMar>
                </w:tcPr>
                <w:p w14:paraId="49F08E2E" w14:textId="77777777" w:rsidR="009622A0" w:rsidRDefault="001439C2">
                  <w:pPr>
                    <w:jc w:val="right"/>
                  </w:pPr>
                  <w:r>
                    <w:t>8.</w:t>
                  </w:r>
                </w:p>
              </w:tc>
              <w:tc>
                <w:tcPr>
                  <w:tcW w:w="8569" w:type="dxa"/>
                </w:tcPr>
                <w:p w14:paraId="2C8B48A3" w14:textId="77777777" w:rsidR="009622A0" w:rsidRDefault="001439C2">
                  <w:pPr>
                    <w:jc w:val="both"/>
                  </w:pPr>
                  <w:r>
                    <w:t>Teorijske perspektive u sociologiji  I</w:t>
                  </w:r>
                </w:p>
              </w:tc>
            </w:tr>
            <w:tr w:rsidR="009622A0" w14:paraId="7F590CE1" w14:textId="77777777">
              <w:tc>
                <w:tcPr>
                  <w:tcW w:w="450" w:type="dxa"/>
                  <w:tcMar>
                    <w:left w:w="0" w:type="dxa"/>
                  </w:tcMar>
                </w:tcPr>
                <w:p w14:paraId="051D43F8" w14:textId="77777777" w:rsidR="009622A0" w:rsidRDefault="001439C2">
                  <w:pPr>
                    <w:jc w:val="right"/>
                  </w:pPr>
                  <w:r>
                    <w:t>9.</w:t>
                  </w:r>
                </w:p>
              </w:tc>
              <w:tc>
                <w:tcPr>
                  <w:tcW w:w="8569" w:type="dxa"/>
                </w:tcPr>
                <w:p w14:paraId="4EC53A43" w14:textId="77777777" w:rsidR="009622A0" w:rsidRDefault="001439C2">
                  <w:pPr>
                    <w:jc w:val="both"/>
                  </w:pPr>
                  <w:r>
                    <w:t>Teorijske perspektive u sociologiji  II</w:t>
                  </w:r>
                </w:p>
              </w:tc>
            </w:tr>
            <w:tr w:rsidR="009622A0" w14:paraId="4A7DC7CF" w14:textId="77777777">
              <w:tc>
                <w:tcPr>
                  <w:tcW w:w="450" w:type="dxa"/>
                  <w:tcMar>
                    <w:left w:w="0" w:type="dxa"/>
                  </w:tcMar>
                </w:tcPr>
                <w:p w14:paraId="16500D33" w14:textId="77777777" w:rsidR="009622A0" w:rsidRDefault="001439C2">
                  <w:pPr>
                    <w:jc w:val="right"/>
                  </w:pPr>
                  <w:r>
                    <w:t>10.</w:t>
                  </w:r>
                </w:p>
              </w:tc>
              <w:tc>
                <w:tcPr>
                  <w:tcW w:w="8569" w:type="dxa"/>
                </w:tcPr>
                <w:p w14:paraId="181721F1" w14:textId="77777777" w:rsidR="009622A0" w:rsidRDefault="001439C2">
                  <w:pPr>
                    <w:jc w:val="both"/>
                  </w:pPr>
                  <w:r>
                    <w:t xml:space="preserve">Razine analize u sociologiji -- makro , </w:t>
                  </w:r>
                  <w:proofErr w:type="spellStart"/>
                  <w:r>
                    <w:t>mezo</w:t>
                  </w:r>
                  <w:proofErr w:type="spellEnd"/>
                  <w:r>
                    <w:t xml:space="preserve"> i mikro </w:t>
                  </w:r>
                  <w:r>
                    <w:t>razina</w:t>
                  </w:r>
                </w:p>
              </w:tc>
            </w:tr>
            <w:tr w:rsidR="009622A0" w14:paraId="259EB8E9" w14:textId="77777777">
              <w:tc>
                <w:tcPr>
                  <w:tcW w:w="450" w:type="dxa"/>
                  <w:tcMar>
                    <w:left w:w="0" w:type="dxa"/>
                  </w:tcMar>
                </w:tcPr>
                <w:p w14:paraId="56671EF3" w14:textId="77777777" w:rsidR="009622A0" w:rsidRDefault="001439C2">
                  <w:pPr>
                    <w:jc w:val="right"/>
                  </w:pPr>
                  <w:r>
                    <w:t>11.</w:t>
                  </w:r>
                </w:p>
              </w:tc>
              <w:tc>
                <w:tcPr>
                  <w:tcW w:w="8569" w:type="dxa"/>
                </w:tcPr>
                <w:p w14:paraId="4D1B2672" w14:textId="77777777" w:rsidR="009622A0" w:rsidRDefault="001439C2">
                  <w:pPr>
                    <w:jc w:val="both"/>
                  </w:pPr>
                  <w:r>
                    <w:t>Problem vrijednosti i objektivnost u sociološkom istraživanju I</w:t>
                  </w:r>
                </w:p>
              </w:tc>
            </w:tr>
            <w:tr w:rsidR="009622A0" w14:paraId="5F6A8A1C" w14:textId="77777777">
              <w:tc>
                <w:tcPr>
                  <w:tcW w:w="450" w:type="dxa"/>
                  <w:tcMar>
                    <w:left w:w="0" w:type="dxa"/>
                  </w:tcMar>
                </w:tcPr>
                <w:p w14:paraId="55287FC9" w14:textId="77777777" w:rsidR="009622A0" w:rsidRDefault="001439C2">
                  <w:pPr>
                    <w:jc w:val="right"/>
                  </w:pPr>
                  <w:r>
                    <w:t>12.</w:t>
                  </w:r>
                </w:p>
              </w:tc>
              <w:tc>
                <w:tcPr>
                  <w:tcW w:w="8569" w:type="dxa"/>
                </w:tcPr>
                <w:p w14:paraId="0DBB2441" w14:textId="77777777" w:rsidR="009622A0" w:rsidRDefault="001439C2">
                  <w:pPr>
                    <w:jc w:val="both"/>
                  </w:pPr>
                  <w:r>
                    <w:t>Problem vrijednosti i objektivnost u sociološkom istraživanju II</w:t>
                  </w:r>
                </w:p>
              </w:tc>
            </w:tr>
            <w:tr w:rsidR="009622A0" w14:paraId="0E29CAA3" w14:textId="77777777">
              <w:tc>
                <w:tcPr>
                  <w:tcW w:w="450" w:type="dxa"/>
                  <w:tcMar>
                    <w:left w:w="0" w:type="dxa"/>
                  </w:tcMar>
                </w:tcPr>
                <w:p w14:paraId="15412C5E" w14:textId="77777777" w:rsidR="009622A0" w:rsidRDefault="001439C2">
                  <w:pPr>
                    <w:jc w:val="right"/>
                  </w:pPr>
                  <w:r>
                    <w:t>13.</w:t>
                  </w:r>
                </w:p>
              </w:tc>
              <w:tc>
                <w:tcPr>
                  <w:tcW w:w="8569" w:type="dxa"/>
                </w:tcPr>
                <w:p w14:paraId="004FBD9C" w14:textId="77777777" w:rsidR="009622A0" w:rsidRDefault="001439C2">
                  <w:pPr>
                    <w:jc w:val="both"/>
                  </w:pPr>
                  <w:r>
                    <w:t>Metode istraživanja u sociologiji</w:t>
                  </w:r>
                </w:p>
              </w:tc>
            </w:tr>
            <w:tr w:rsidR="009622A0" w14:paraId="3AE53110" w14:textId="77777777">
              <w:tc>
                <w:tcPr>
                  <w:tcW w:w="450" w:type="dxa"/>
                  <w:tcMar>
                    <w:left w:w="0" w:type="dxa"/>
                  </w:tcMar>
                </w:tcPr>
                <w:p w14:paraId="744F9532" w14:textId="77777777" w:rsidR="009622A0" w:rsidRDefault="001439C2">
                  <w:pPr>
                    <w:jc w:val="right"/>
                  </w:pPr>
                  <w:r>
                    <w:lastRenderedPageBreak/>
                    <w:t>14.</w:t>
                  </w:r>
                </w:p>
              </w:tc>
              <w:tc>
                <w:tcPr>
                  <w:tcW w:w="8569" w:type="dxa"/>
                </w:tcPr>
                <w:p w14:paraId="2C1BA066" w14:textId="77777777" w:rsidR="009622A0" w:rsidRDefault="001439C2">
                  <w:pPr>
                    <w:jc w:val="both"/>
                  </w:pPr>
                  <w:r>
                    <w:t>Etički problemi u sociološkom istraživanju</w:t>
                  </w:r>
                </w:p>
              </w:tc>
            </w:tr>
            <w:tr w:rsidR="009622A0" w14:paraId="66B6E1D0" w14:textId="77777777">
              <w:tc>
                <w:tcPr>
                  <w:tcW w:w="450" w:type="dxa"/>
                  <w:tcMar>
                    <w:left w:w="0" w:type="dxa"/>
                  </w:tcMar>
                </w:tcPr>
                <w:p w14:paraId="0597FBA6" w14:textId="77777777" w:rsidR="009622A0" w:rsidRDefault="001439C2">
                  <w:pPr>
                    <w:jc w:val="right"/>
                  </w:pPr>
                  <w:r>
                    <w:t>15.</w:t>
                  </w:r>
                </w:p>
              </w:tc>
              <w:tc>
                <w:tcPr>
                  <w:tcW w:w="8569" w:type="dxa"/>
                </w:tcPr>
                <w:p w14:paraId="329DB1B3" w14:textId="77777777" w:rsidR="009622A0" w:rsidRDefault="001439C2">
                  <w:pPr>
                    <w:jc w:val="both"/>
                  </w:pPr>
                  <w:r>
                    <w:t>Evaluacija kolegija</w:t>
                  </w:r>
                </w:p>
              </w:tc>
            </w:tr>
          </w:tbl>
          <w:p w14:paraId="1101D4D6" w14:textId="77777777" w:rsidR="009622A0" w:rsidRDefault="009622A0"/>
        </w:tc>
      </w:tr>
      <w:tr w:rsidR="009622A0" w14:paraId="3EEA6A90" w14:textId="77777777">
        <w:tc>
          <w:tcPr>
            <w:tcW w:w="2255" w:type="dxa"/>
          </w:tcPr>
          <w:p w14:paraId="023EFBDA" w14:textId="77777777" w:rsidR="009622A0" w:rsidRDefault="009622A0"/>
        </w:tc>
        <w:tc>
          <w:tcPr>
            <w:tcW w:w="6765" w:type="dxa"/>
          </w:tcPr>
          <w:p w14:paraId="4550917E" w14:textId="77777777" w:rsidR="009622A0" w:rsidRDefault="009622A0"/>
        </w:tc>
      </w:tr>
    </w:tbl>
    <w:p w14:paraId="4206F459" w14:textId="77777777" w:rsidR="009622A0" w:rsidRDefault="009622A0"/>
    <w:p w14:paraId="1FD8D29A" w14:textId="77777777" w:rsidR="009622A0" w:rsidRDefault="001439C2">
      <w:r>
        <w:br w:type="page"/>
      </w:r>
    </w:p>
    <w:p w14:paraId="5C14105F"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Uvod u studije sigurnosti</w:t>
      </w:r>
    </w:p>
    <w:tbl>
      <w:tblPr>
        <w:tblW w:w="9020" w:type="dxa"/>
        <w:tblLayout w:type="fixed"/>
        <w:tblLook w:val="04A0" w:firstRow="1" w:lastRow="0" w:firstColumn="1" w:lastColumn="0" w:noHBand="0" w:noVBand="1"/>
      </w:tblPr>
      <w:tblGrid>
        <w:gridCol w:w="2255"/>
        <w:gridCol w:w="6765"/>
      </w:tblGrid>
      <w:tr w:rsidR="009622A0" w14:paraId="0E058FE0" w14:textId="77777777">
        <w:trPr>
          <w:trHeight w:hRule="exact" w:val="320"/>
        </w:trPr>
        <w:tc>
          <w:tcPr>
            <w:tcW w:w="2255" w:type="dxa"/>
          </w:tcPr>
          <w:p w14:paraId="08C4EFB8" w14:textId="77777777" w:rsidR="009622A0" w:rsidRDefault="001439C2">
            <w:r>
              <w:rPr>
                <w:b/>
              </w:rPr>
              <w:t>Naziv</w:t>
            </w:r>
          </w:p>
        </w:tc>
        <w:tc>
          <w:tcPr>
            <w:tcW w:w="6765" w:type="dxa"/>
          </w:tcPr>
          <w:p w14:paraId="062D2C35" w14:textId="77777777" w:rsidR="009622A0" w:rsidRDefault="001439C2">
            <w:r>
              <w:t>Uvod u studije sigurnosti</w:t>
            </w:r>
          </w:p>
        </w:tc>
      </w:tr>
      <w:tr w:rsidR="009622A0" w14:paraId="59E9F9A1" w14:textId="77777777">
        <w:trPr>
          <w:trHeight w:hRule="exact" w:val="320"/>
        </w:trPr>
        <w:tc>
          <w:tcPr>
            <w:tcW w:w="2255" w:type="dxa"/>
          </w:tcPr>
          <w:p w14:paraId="066D34B5" w14:textId="77777777" w:rsidR="009622A0" w:rsidRDefault="001439C2">
            <w:r>
              <w:rPr>
                <w:b/>
              </w:rPr>
              <w:t>Organizacijska jedinica</w:t>
            </w:r>
          </w:p>
        </w:tc>
        <w:tc>
          <w:tcPr>
            <w:tcW w:w="6765" w:type="dxa"/>
          </w:tcPr>
          <w:p w14:paraId="268BBD4D" w14:textId="77777777" w:rsidR="009622A0" w:rsidRDefault="001439C2">
            <w:r>
              <w:t>Odsjek za sociologiju</w:t>
            </w:r>
          </w:p>
        </w:tc>
      </w:tr>
      <w:tr w:rsidR="009622A0" w14:paraId="74E1C7C1" w14:textId="77777777">
        <w:trPr>
          <w:trHeight w:hRule="exact" w:val="320"/>
        </w:trPr>
        <w:tc>
          <w:tcPr>
            <w:tcW w:w="2255" w:type="dxa"/>
          </w:tcPr>
          <w:p w14:paraId="001A7A59" w14:textId="77777777" w:rsidR="009622A0" w:rsidRDefault="001439C2">
            <w:r>
              <w:rPr>
                <w:b/>
              </w:rPr>
              <w:t>ECTS bodovi</w:t>
            </w:r>
          </w:p>
        </w:tc>
        <w:tc>
          <w:tcPr>
            <w:tcW w:w="6765" w:type="dxa"/>
          </w:tcPr>
          <w:p w14:paraId="12D4482E" w14:textId="77777777" w:rsidR="009622A0" w:rsidRDefault="001439C2">
            <w:r>
              <w:t>3</w:t>
            </w:r>
          </w:p>
        </w:tc>
      </w:tr>
      <w:tr w:rsidR="009622A0" w14:paraId="0AA5A986" w14:textId="77777777">
        <w:trPr>
          <w:trHeight w:hRule="exact" w:val="320"/>
        </w:trPr>
        <w:tc>
          <w:tcPr>
            <w:tcW w:w="2255" w:type="dxa"/>
          </w:tcPr>
          <w:p w14:paraId="14B9246B" w14:textId="77777777" w:rsidR="009622A0" w:rsidRDefault="001439C2">
            <w:r>
              <w:rPr>
                <w:b/>
              </w:rPr>
              <w:t>Šifra</w:t>
            </w:r>
          </w:p>
        </w:tc>
        <w:tc>
          <w:tcPr>
            <w:tcW w:w="6765" w:type="dxa"/>
          </w:tcPr>
          <w:p w14:paraId="1DB6D8BE" w14:textId="77777777" w:rsidR="009622A0" w:rsidRDefault="001439C2">
            <w:r>
              <w:t>265584</w:t>
            </w:r>
          </w:p>
        </w:tc>
      </w:tr>
      <w:tr w:rsidR="009622A0" w14:paraId="66666FAF" w14:textId="77777777">
        <w:trPr>
          <w:trHeight w:hRule="exact" w:val="320"/>
        </w:trPr>
        <w:tc>
          <w:tcPr>
            <w:tcW w:w="2255" w:type="dxa"/>
          </w:tcPr>
          <w:p w14:paraId="10652B83" w14:textId="77777777" w:rsidR="009622A0" w:rsidRDefault="001439C2">
            <w:r>
              <w:rPr>
                <w:b/>
              </w:rPr>
              <w:t>Semestri izvođenja</w:t>
            </w:r>
          </w:p>
        </w:tc>
        <w:tc>
          <w:tcPr>
            <w:tcW w:w="6765" w:type="dxa"/>
          </w:tcPr>
          <w:p w14:paraId="1442EC0D" w14:textId="77777777" w:rsidR="009622A0" w:rsidRDefault="001439C2">
            <w:r>
              <w:t>Zimski</w:t>
            </w:r>
          </w:p>
        </w:tc>
      </w:tr>
      <w:tr w:rsidR="009622A0" w14:paraId="78966318" w14:textId="77777777">
        <w:tc>
          <w:tcPr>
            <w:tcW w:w="2255" w:type="dxa"/>
          </w:tcPr>
          <w:p w14:paraId="02D778ED" w14:textId="77777777" w:rsidR="009622A0" w:rsidRDefault="001439C2">
            <w:r>
              <w:rPr>
                <w:b/>
              </w:rPr>
              <w:t>Nastavnici</w:t>
            </w:r>
          </w:p>
        </w:tc>
        <w:tc>
          <w:tcPr>
            <w:tcW w:w="6765" w:type="dxa"/>
          </w:tcPr>
          <w:p w14:paraId="1F46C23D" w14:textId="77777777" w:rsidR="009622A0" w:rsidRDefault="001439C2">
            <w:r>
              <w:t>dr.sc. Mirko Bilandžić, red. prof. (nositelj, P)</w:t>
            </w:r>
          </w:p>
        </w:tc>
      </w:tr>
      <w:tr w:rsidR="009622A0" w14:paraId="24D813F3" w14:textId="77777777">
        <w:tc>
          <w:tcPr>
            <w:tcW w:w="2255" w:type="dxa"/>
            <w:tcMar>
              <w:top w:w="160" w:type="dxa"/>
            </w:tcMar>
          </w:tcPr>
          <w:p w14:paraId="3C6484C2"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353A90EE" w14:textId="77777777">
              <w:tc>
                <w:tcPr>
                  <w:tcW w:w="2310" w:type="dxa"/>
                  <w:tcMar>
                    <w:left w:w="0" w:type="dxa"/>
                  </w:tcMar>
                </w:tcPr>
                <w:p w14:paraId="7745D5D3" w14:textId="77777777" w:rsidR="009622A0" w:rsidRDefault="001439C2">
                  <w:r>
                    <w:t>Predavanja</w:t>
                  </w:r>
                </w:p>
              </w:tc>
              <w:tc>
                <w:tcPr>
                  <w:tcW w:w="2310" w:type="dxa"/>
                </w:tcPr>
                <w:p w14:paraId="4D28E734" w14:textId="77777777" w:rsidR="009622A0" w:rsidRDefault="001439C2">
                  <w:r>
                    <w:t>30</w:t>
                  </w:r>
                </w:p>
              </w:tc>
            </w:tr>
          </w:tbl>
          <w:p w14:paraId="22D6C88A" w14:textId="77777777" w:rsidR="009622A0" w:rsidRDefault="009622A0"/>
        </w:tc>
      </w:tr>
      <w:tr w:rsidR="009622A0" w14:paraId="589E87A1" w14:textId="77777777">
        <w:tc>
          <w:tcPr>
            <w:tcW w:w="2255" w:type="dxa"/>
            <w:tcMar>
              <w:top w:w="160" w:type="dxa"/>
            </w:tcMar>
          </w:tcPr>
          <w:p w14:paraId="10822580" w14:textId="77777777" w:rsidR="009622A0" w:rsidRDefault="001439C2">
            <w:r>
              <w:rPr>
                <w:b/>
              </w:rPr>
              <w:t>Preduvjeti</w:t>
            </w:r>
          </w:p>
        </w:tc>
        <w:tc>
          <w:tcPr>
            <w:tcW w:w="6765" w:type="dxa"/>
            <w:tcMar>
              <w:top w:w="160" w:type="dxa"/>
            </w:tcMar>
          </w:tcPr>
          <w:p w14:paraId="6BE55944" w14:textId="77777777" w:rsidR="009622A0" w:rsidRDefault="001439C2">
            <w:r>
              <w:t>Nema</w:t>
            </w:r>
          </w:p>
        </w:tc>
      </w:tr>
      <w:tr w:rsidR="009622A0" w14:paraId="50832193" w14:textId="77777777">
        <w:tc>
          <w:tcPr>
            <w:tcW w:w="2255" w:type="dxa"/>
            <w:tcMar>
              <w:top w:w="160" w:type="dxa"/>
            </w:tcMar>
          </w:tcPr>
          <w:p w14:paraId="54C60421" w14:textId="77777777" w:rsidR="009622A0" w:rsidRDefault="001439C2">
            <w:r>
              <w:rPr>
                <w:b/>
              </w:rPr>
              <w:t>Cilj</w:t>
            </w:r>
          </w:p>
        </w:tc>
        <w:tc>
          <w:tcPr>
            <w:tcW w:w="6765" w:type="dxa"/>
            <w:tcMar>
              <w:top w:w="160" w:type="dxa"/>
            </w:tcMar>
          </w:tcPr>
          <w:p w14:paraId="4B993B42" w14:textId="77777777" w:rsidR="009622A0" w:rsidRDefault="001439C2">
            <w:pPr>
              <w:jc w:val="both"/>
            </w:pPr>
            <w:r>
              <w:t>Cilj kolegija je osposobiti studente/</w:t>
            </w:r>
            <w:proofErr w:type="spellStart"/>
            <w:r>
              <w:t>ice</w:t>
            </w:r>
            <w:proofErr w:type="spellEnd"/>
            <w:r>
              <w:t xml:space="preserve"> za razumijevanje složenosti fenomenologije sigurnosti. Prvotni je cilj kolegija prikaz interdisciplinarnog proučavanja sigurnosti, sociološko razumijevanje sigurnosti kao ekspertnog područja, ovladavanje kategorijalnim aparatom, paradigmama sigurnosti, kao i relevantnim teorijama za razumijevanje sigurnosti. U okviru predmeta studenti/</w:t>
            </w:r>
            <w:proofErr w:type="spellStart"/>
            <w:r>
              <w:t>ice</w:t>
            </w:r>
            <w:proofErr w:type="spellEnd"/>
            <w:r>
              <w:t xml:space="preserve"> će upoznati subjektivnu i objektivnu dimenziju sigurnosti te institucionalnu dimenziju sigurnosti, odnosno način na koji su ustrojeni i na koji funkcioniraju sustavi s</w:t>
            </w:r>
            <w:r>
              <w:t>igurnosti. Također, studenti/</w:t>
            </w:r>
            <w:proofErr w:type="spellStart"/>
            <w:r>
              <w:t>ice</w:t>
            </w:r>
            <w:proofErr w:type="spellEnd"/>
            <w:r>
              <w:t xml:space="preserve"> će biti upoznati sa strateškim odrednicama ostvarenja nacionalne i europske sigurnosti prvenstveno kroz ključne dokumente nacionalne i europske politike koji su u funkciji realizacije strateških smjernica. </w:t>
            </w:r>
          </w:p>
        </w:tc>
      </w:tr>
      <w:tr w:rsidR="009622A0" w14:paraId="314C6545" w14:textId="77777777">
        <w:tc>
          <w:tcPr>
            <w:tcW w:w="2255" w:type="dxa"/>
            <w:tcMar>
              <w:top w:w="160" w:type="dxa"/>
            </w:tcMar>
          </w:tcPr>
          <w:p w14:paraId="51ABF2FF" w14:textId="77777777" w:rsidR="009622A0" w:rsidRDefault="001439C2">
            <w:r>
              <w:rPr>
                <w:b/>
              </w:rPr>
              <w:t>Metode podučavanja</w:t>
            </w:r>
          </w:p>
        </w:tc>
        <w:tc>
          <w:tcPr>
            <w:tcW w:w="6765" w:type="dxa"/>
            <w:tcMar>
              <w:top w:w="160" w:type="dxa"/>
            </w:tcMar>
          </w:tcPr>
          <w:p w14:paraId="4C95FE5F" w14:textId="77777777" w:rsidR="009622A0" w:rsidRDefault="001439C2">
            <w:pPr>
              <w:jc w:val="both"/>
            </w:pPr>
            <w:r>
              <w:t>Kolegij će se realizirati posredstvom predavanja, Nastavne metode koje će biti korištene na kolegiju su: predavanja, grupne diskusije, prezentacije te analize slučajeva (</w:t>
            </w:r>
            <w:proofErr w:type="spellStart"/>
            <w:r>
              <w:t>case</w:t>
            </w:r>
            <w:proofErr w:type="spellEnd"/>
            <w:r>
              <w:t xml:space="preserve"> </w:t>
            </w:r>
            <w:proofErr w:type="spellStart"/>
            <w:r>
              <w:t>studies</w:t>
            </w:r>
            <w:proofErr w:type="spellEnd"/>
            <w:r>
              <w:t xml:space="preserve"> i </w:t>
            </w:r>
            <w:proofErr w:type="spellStart"/>
            <w:r>
              <w:t>country</w:t>
            </w:r>
            <w:proofErr w:type="spellEnd"/>
            <w:r>
              <w:t xml:space="preserve"> </w:t>
            </w:r>
            <w:proofErr w:type="spellStart"/>
            <w:r>
              <w:t>studies</w:t>
            </w:r>
            <w:proofErr w:type="spellEnd"/>
            <w:r>
              <w:t>).</w:t>
            </w:r>
          </w:p>
        </w:tc>
      </w:tr>
      <w:tr w:rsidR="009622A0" w14:paraId="5378A17C" w14:textId="77777777">
        <w:tc>
          <w:tcPr>
            <w:tcW w:w="2255" w:type="dxa"/>
            <w:tcMar>
              <w:top w:w="160" w:type="dxa"/>
            </w:tcMar>
          </w:tcPr>
          <w:p w14:paraId="5AD5CAFA" w14:textId="77777777" w:rsidR="009622A0" w:rsidRDefault="001439C2" w:rsidP="001439C2">
            <w:r>
              <w:rPr>
                <w:b/>
              </w:rPr>
              <w:t>Metode ocjenjivanja</w:t>
            </w:r>
          </w:p>
        </w:tc>
        <w:tc>
          <w:tcPr>
            <w:tcW w:w="6765" w:type="dxa"/>
            <w:tcMar>
              <w:top w:w="160" w:type="dxa"/>
            </w:tcMar>
          </w:tcPr>
          <w:p w14:paraId="56D8BA87" w14:textId="77777777" w:rsidR="009622A0" w:rsidRDefault="001439C2" w:rsidP="001439C2">
            <w:r>
              <w:t>Nakon odslušanih predavanja polaže se završni pisani ispit. Elementi konačne ocjene (maksimalno 100 bodova) su:</w:t>
            </w:r>
            <w:r>
              <w:br/>
              <w:t>a)</w:t>
            </w:r>
            <w:r>
              <w:tab/>
              <w:t>prisustvovanje predavanjima i aktivno sudjelovanje na nastavi (pitanja, komentari, analize) - maksimalno 30 bodova;</w:t>
            </w:r>
            <w:r>
              <w:br/>
              <w:t>b)</w:t>
            </w:r>
            <w:r>
              <w:tab/>
              <w:t xml:space="preserve">završni pisani ispit: izrada individualnog eseja/projekta (ili seminara) što uključuje pisani izvještaj (40 bodova) i prezentaciju (30 bodova) njegovog sadržaja  - maksimalno 70 bodova.   </w:t>
            </w:r>
            <w:r>
              <w:br/>
            </w:r>
            <w:r>
              <w:br/>
              <w:t>Uspjeh na predmetu predstavlja zbir ostvarenih bodova, a ocjena uspjeha izvršit će se prema sljedećoj tablici:</w:t>
            </w:r>
            <w:r>
              <w:br/>
              <w:t>a)</w:t>
            </w:r>
            <w:r>
              <w:tab/>
              <w:t>izvrstan (90-100 bodova);</w:t>
            </w:r>
            <w:r>
              <w:br/>
              <w:t>b)</w:t>
            </w:r>
            <w:r>
              <w:tab/>
              <w:t>vrlo dobar (80-89 bodova);</w:t>
            </w:r>
            <w:r>
              <w:br/>
              <w:t>c)</w:t>
            </w:r>
            <w:r>
              <w:tab/>
              <w:t>dobar (60-79 bodova);</w:t>
            </w:r>
            <w:r>
              <w:br/>
              <w:t>d)</w:t>
            </w:r>
            <w:r>
              <w:tab/>
              <w:t>d</w:t>
            </w:r>
            <w:r>
              <w:t>ovoljan (51 do 59 bodova);</w:t>
            </w:r>
            <w:r>
              <w:br/>
              <w:t>e)</w:t>
            </w:r>
            <w:r>
              <w:tab/>
              <w:t xml:space="preserve">nedovoljan (50 bodova i manje).   </w:t>
            </w:r>
            <w:r>
              <w:br/>
            </w:r>
          </w:p>
        </w:tc>
      </w:tr>
      <w:tr w:rsidR="009622A0" w14:paraId="70B87F6A" w14:textId="77777777">
        <w:tc>
          <w:tcPr>
            <w:tcW w:w="2255" w:type="dxa"/>
            <w:tcMar>
              <w:top w:w="160" w:type="dxa"/>
            </w:tcMar>
          </w:tcPr>
          <w:p w14:paraId="55D80715" w14:textId="77777777" w:rsidR="009622A0" w:rsidRDefault="001439C2">
            <w:pPr>
              <w:spacing w:after="60"/>
            </w:pPr>
            <w:r>
              <w:rPr>
                <w:b/>
              </w:rPr>
              <w:t>Ishodi učenja</w:t>
            </w:r>
          </w:p>
        </w:tc>
        <w:tc>
          <w:tcPr>
            <w:tcW w:w="6765" w:type="dxa"/>
            <w:tcMar>
              <w:top w:w="160" w:type="dxa"/>
            </w:tcMar>
          </w:tcPr>
          <w:p w14:paraId="5B94A631" w14:textId="77777777" w:rsidR="009622A0" w:rsidRDefault="009622A0"/>
        </w:tc>
      </w:tr>
      <w:tr w:rsidR="009622A0" w14:paraId="42A0C30F"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07C9C925" w14:textId="77777777">
              <w:tc>
                <w:tcPr>
                  <w:tcW w:w="450" w:type="dxa"/>
                  <w:tcMar>
                    <w:left w:w="0" w:type="dxa"/>
                  </w:tcMar>
                </w:tcPr>
                <w:p w14:paraId="70FCE8A3" w14:textId="77777777" w:rsidR="009622A0" w:rsidRDefault="001439C2">
                  <w:pPr>
                    <w:jc w:val="right"/>
                  </w:pPr>
                  <w:r>
                    <w:t>1.</w:t>
                  </w:r>
                </w:p>
              </w:tc>
              <w:tc>
                <w:tcPr>
                  <w:tcW w:w="8569" w:type="dxa"/>
                </w:tcPr>
                <w:p w14:paraId="31759B0B" w14:textId="77777777" w:rsidR="009622A0" w:rsidRDefault="001439C2">
                  <w:pPr>
                    <w:jc w:val="both"/>
                  </w:pPr>
                  <w:r>
                    <w:t>Povezati osnovne pojmove iz okvira studija sigurnosti</w:t>
                  </w:r>
                </w:p>
              </w:tc>
            </w:tr>
            <w:tr w:rsidR="009622A0" w14:paraId="2E6FA65F" w14:textId="77777777">
              <w:tc>
                <w:tcPr>
                  <w:tcW w:w="450" w:type="dxa"/>
                  <w:tcMar>
                    <w:left w:w="0" w:type="dxa"/>
                  </w:tcMar>
                </w:tcPr>
                <w:p w14:paraId="6336433E" w14:textId="77777777" w:rsidR="009622A0" w:rsidRDefault="001439C2">
                  <w:pPr>
                    <w:jc w:val="right"/>
                  </w:pPr>
                  <w:r>
                    <w:t>2.</w:t>
                  </w:r>
                </w:p>
              </w:tc>
              <w:tc>
                <w:tcPr>
                  <w:tcW w:w="8569" w:type="dxa"/>
                </w:tcPr>
                <w:p w14:paraId="33BE8135" w14:textId="77777777" w:rsidR="009622A0" w:rsidRDefault="001439C2">
                  <w:pPr>
                    <w:jc w:val="both"/>
                  </w:pPr>
                  <w:r>
                    <w:t>Usporediti sadržaj pojma sigurnosti u različitim znanstvenim disciplinama</w:t>
                  </w:r>
                </w:p>
              </w:tc>
            </w:tr>
            <w:tr w:rsidR="009622A0" w14:paraId="599B0F67" w14:textId="77777777">
              <w:tc>
                <w:tcPr>
                  <w:tcW w:w="450" w:type="dxa"/>
                  <w:tcMar>
                    <w:left w:w="0" w:type="dxa"/>
                  </w:tcMar>
                </w:tcPr>
                <w:p w14:paraId="0C4E555E" w14:textId="77777777" w:rsidR="009622A0" w:rsidRDefault="001439C2">
                  <w:pPr>
                    <w:jc w:val="right"/>
                  </w:pPr>
                  <w:r>
                    <w:t>3.</w:t>
                  </w:r>
                </w:p>
              </w:tc>
              <w:tc>
                <w:tcPr>
                  <w:tcW w:w="8569" w:type="dxa"/>
                </w:tcPr>
                <w:p w14:paraId="342DBC3C" w14:textId="77777777" w:rsidR="009622A0" w:rsidRDefault="001439C2">
                  <w:pPr>
                    <w:jc w:val="both"/>
                  </w:pPr>
                  <w:r>
                    <w:t>Protumačiti sigurnosno područje kao profesionalno i ekspertno kroz prizmu sociologije profesije i ekspertiza</w:t>
                  </w:r>
                </w:p>
              </w:tc>
            </w:tr>
            <w:tr w:rsidR="009622A0" w14:paraId="52E8AF09" w14:textId="77777777">
              <w:tc>
                <w:tcPr>
                  <w:tcW w:w="450" w:type="dxa"/>
                  <w:tcMar>
                    <w:left w:w="0" w:type="dxa"/>
                  </w:tcMar>
                </w:tcPr>
                <w:p w14:paraId="2CAAD8CE" w14:textId="77777777" w:rsidR="009622A0" w:rsidRDefault="001439C2">
                  <w:pPr>
                    <w:jc w:val="right"/>
                  </w:pPr>
                  <w:r>
                    <w:t>4.</w:t>
                  </w:r>
                </w:p>
              </w:tc>
              <w:tc>
                <w:tcPr>
                  <w:tcW w:w="8569" w:type="dxa"/>
                </w:tcPr>
                <w:p w14:paraId="314C3060" w14:textId="77777777" w:rsidR="009622A0" w:rsidRDefault="001439C2">
                  <w:pPr>
                    <w:jc w:val="both"/>
                  </w:pPr>
                  <w:r>
                    <w:t xml:space="preserve">Usporediti temeljne društvene teorije i njihovo </w:t>
                  </w:r>
                  <w:r>
                    <w:t>shvaćanje sigurnosti (konstruktivizam, realizam, liberalizam, teorije pravednog rata) i teorije sigurnosti</w:t>
                  </w:r>
                </w:p>
              </w:tc>
            </w:tr>
            <w:tr w:rsidR="009622A0" w14:paraId="10BA4977" w14:textId="77777777">
              <w:tc>
                <w:tcPr>
                  <w:tcW w:w="450" w:type="dxa"/>
                  <w:tcMar>
                    <w:left w:w="0" w:type="dxa"/>
                  </w:tcMar>
                </w:tcPr>
                <w:p w14:paraId="438FD625" w14:textId="77777777" w:rsidR="009622A0" w:rsidRDefault="001439C2">
                  <w:pPr>
                    <w:jc w:val="right"/>
                  </w:pPr>
                  <w:r>
                    <w:t>5.</w:t>
                  </w:r>
                </w:p>
              </w:tc>
              <w:tc>
                <w:tcPr>
                  <w:tcW w:w="8569" w:type="dxa"/>
                </w:tcPr>
                <w:p w14:paraId="0017162C" w14:textId="77777777" w:rsidR="009622A0" w:rsidRDefault="001439C2">
                  <w:pPr>
                    <w:jc w:val="both"/>
                  </w:pPr>
                  <w:r>
                    <w:t>Protumačiti suvremene sigurnosne politike i strategije</w:t>
                  </w:r>
                </w:p>
              </w:tc>
            </w:tr>
            <w:tr w:rsidR="009622A0" w14:paraId="4982BB51" w14:textId="77777777">
              <w:tc>
                <w:tcPr>
                  <w:tcW w:w="450" w:type="dxa"/>
                  <w:tcMar>
                    <w:left w:w="0" w:type="dxa"/>
                  </w:tcMar>
                </w:tcPr>
                <w:p w14:paraId="55A1058A" w14:textId="77777777" w:rsidR="009622A0" w:rsidRDefault="001439C2">
                  <w:pPr>
                    <w:jc w:val="right"/>
                  </w:pPr>
                  <w:r>
                    <w:t>6.</w:t>
                  </w:r>
                </w:p>
              </w:tc>
              <w:tc>
                <w:tcPr>
                  <w:tcW w:w="8569" w:type="dxa"/>
                </w:tcPr>
                <w:p w14:paraId="1D5E662E" w14:textId="77777777" w:rsidR="009622A0" w:rsidRDefault="001439C2">
                  <w:pPr>
                    <w:jc w:val="both"/>
                  </w:pPr>
                  <w:r>
                    <w:t>Primijeniti analitičke tehnike za prognoziranje i predviđanje kretanja u socijalnom, političkom i sigurnosnom okruženju</w:t>
                  </w:r>
                </w:p>
              </w:tc>
            </w:tr>
            <w:tr w:rsidR="009622A0" w14:paraId="333053B8" w14:textId="77777777">
              <w:tc>
                <w:tcPr>
                  <w:tcW w:w="450" w:type="dxa"/>
                  <w:tcMar>
                    <w:left w:w="0" w:type="dxa"/>
                  </w:tcMar>
                </w:tcPr>
                <w:p w14:paraId="3758ECA4" w14:textId="77777777" w:rsidR="009622A0" w:rsidRDefault="001439C2">
                  <w:pPr>
                    <w:jc w:val="right"/>
                  </w:pPr>
                  <w:r>
                    <w:t>7.</w:t>
                  </w:r>
                </w:p>
              </w:tc>
              <w:tc>
                <w:tcPr>
                  <w:tcW w:w="8569" w:type="dxa"/>
                </w:tcPr>
                <w:p w14:paraId="697B1DBA" w14:textId="77777777" w:rsidR="009622A0" w:rsidRDefault="001439C2">
                  <w:pPr>
                    <w:jc w:val="both"/>
                  </w:pPr>
                  <w:r>
                    <w:t>Identificirati studije sigurnosti kao liminalno znanstveno područje</w:t>
                  </w:r>
                </w:p>
              </w:tc>
            </w:tr>
          </w:tbl>
          <w:p w14:paraId="600889F1" w14:textId="77777777" w:rsidR="009622A0" w:rsidRDefault="009622A0"/>
        </w:tc>
      </w:tr>
      <w:tr w:rsidR="009622A0" w14:paraId="5272EB99" w14:textId="77777777">
        <w:tc>
          <w:tcPr>
            <w:tcW w:w="2255" w:type="dxa"/>
            <w:tcMar>
              <w:top w:w="160" w:type="dxa"/>
            </w:tcMar>
          </w:tcPr>
          <w:p w14:paraId="2C67EE7E" w14:textId="77777777" w:rsidR="009622A0" w:rsidRDefault="001439C2">
            <w:pPr>
              <w:spacing w:after="60"/>
            </w:pPr>
            <w:r>
              <w:rPr>
                <w:b/>
              </w:rPr>
              <w:lastRenderedPageBreak/>
              <w:t>Sadržaj</w:t>
            </w:r>
          </w:p>
        </w:tc>
        <w:tc>
          <w:tcPr>
            <w:tcW w:w="6765" w:type="dxa"/>
            <w:tcMar>
              <w:top w:w="160" w:type="dxa"/>
            </w:tcMar>
          </w:tcPr>
          <w:p w14:paraId="2A351BA9" w14:textId="77777777" w:rsidR="009622A0" w:rsidRDefault="009622A0"/>
        </w:tc>
      </w:tr>
      <w:tr w:rsidR="009622A0" w14:paraId="217ABF0B"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20C17BC3" w14:textId="77777777">
              <w:tc>
                <w:tcPr>
                  <w:tcW w:w="450" w:type="dxa"/>
                  <w:tcMar>
                    <w:left w:w="0" w:type="dxa"/>
                  </w:tcMar>
                </w:tcPr>
                <w:p w14:paraId="1DC5382E" w14:textId="77777777" w:rsidR="009622A0" w:rsidRDefault="001439C2">
                  <w:pPr>
                    <w:jc w:val="right"/>
                  </w:pPr>
                  <w:r>
                    <w:t>1.</w:t>
                  </w:r>
                </w:p>
              </w:tc>
              <w:tc>
                <w:tcPr>
                  <w:tcW w:w="8569" w:type="dxa"/>
                </w:tcPr>
                <w:p w14:paraId="32091042" w14:textId="77777777" w:rsidR="009622A0" w:rsidRDefault="001439C2">
                  <w:pPr>
                    <w:jc w:val="both"/>
                  </w:pPr>
                  <w:r>
                    <w:t xml:space="preserve">1. Sigurnost, kao pojam </w:t>
                  </w:r>
                  <w:proofErr w:type="spellStart"/>
                  <w:r>
                    <w:t>polisemičnog</w:t>
                  </w:r>
                  <w:proofErr w:type="spellEnd"/>
                  <w:r>
                    <w:t xml:space="preserve"> karaktera, predmet je izučavanja sigurnosnih studija. Makar nema jednoznačne definicije </w:t>
                  </w:r>
                  <w:r>
                    <w:t xml:space="preserve">sigurnosti, neupitno je postojanje suglasnosti o tome da je sigurnost osnovni preduvjet postojanja pojedinca, države i društva. Društvo bez sigurnosti dovodi do nesigurne države pa svaka država nastoji prije svega učiniti svoje pojedince, a samim time i društvo, sigurnima. Sigurnost je, dakle, osnovna funkcija države i jedna od temeljnih ljudskih socijalnih potreba, neophodan je  konstitutivni element svakog „dobrog društva“. Kao „javno dobro“, kao neisključiva i </w:t>
                  </w:r>
                  <w:proofErr w:type="spellStart"/>
                  <w:r>
                    <w:t>nerivalska</w:t>
                  </w:r>
                  <w:proofErr w:type="spellEnd"/>
                  <w:r>
                    <w:t xml:space="preserve"> vrijednost, sigurnost ima bitan u</w:t>
                  </w:r>
                  <w:r>
                    <w:t xml:space="preserve">tjecaj na društvene, gospodarske i političke procese. Sigurnost je osjećaj i stanje, no uz to sigurnost je i proces i djelatnost. Riječ je o varijabilnoj kategoriji čija kvaliteta i kvantiteta variraju. </w:t>
                  </w:r>
                  <w:proofErr w:type="spellStart"/>
                  <w:r>
                    <w:t>Polisemičnost</w:t>
                  </w:r>
                  <w:proofErr w:type="spellEnd"/>
                  <w:r>
                    <w:t xml:space="preserve"> pojma sigurnosti ukazuje da postoje dvije epistemologije sigurnosti: proučavanje sigurnosti kao stvarnog objektivnog stanja te proučavanje sigurnosti kao diskursa i prakse. U subjektivnoj, socijalno konstruiranoj tradiciji, sigurnost se proučava kao područje diskursa i prakse koje se razumije u</w:t>
                  </w:r>
                  <w:r>
                    <w:t xml:space="preserve"> posebnom kontekstu u određenom povijesnom trenutku.</w:t>
                  </w:r>
                </w:p>
              </w:tc>
            </w:tr>
            <w:tr w:rsidR="009622A0" w14:paraId="452BC7D1" w14:textId="77777777">
              <w:tc>
                <w:tcPr>
                  <w:tcW w:w="450" w:type="dxa"/>
                  <w:tcMar>
                    <w:left w:w="0" w:type="dxa"/>
                  </w:tcMar>
                </w:tcPr>
                <w:p w14:paraId="39B59BC4" w14:textId="77777777" w:rsidR="009622A0" w:rsidRDefault="001439C2">
                  <w:pPr>
                    <w:jc w:val="right"/>
                  </w:pPr>
                  <w:r>
                    <w:t>2.</w:t>
                  </w:r>
                </w:p>
              </w:tc>
              <w:tc>
                <w:tcPr>
                  <w:tcW w:w="8569" w:type="dxa"/>
                </w:tcPr>
                <w:p w14:paraId="07258353" w14:textId="77777777" w:rsidR="009622A0" w:rsidRDefault="001439C2">
                  <w:pPr>
                    <w:jc w:val="both"/>
                  </w:pPr>
                  <w:r>
                    <w:t>2. Liminalne studije sigurnosti (</w:t>
                  </w:r>
                  <w:proofErr w:type="spellStart"/>
                  <w:r>
                    <w:t>security</w:t>
                  </w:r>
                  <w:proofErr w:type="spellEnd"/>
                  <w:r>
                    <w:t xml:space="preserve"> </w:t>
                  </w:r>
                  <w:proofErr w:type="spellStart"/>
                  <w:r>
                    <w:t>studies</w:t>
                  </w:r>
                  <w:proofErr w:type="spellEnd"/>
                  <w:r>
                    <w:t>), kao zaseban znanstveno-istraživački okvir, u fokus svog interesa stavljaju sve navedene aspekte sigurnosti, proučavajući ih na individualnoj, međunarodnoj, no prije svega na nacionalnoj (državnoj) razini. Kroz prizmu osnovnih teorijskih koncepata te ključnih sigurnosnih paradigmi, razmatraju se tri razine sigurnosti, s naglaskom na nacionalnu i europsku razinu.</w:t>
                  </w:r>
                </w:p>
              </w:tc>
            </w:tr>
          </w:tbl>
          <w:p w14:paraId="3B9D6D66" w14:textId="77777777" w:rsidR="009622A0" w:rsidRDefault="009622A0"/>
        </w:tc>
      </w:tr>
      <w:tr w:rsidR="009622A0" w14:paraId="04A1F7AB" w14:textId="77777777">
        <w:tc>
          <w:tcPr>
            <w:tcW w:w="2255" w:type="dxa"/>
          </w:tcPr>
          <w:p w14:paraId="7CFFCC6E" w14:textId="77777777" w:rsidR="009622A0" w:rsidRDefault="009622A0"/>
        </w:tc>
        <w:tc>
          <w:tcPr>
            <w:tcW w:w="6765" w:type="dxa"/>
          </w:tcPr>
          <w:p w14:paraId="7C528414" w14:textId="77777777" w:rsidR="009622A0" w:rsidRDefault="009622A0"/>
        </w:tc>
      </w:tr>
    </w:tbl>
    <w:p w14:paraId="54A70D19" w14:textId="77777777" w:rsidR="009622A0" w:rsidRDefault="009622A0"/>
    <w:p w14:paraId="27AE57D8" w14:textId="77777777" w:rsidR="009622A0" w:rsidRDefault="001439C2">
      <w:r>
        <w:br w:type="page"/>
      </w:r>
    </w:p>
    <w:p w14:paraId="666CB230"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 xml:space="preserve">Uvod u znanstvena </w:t>
      </w:r>
      <w:r>
        <w:rPr>
          <w:rFonts w:ascii="Times New Roman" w:eastAsia="Times New Roman" w:hAnsi="Times New Roman" w:cs="Times New Roman"/>
          <w:color w:val="000000"/>
          <w:sz w:val="30"/>
          <w:szCs w:val="30"/>
        </w:rPr>
        <w:t>istraživanja</w:t>
      </w:r>
    </w:p>
    <w:tbl>
      <w:tblPr>
        <w:tblW w:w="9020" w:type="dxa"/>
        <w:tblLayout w:type="fixed"/>
        <w:tblLook w:val="04A0" w:firstRow="1" w:lastRow="0" w:firstColumn="1" w:lastColumn="0" w:noHBand="0" w:noVBand="1"/>
      </w:tblPr>
      <w:tblGrid>
        <w:gridCol w:w="2255"/>
        <w:gridCol w:w="6765"/>
      </w:tblGrid>
      <w:tr w:rsidR="009622A0" w14:paraId="07BD9A99" w14:textId="77777777">
        <w:trPr>
          <w:trHeight w:hRule="exact" w:val="320"/>
        </w:trPr>
        <w:tc>
          <w:tcPr>
            <w:tcW w:w="2255" w:type="dxa"/>
          </w:tcPr>
          <w:p w14:paraId="72FCC888" w14:textId="77777777" w:rsidR="009622A0" w:rsidRDefault="001439C2">
            <w:r>
              <w:rPr>
                <w:b/>
              </w:rPr>
              <w:t>Naziv</w:t>
            </w:r>
          </w:p>
        </w:tc>
        <w:tc>
          <w:tcPr>
            <w:tcW w:w="6765" w:type="dxa"/>
          </w:tcPr>
          <w:p w14:paraId="66A5F53A" w14:textId="77777777" w:rsidR="009622A0" w:rsidRDefault="001439C2">
            <w:r>
              <w:t>Uvod u znanstvena istraživanja</w:t>
            </w:r>
          </w:p>
        </w:tc>
      </w:tr>
      <w:tr w:rsidR="009622A0" w14:paraId="55A766E4" w14:textId="77777777">
        <w:trPr>
          <w:trHeight w:hRule="exact" w:val="320"/>
        </w:trPr>
        <w:tc>
          <w:tcPr>
            <w:tcW w:w="2255" w:type="dxa"/>
          </w:tcPr>
          <w:p w14:paraId="0FE0A1F9" w14:textId="77777777" w:rsidR="009622A0" w:rsidRDefault="001439C2">
            <w:r>
              <w:rPr>
                <w:b/>
              </w:rPr>
              <w:t>Organizacijska jedinica</w:t>
            </w:r>
          </w:p>
        </w:tc>
        <w:tc>
          <w:tcPr>
            <w:tcW w:w="6765" w:type="dxa"/>
          </w:tcPr>
          <w:p w14:paraId="37B27E63" w14:textId="77777777" w:rsidR="009622A0" w:rsidRDefault="001439C2">
            <w:r>
              <w:t>Odsjek za sociologiju</w:t>
            </w:r>
          </w:p>
        </w:tc>
      </w:tr>
      <w:tr w:rsidR="009622A0" w14:paraId="06F32047" w14:textId="77777777">
        <w:trPr>
          <w:trHeight w:hRule="exact" w:val="320"/>
        </w:trPr>
        <w:tc>
          <w:tcPr>
            <w:tcW w:w="2255" w:type="dxa"/>
          </w:tcPr>
          <w:p w14:paraId="12232B3F" w14:textId="77777777" w:rsidR="009622A0" w:rsidRDefault="001439C2">
            <w:r>
              <w:rPr>
                <w:b/>
              </w:rPr>
              <w:t>ECTS bodovi</w:t>
            </w:r>
          </w:p>
        </w:tc>
        <w:tc>
          <w:tcPr>
            <w:tcW w:w="6765" w:type="dxa"/>
          </w:tcPr>
          <w:p w14:paraId="6A3ED15F" w14:textId="77777777" w:rsidR="009622A0" w:rsidRDefault="001439C2">
            <w:r>
              <w:t>3</w:t>
            </w:r>
          </w:p>
        </w:tc>
      </w:tr>
      <w:tr w:rsidR="009622A0" w14:paraId="47C98AA0" w14:textId="77777777">
        <w:trPr>
          <w:trHeight w:hRule="exact" w:val="320"/>
        </w:trPr>
        <w:tc>
          <w:tcPr>
            <w:tcW w:w="2255" w:type="dxa"/>
          </w:tcPr>
          <w:p w14:paraId="3829F373" w14:textId="77777777" w:rsidR="009622A0" w:rsidRDefault="001439C2">
            <w:r>
              <w:rPr>
                <w:b/>
              </w:rPr>
              <w:t>Šifra</w:t>
            </w:r>
          </w:p>
        </w:tc>
        <w:tc>
          <w:tcPr>
            <w:tcW w:w="6765" w:type="dxa"/>
          </w:tcPr>
          <w:p w14:paraId="3C6D4A56" w14:textId="77777777" w:rsidR="009622A0" w:rsidRDefault="001439C2">
            <w:r>
              <w:t>265579</w:t>
            </w:r>
          </w:p>
        </w:tc>
      </w:tr>
      <w:tr w:rsidR="009622A0" w14:paraId="575337A7" w14:textId="77777777">
        <w:trPr>
          <w:trHeight w:hRule="exact" w:val="320"/>
        </w:trPr>
        <w:tc>
          <w:tcPr>
            <w:tcW w:w="2255" w:type="dxa"/>
          </w:tcPr>
          <w:p w14:paraId="19D7FD9C" w14:textId="77777777" w:rsidR="009622A0" w:rsidRDefault="001439C2">
            <w:r>
              <w:rPr>
                <w:b/>
              </w:rPr>
              <w:t>Semestri izvođenja</w:t>
            </w:r>
          </w:p>
        </w:tc>
        <w:tc>
          <w:tcPr>
            <w:tcW w:w="6765" w:type="dxa"/>
          </w:tcPr>
          <w:p w14:paraId="0E290937" w14:textId="77777777" w:rsidR="009622A0" w:rsidRDefault="001439C2">
            <w:r>
              <w:t>Ljetni</w:t>
            </w:r>
          </w:p>
        </w:tc>
      </w:tr>
      <w:tr w:rsidR="009622A0" w14:paraId="208CB722" w14:textId="77777777">
        <w:tc>
          <w:tcPr>
            <w:tcW w:w="2255" w:type="dxa"/>
          </w:tcPr>
          <w:p w14:paraId="2E8AF61C" w14:textId="77777777" w:rsidR="009622A0" w:rsidRDefault="001439C2">
            <w:r>
              <w:rPr>
                <w:b/>
              </w:rPr>
              <w:t>Nastavnici</w:t>
            </w:r>
          </w:p>
        </w:tc>
        <w:tc>
          <w:tcPr>
            <w:tcW w:w="6765" w:type="dxa"/>
          </w:tcPr>
          <w:p w14:paraId="24104DFD" w14:textId="77777777" w:rsidR="009622A0" w:rsidRDefault="001439C2">
            <w:r>
              <w:t>dr.sc. Ivan Landripet, izv. prof. (nositelj, P)</w:t>
            </w:r>
            <w:r>
              <w:br/>
              <w:t>Izvor Rukavina, pred. (P)</w:t>
            </w:r>
          </w:p>
        </w:tc>
      </w:tr>
      <w:tr w:rsidR="009622A0" w14:paraId="33992B6A" w14:textId="77777777">
        <w:tc>
          <w:tcPr>
            <w:tcW w:w="2255" w:type="dxa"/>
            <w:tcMar>
              <w:top w:w="160" w:type="dxa"/>
            </w:tcMar>
          </w:tcPr>
          <w:p w14:paraId="515A4D1F" w14:textId="77777777" w:rsidR="009622A0" w:rsidRDefault="001439C2">
            <w:r>
              <w:rPr>
                <w:b/>
              </w:rPr>
              <w:t>Satnica</w:t>
            </w:r>
          </w:p>
        </w:tc>
        <w:tc>
          <w:tcPr>
            <w:tcW w:w="6765" w:type="dxa"/>
            <w:tcMar>
              <w:top w:w="160" w:type="dxa"/>
            </w:tcMar>
          </w:tcPr>
          <w:tbl>
            <w:tblPr>
              <w:tblW w:w="5000" w:type="dxa"/>
              <w:tblLook w:val="04A0" w:firstRow="1" w:lastRow="0" w:firstColumn="1" w:lastColumn="0" w:noHBand="0" w:noVBand="1"/>
            </w:tblPr>
            <w:tblGrid>
              <w:gridCol w:w="2500"/>
              <w:gridCol w:w="2500"/>
            </w:tblGrid>
            <w:tr w:rsidR="009622A0" w14:paraId="5A0C8EC6" w14:textId="77777777">
              <w:tc>
                <w:tcPr>
                  <w:tcW w:w="2310" w:type="dxa"/>
                  <w:tcMar>
                    <w:left w:w="0" w:type="dxa"/>
                  </w:tcMar>
                </w:tcPr>
                <w:p w14:paraId="104D79D4" w14:textId="77777777" w:rsidR="009622A0" w:rsidRDefault="001439C2">
                  <w:r>
                    <w:t>Predavanja</w:t>
                  </w:r>
                </w:p>
              </w:tc>
              <w:tc>
                <w:tcPr>
                  <w:tcW w:w="2310" w:type="dxa"/>
                </w:tcPr>
                <w:p w14:paraId="07476C25" w14:textId="77777777" w:rsidR="009622A0" w:rsidRDefault="001439C2">
                  <w:r>
                    <w:t>30</w:t>
                  </w:r>
                </w:p>
              </w:tc>
            </w:tr>
          </w:tbl>
          <w:p w14:paraId="2ECE18C6" w14:textId="77777777" w:rsidR="009622A0" w:rsidRDefault="009622A0"/>
        </w:tc>
      </w:tr>
      <w:tr w:rsidR="009622A0" w14:paraId="0DC396C6" w14:textId="77777777">
        <w:tc>
          <w:tcPr>
            <w:tcW w:w="2255" w:type="dxa"/>
            <w:tcMar>
              <w:top w:w="160" w:type="dxa"/>
            </w:tcMar>
          </w:tcPr>
          <w:p w14:paraId="16233FED" w14:textId="77777777" w:rsidR="009622A0" w:rsidRDefault="001439C2">
            <w:r>
              <w:rPr>
                <w:b/>
              </w:rPr>
              <w:t>Preduvjeti</w:t>
            </w:r>
          </w:p>
        </w:tc>
        <w:tc>
          <w:tcPr>
            <w:tcW w:w="6765" w:type="dxa"/>
            <w:tcMar>
              <w:top w:w="160" w:type="dxa"/>
            </w:tcMar>
          </w:tcPr>
          <w:p w14:paraId="61582656" w14:textId="77777777" w:rsidR="009622A0" w:rsidRDefault="001439C2">
            <w:r>
              <w:t>Za upis kolegija je potrebno odslušati kolegij Akademska radionica 1</w:t>
            </w:r>
          </w:p>
        </w:tc>
      </w:tr>
      <w:tr w:rsidR="009622A0" w14:paraId="00773AA5" w14:textId="77777777">
        <w:tc>
          <w:tcPr>
            <w:tcW w:w="2255" w:type="dxa"/>
            <w:tcMar>
              <w:top w:w="160" w:type="dxa"/>
            </w:tcMar>
          </w:tcPr>
          <w:p w14:paraId="237BE221" w14:textId="77777777" w:rsidR="009622A0" w:rsidRDefault="001439C2" w:rsidP="001439C2">
            <w:r>
              <w:rPr>
                <w:b/>
              </w:rPr>
              <w:t>Cilj</w:t>
            </w:r>
          </w:p>
        </w:tc>
        <w:tc>
          <w:tcPr>
            <w:tcW w:w="6765" w:type="dxa"/>
            <w:tcMar>
              <w:top w:w="160" w:type="dxa"/>
            </w:tcMar>
          </w:tcPr>
          <w:p w14:paraId="629EC84E" w14:textId="77777777" w:rsidR="009622A0" w:rsidRDefault="001439C2" w:rsidP="001439C2">
            <w:r>
              <w:t xml:space="preserve">Upoznavanje s temeljnim problemima metodologije znanstvenih istraživanja u društvenim znanostima kao i razumijevanje temeljnih principa </w:t>
            </w:r>
            <w:proofErr w:type="spellStart"/>
            <w:r>
              <w:t>istraživackih</w:t>
            </w:r>
            <w:proofErr w:type="spellEnd"/>
            <w:r>
              <w:t xml:space="preserve"> postupaka u metodologiji društvenih znanosti koje omogućuje razumijevanje i predstavljanje (prikaz) znanstvenih istraživanja. Kolegij je uvod u kompleksan studij sociološke metodologije.</w:t>
            </w:r>
            <w:r>
              <w:br/>
            </w:r>
          </w:p>
        </w:tc>
      </w:tr>
      <w:tr w:rsidR="009622A0" w14:paraId="637AD0EE" w14:textId="77777777">
        <w:tc>
          <w:tcPr>
            <w:tcW w:w="2255" w:type="dxa"/>
            <w:tcMar>
              <w:top w:w="160" w:type="dxa"/>
            </w:tcMar>
          </w:tcPr>
          <w:p w14:paraId="79118B67" w14:textId="77777777" w:rsidR="009622A0" w:rsidRDefault="001439C2">
            <w:r>
              <w:rPr>
                <w:b/>
              </w:rPr>
              <w:t>Metode podučavanja</w:t>
            </w:r>
          </w:p>
        </w:tc>
        <w:tc>
          <w:tcPr>
            <w:tcW w:w="6765" w:type="dxa"/>
            <w:tcMar>
              <w:top w:w="160" w:type="dxa"/>
            </w:tcMar>
          </w:tcPr>
          <w:p w14:paraId="311DE8DA" w14:textId="77777777" w:rsidR="009622A0" w:rsidRDefault="009622A0">
            <w:pPr>
              <w:jc w:val="both"/>
            </w:pPr>
          </w:p>
        </w:tc>
      </w:tr>
      <w:tr w:rsidR="009622A0" w14:paraId="4DAD8F65" w14:textId="77777777">
        <w:tc>
          <w:tcPr>
            <w:tcW w:w="2255" w:type="dxa"/>
            <w:tcMar>
              <w:top w:w="160" w:type="dxa"/>
            </w:tcMar>
          </w:tcPr>
          <w:p w14:paraId="79AE1D37" w14:textId="77777777" w:rsidR="009622A0" w:rsidRDefault="001439C2">
            <w:r>
              <w:rPr>
                <w:b/>
              </w:rPr>
              <w:t>Metode ocjenjivanja</w:t>
            </w:r>
          </w:p>
        </w:tc>
        <w:tc>
          <w:tcPr>
            <w:tcW w:w="6765" w:type="dxa"/>
            <w:tcMar>
              <w:top w:w="160" w:type="dxa"/>
            </w:tcMar>
          </w:tcPr>
          <w:p w14:paraId="27A3B042" w14:textId="77777777" w:rsidR="009622A0" w:rsidRDefault="009622A0">
            <w:pPr>
              <w:jc w:val="both"/>
            </w:pPr>
          </w:p>
        </w:tc>
      </w:tr>
      <w:tr w:rsidR="009622A0" w14:paraId="5E98B65C" w14:textId="77777777">
        <w:tc>
          <w:tcPr>
            <w:tcW w:w="2255" w:type="dxa"/>
            <w:tcMar>
              <w:top w:w="160" w:type="dxa"/>
            </w:tcMar>
          </w:tcPr>
          <w:p w14:paraId="1662F11B" w14:textId="77777777" w:rsidR="009622A0" w:rsidRDefault="001439C2">
            <w:pPr>
              <w:spacing w:after="60"/>
            </w:pPr>
            <w:r>
              <w:rPr>
                <w:b/>
              </w:rPr>
              <w:t>Ishodi učenja</w:t>
            </w:r>
          </w:p>
        </w:tc>
        <w:tc>
          <w:tcPr>
            <w:tcW w:w="6765" w:type="dxa"/>
            <w:tcMar>
              <w:top w:w="160" w:type="dxa"/>
            </w:tcMar>
          </w:tcPr>
          <w:p w14:paraId="6CC8635C" w14:textId="77777777" w:rsidR="009622A0" w:rsidRDefault="009622A0"/>
        </w:tc>
      </w:tr>
      <w:tr w:rsidR="009622A0" w14:paraId="0054017F"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623BE6BA" w14:textId="77777777">
              <w:tc>
                <w:tcPr>
                  <w:tcW w:w="450" w:type="dxa"/>
                  <w:tcMar>
                    <w:left w:w="0" w:type="dxa"/>
                  </w:tcMar>
                </w:tcPr>
                <w:p w14:paraId="2398BDAB" w14:textId="77777777" w:rsidR="009622A0" w:rsidRDefault="001439C2">
                  <w:pPr>
                    <w:jc w:val="right"/>
                  </w:pPr>
                  <w:r>
                    <w:t>1.</w:t>
                  </w:r>
                </w:p>
              </w:tc>
              <w:tc>
                <w:tcPr>
                  <w:tcW w:w="8569" w:type="dxa"/>
                </w:tcPr>
                <w:p w14:paraId="35B0FF38" w14:textId="77777777" w:rsidR="009622A0" w:rsidRDefault="001439C2">
                  <w:pPr>
                    <w:jc w:val="both"/>
                  </w:pPr>
                  <w:r>
                    <w:t>Opisati svojim riječima temeljne svrhe te ciljeve znanosti i znanstvenih istraživanja</w:t>
                  </w:r>
                </w:p>
              </w:tc>
            </w:tr>
            <w:tr w:rsidR="009622A0" w14:paraId="4B118886" w14:textId="77777777">
              <w:tc>
                <w:tcPr>
                  <w:tcW w:w="450" w:type="dxa"/>
                  <w:tcMar>
                    <w:left w:w="0" w:type="dxa"/>
                  </w:tcMar>
                </w:tcPr>
                <w:p w14:paraId="2F0F502D" w14:textId="77777777" w:rsidR="009622A0" w:rsidRDefault="001439C2">
                  <w:pPr>
                    <w:jc w:val="right"/>
                  </w:pPr>
                  <w:r>
                    <w:t>2.</w:t>
                  </w:r>
                </w:p>
              </w:tc>
              <w:tc>
                <w:tcPr>
                  <w:tcW w:w="8569" w:type="dxa"/>
                </w:tcPr>
                <w:p w14:paraId="7983A9AF" w14:textId="77777777" w:rsidR="009622A0" w:rsidRDefault="001439C2">
                  <w:pPr>
                    <w:jc w:val="both"/>
                  </w:pPr>
                  <w:r>
                    <w:t>Razlikovati znanstveno i neznanstveno mišljenje, spoznaje i prakse</w:t>
                  </w:r>
                </w:p>
              </w:tc>
            </w:tr>
            <w:tr w:rsidR="009622A0" w14:paraId="4C999532" w14:textId="77777777">
              <w:tc>
                <w:tcPr>
                  <w:tcW w:w="450" w:type="dxa"/>
                  <w:tcMar>
                    <w:left w:w="0" w:type="dxa"/>
                  </w:tcMar>
                </w:tcPr>
                <w:p w14:paraId="7AAF5085" w14:textId="77777777" w:rsidR="009622A0" w:rsidRDefault="001439C2">
                  <w:pPr>
                    <w:jc w:val="right"/>
                  </w:pPr>
                  <w:r>
                    <w:t>3.</w:t>
                  </w:r>
                </w:p>
              </w:tc>
              <w:tc>
                <w:tcPr>
                  <w:tcW w:w="8569" w:type="dxa"/>
                </w:tcPr>
                <w:p w14:paraId="32B10856" w14:textId="77777777" w:rsidR="009622A0" w:rsidRDefault="001439C2">
                  <w:pPr>
                    <w:jc w:val="both"/>
                  </w:pPr>
                  <w:r>
                    <w:t>Raspravljati o temeljnim pojmovima i procesima društvenih istraživanja</w:t>
                  </w:r>
                </w:p>
              </w:tc>
            </w:tr>
            <w:tr w:rsidR="009622A0" w14:paraId="2F427206" w14:textId="77777777">
              <w:tc>
                <w:tcPr>
                  <w:tcW w:w="450" w:type="dxa"/>
                  <w:tcMar>
                    <w:left w:w="0" w:type="dxa"/>
                  </w:tcMar>
                </w:tcPr>
                <w:p w14:paraId="3AFD83B8" w14:textId="77777777" w:rsidR="009622A0" w:rsidRDefault="001439C2">
                  <w:pPr>
                    <w:jc w:val="right"/>
                  </w:pPr>
                  <w:r>
                    <w:t>4.</w:t>
                  </w:r>
                </w:p>
              </w:tc>
              <w:tc>
                <w:tcPr>
                  <w:tcW w:w="8569" w:type="dxa"/>
                </w:tcPr>
                <w:p w14:paraId="2AB2FA8B" w14:textId="77777777" w:rsidR="009622A0" w:rsidRDefault="001439C2">
                  <w:pPr>
                    <w:jc w:val="both"/>
                  </w:pPr>
                  <w:r>
                    <w:t>Prepoznati i klasificirati temeljne metode istraživanja u društvenim znanostima</w:t>
                  </w:r>
                </w:p>
              </w:tc>
            </w:tr>
            <w:tr w:rsidR="009622A0" w14:paraId="0FAF168E" w14:textId="77777777">
              <w:tc>
                <w:tcPr>
                  <w:tcW w:w="450" w:type="dxa"/>
                  <w:tcMar>
                    <w:left w:w="0" w:type="dxa"/>
                  </w:tcMar>
                </w:tcPr>
                <w:p w14:paraId="231D2D9E" w14:textId="77777777" w:rsidR="009622A0" w:rsidRDefault="001439C2">
                  <w:pPr>
                    <w:jc w:val="right"/>
                  </w:pPr>
                  <w:r>
                    <w:t>5.</w:t>
                  </w:r>
                </w:p>
              </w:tc>
              <w:tc>
                <w:tcPr>
                  <w:tcW w:w="8569" w:type="dxa"/>
                </w:tcPr>
                <w:p w14:paraId="316BCD48" w14:textId="77777777" w:rsidR="009622A0" w:rsidRDefault="001439C2">
                  <w:pPr>
                    <w:jc w:val="both"/>
                  </w:pPr>
                  <w:r>
                    <w:t>Navesti i sažeto opisati glavne ideje i postupke nužne za usvajanje složenijih metodološko-</w:t>
                  </w:r>
                  <w:proofErr w:type="spellStart"/>
                  <w:r>
                    <w:t>statistickih</w:t>
                  </w:r>
                  <w:proofErr w:type="spellEnd"/>
                  <w:r>
                    <w:t xml:space="preserve"> sadržaja u nastavku studija</w:t>
                  </w:r>
                </w:p>
              </w:tc>
            </w:tr>
          </w:tbl>
          <w:p w14:paraId="4B00FF6E" w14:textId="77777777" w:rsidR="009622A0" w:rsidRDefault="009622A0"/>
        </w:tc>
      </w:tr>
      <w:tr w:rsidR="009622A0" w14:paraId="1DBCA583" w14:textId="77777777">
        <w:tc>
          <w:tcPr>
            <w:tcW w:w="2255" w:type="dxa"/>
            <w:tcMar>
              <w:top w:w="160" w:type="dxa"/>
            </w:tcMar>
          </w:tcPr>
          <w:p w14:paraId="31CA1325" w14:textId="77777777" w:rsidR="009622A0" w:rsidRDefault="001439C2">
            <w:pPr>
              <w:spacing w:after="60"/>
            </w:pPr>
            <w:r>
              <w:rPr>
                <w:b/>
              </w:rPr>
              <w:t>Sadržaj</w:t>
            </w:r>
          </w:p>
        </w:tc>
        <w:tc>
          <w:tcPr>
            <w:tcW w:w="6765" w:type="dxa"/>
            <w:tcMar>
              <w:top w:w="160" w:type="dxa"/>
            </w:tcMar>
          </w:tcPr>
          <w:p w14:paraId="304D3A27" w14:textId="77777777" w:rsidR="009622A0" w:rsidRDefault="009622A0"/>
        </w:tc>
      </w:tr>
      <w:tr w:rsidR="009622A0" w14:paraId="22D9C026" w14:textId="77777777">
        <w:tc>
          <w:tcPr>
            <w:tcW w:w="9020" w:type="dxa"/>
            <w:gridSpan w:val="2"/>
          </w:tcPr>
          <w:tbl>
            <w:tblPr>
              <w:tblW w:w="9020" w:type="dxa"/>
              <w:tblLayout w:type="fixed"/>
              <w:tblLook w:val="04A0" w:firstRow="1" w:lastRow="0" w:firstColumn="1" w:lastColumn="0" w:noHBand="0" w:noVBand="1"/>
            </w:tblPr>
            <w:tblGrid>
              <w:gridCol w:w="450"/>
              <w:gridCol w:w="8570"/>
            </w:tblGrid>
            <w:tr w:rsidR="009622A0" w14:paraId="4B511D1D" w14:textId="77777777">
              <w:tc>
                <w:tcPr>
                  <w:tcW w:w="450" w:type="dxa"/>
                  <w:tcMar>
                    <w:left w:w="0" w:type="dxa"/>
                  </w:tcMar>
                </w:tcPr>
                <w:p w14:paraId="69266708" w14:textId="77777777" w:rsidR="009622A0" w:rsidRDefault="001439C2">
                  <w:pPr>
                    <w:jc w:val="right"/>
                  </w:pPr>
                  <w:r>
                    <w:t>1.</w:t>
                  </w:r>
                </w:p>
              </w:tc>
              <w:tc>
                <w:tcPr>
                  <w:tcW w:w="8569" w:type="dxa"/>
                </w:tcPr>
                <w:p w14:paraId="014B92F3" w14:textId="77777777" w:rsidR="009622A0" w:rsidRDefault="001439C2">
                  <w:pPr>
                    <w:jc w:val="both"/>
                  </w:pPr>
                  <w:r>
                    <w:t xml:space="preserve">Što je znanost; </w:t>
                  </w:r>
                  <w:r>
                    <w:t>Razlikovanje znanstvene i neznanstvene spoznaje; Kodifikacija osnovnih principa znanosti; Znanost i filozofija;</w:t>
                  </w:r>
                </w:p>
              </w:tc>
            </w:tr>
            <w:tr w:rsidR="009622A0" w14:paraId="334819CB" w14:textId="77777777">
              <w:tc>
                <w:tcPr>
                  <w:tcW w:w="450" w:type="dxa"/>
                  <w:tcMar>
                    <w:left w:w="0" w:type="dxa"/>
                  </w:tcMar>
                </w:tcPr>
                <w:p w14:paraId="01D6BB28" w14:textId="77777777" w:rsidR="009622A0" w:rsidRDefault="001439C2">
                  <w:pPr>
                    <w:jc w:val="right"/>
                  </w:pPr>
                  <w:r>
                    <w:t>2.</w:t>
                  </w:r>
                </w:p>
              </w:tc>
              <w:tc>
                <w:tcPr>
                  <w:tcW w:w="8569" w:type="dxa"/>
                </w:tcPr>
                <w:p w14:paraId="25D68F67" w14:textId="77777777" w:rsidR="009622A0" w:rsidRDefault="001439C2">
                  <w:pPr>
                    <w:jc w:val="both"/>
                  </w:pPr>
                  <w:r>
                    <w:t>Ciljevi i svrha znanosti; Pretpostavke društvenih znanosti; opisivanje, predviđanje, objašnjenje i kontrola;</w:t>
                  </w:r>
                </w:p>
              </w:tc>
            </w:tr>
            <w:tr w:rsidR="009622A0" w14:paraId="5960D80D" w14:textId="77777777">
              <w:tc>
                <w:tcPr>
                  <w:tcW w:w="450" w:type="dxa"/>
                  <w:tcMar>
                    <w:left w:w="0" w:type="dxa"/>
                  </w:tcMar>
                </w:tcPr>
                <w:p w14:paraId="70125424" w14:textId="77777777" w:rsidR="009622A0" w:rsidRDefault="001439C2">
                  <w:pPr>
                    <w:jc w:val="right"/>
                  </w:pPr>
                  <w:r>
                    <w:t>3.</w:t>
                  </w:r>
                </w:p>
              </w:tc>
              <w:tc>
                <w:tcPr>
                  <w:tcW w:w="8569" w:type="dxa"/>
                </w:tcPr>
                <w:p w14:paraId="0A32C94A" w14:textId="77777777" w:rsidR="009622A0" w:rsidRDefault="001439C2">
                  <w:pPr>
                    <w:jc w:val="both"/>
                  </w:pPr>
                  <w:r>
                    <w:t>Napredak znanosti, Paradigme, Istraživački programi i istraživačke tradicije;</w:t>
                  </w:r>
                </w:p>
              </w:tc>
            </w:tr>
            <w:tr w:rsidR="009622A0" w14:paraId="6E797FFE" w14:textId="77777777">
              <w:tc>
                <w:tcPr>
                  <w:tcW w:w="450" w:type="dxa"/>
                  <w:tcMar>
                    <w:left w:w="0" w:type="dxa"/>
                  </w:tcMar>
                </w:tcPr>
                <w:p w14:paraId="734D3F17" w14:textId="77777777" w:rsidR="009622A0" w:rsidRDefault="001439C2">
                  <w:pPr>
                    <w:jc w:val="right"/>
                  </w:pPr>
                  <w:r>
                    <w:t>4.</w:t>
                  </w:r>
                </w:p>
              </w:tc>
              <w:tc>
                <w:tcPr>
                  <w:tcW w:w="8569" w:type="dxa"/>
                </w:tcPr>
                <w:p w14:paraId="757A436C" w14:textId="77777777" w:rsidR="009622A0" w:rsidRDefault="001439C2">
                  <w:pPr>
                    <w:jc w:val="both"/>
                  </w:pPr>
                  <w:r>
                    <w:t>Odnos teorije i prakse, teorije i činjenica, teorije i empirijskog istraživanja. Vrste teorija. Verifikacija. Opovrgljivost. Teorije i teorijski modeli.</w:t>
                  </w:r>
                </w:p>
              </w:tc>
            </w:tr>
            <w:tr w:rsidR="009622A0" w14:paraId="508AB41C" w14:textId="77777777">
              <w:tc>
                <w:tcPr>
                  <w:tcW w:w="450" w:type="dxa"/>
                  <w:tcMar>
                    <w:left w:w="0" w:type="dxa"/>
                  </w:tcMar>
                </w:tcPr>
                <w:p w14:paraId="4630138E" w14:textId="77777777" w:rsidR="009622A0" w:rsidRDefault="001439C2">
                  <w:pPr>
                    <w:jc w:val="right"/>
                  </w:pPr>
                  <w:r>
                    <w:t>5.</w:t>
                  </w:r>
                </w:p>
              </w:tc>
              <w:tc>
                <w:tcPr>
                  <w:tcW w:w="8569" w:type="dxa"/>
                </w:tcPr>
                <w:p w14:paraId="3D6B1829" w14:textId="77777777" w:rsidR="009622A0" w:rsidRDefault="001439C2">
                  <w:pPr>
                    <w:jc w:val="both"/>
                  </w:pPr>
                  <w:r>
                    <w:t xml:space="preserve">Jezik znanosti. Kodifikacija i </w:t>
                  </w:r>
                  <w:r>
                    <w:t>kontrola jezika znanosti. Utjecaj jezika na znanstvene formulacije. Znanstvena zajednica kao jezična zajednica. Pogreške u zaključivanju.</w:t>
                  </w:r>
                </w:p>
              </w:tc>
            </w:tr>
            <w:tr w:rsidR="009622A0" w14:paraId="412AB653" w14:textId="77777777">
              <w:tc>
                <w:tcPr>
                  <w:tcW w:w="450" w:type="dxa"/>
                  <w:tcMar>
                    <w:left w:w="0" w:type="dxa"/>
                  </w:tcMar>
                </w:tcPr>
                <w:p w14:paraId="742C807E" w14:textId="77777777" w:rsidR="009622A0" w:rsidRDefault="001439C2">
                  <w:pPr>
                    <w:jc w:val="right"/>
                  </w:pPr>
                  <w:r>
                    <w:t>6.</w:t>
                  </w:r>
                </w:p>
              </w:tc>
              <w:tc>
                <w:tcPr>
                  <w:tcW w:w="8569" w:type="dxa"/>
                </w:tcPr>
                <w:p w14:paraId="6A4A584F" w14:textId="77777777" w:rsidR="009622A0" w:rsidRDefault="001439C2">
                  <w:pPr>
                    <w:jc w:val="both"/>
                  </w:pPr>
                  <w:r>
                    <w:t>Pojmovi i definicije, tipologije, konstrukcija deskriptivnih sustava; Preliminarna klasifikacija; Generalizacija na temelju velikog broja situacija;</w:t>
                  </w:r>
                </w:p>
              </w:tc>
            </w:tr>
            <w:tr w:rsidR="009622A0" w14:paraId="3045FB9B" w14:textId="77777777">
              <w:tc>
                <w:tcPr>
                  <w:tcW w:w="450" w:type="dxa"/>
                  <w:tcMar>
                    <w:left w:w="0" w:type="dxa"/>
                  </w:tcMar>
                </w:tcPr>
                <w:p w14:paraId="1EA17003" w14:textId="77777777" w:rsidR="009622A0" w:rsidRDefault="001439C2">
                  <w:pPr>
                    <w:jc w:val="right"/>
                  </w:pPr>
                  <w:r>
                    <w:t>7.</w:t>
                  </w:r>
                </w:p>
              </w:tc>
              <w:tc>
                <w:tcPr>
                  <w:tcW w:w="8569" w:type="dxa"/>
                </w:tcPr>
                <w:p w14:paraId="3252DF1C" w14:textId="77777777" w:rsidR="009622A0" w:rsidRDefault="001439C2">
                  <w:pPr>
                    <w:jc w:val="both"/>
                  </w:pPr>
                  <w:r>
                    <w:t>Determinizam i slobodna volja. Izvori znanstvenog istraživanja; Kauzalnost?; Strategija znanstvenog istraživanja;</w:t>
                  </w:r>
                </w:p>
              </w:tc>
            </w:tr>
            <w:tr w:rsidR="009622A0" w14:paraId="3089BA25" w14:textId="77777777">
              <w:tc>
                <w:tcPr>
                  <w:tcW w:w="450" w:type="dxa"/>
                  <w:tcMar>
                    <w:left w:w="0" w:type="dxa"/>
                  </w:tcMar>
                </w:tcPr>
                <w:p w14:paraId="07D23943" w14:textId="77777777" w:rsidR="009622A0" w:rsidRDefault="001439C2">
                  <w:pPr>
                    <w:jc w:val="right"/>
                  </w:pPr>
                  <w:r>
                    <w:t>8.</w:t>
                  </w:r>
                </w:p>
              </w:tc>
              <w:tc>
                <w:tcPr>
                  <w:tcW w:w="8569" w:type="dxa"/>
                </w:tcPr>
                <w:p w14:paraId="26EB6B8D" w14:textId="77777777" w:rsidR="009622A0" w:rsidRDefault="001439C2">
                  <w:pPr>
                    <w:jc w:val="both"/>
                  </w:pPr>
                  <w:r>
                    <w:t>Proces istraživanja i njegove osnovne faze. Teorijski i empirijski pojmovi.</w:t>
                  </w:r>
                </w:p>
              </w:tc>
            </w:tr>
            <w:tr w:rsidR="009622A0" w14:paraId="796D8788" w14:textId="77777777">
              <w:tc>
                <w:tcPr>
                  <w:tcW w:w="450" w:type="dxa"/>
                  <w:tcMar>
                    <w:left w:w="0" w:type="dxa"/>
                  </w:tcMar>
                </w:tcPr>
                <w:p w14:paraId="2EB6E094" w14:textId="77777777" w:rsidR="009622A0" w:rsidRDefault="001439C2">
                  <w:pPr>
                    <w:jc w:val="right"/>
                  </w:pPr>
                  <w:r>
                    <w:t>9.</w:t>
                  </w:r>
                </w:p>
              </w:tc>
              <w:tc>
                <w:tcPr>
                  <w:tcW w:w="8569" w:type="dxa"/>
                </w:tcPr>
                <w:p w14:paraId="38D25E04" w14:textId="77777777" w:rsidR="009622A0" w:rsidRDefault="001439C2">
                  <w:pPr>
                    <w:jc w:val="both"/>
                  </w:pPr>
                  <w:r>
                    <w:t>Operacionalizacija. Varijable, operacionalne definicije i indikatori.</w:t>
                  </w:r>
                </w:p>
              </w:tc>
            </w:tr>
            <w:tr w:rsidR="009622A0" w14:paraId="244171F5" w14:textId="77777777">
              <w:tc>
                <w:tcPr>
                  <w:tcW w:w="450" w:type="dxa"/>
                  <w:tcMar>
                    <w:left w:w="0" w:type="dxa"/>
                  </w:tcMar>
                </w:tcPr>
                <w:p w14:paraId="79F56291" w14:textId="77777777" w:rsidR="009622A0" w:rsidRDefault="001439C2">
                  <w:pPr>
                    <w:jc w:val="right"/>
                  </w:pPr>
                  <w:r>
                    <w:t>10.</w:t>
                  </w:r>
                </w:p>
              </w:tc>
              <w:tc>
                <w:tcPr>
                  <w:tcW w:w="8569" w:type="dxa"/>
                </w:tcPr>
                <w:p w14:paraId="55D33FBF" w14:textId="77777777" w:rsidR="009622A0" w:rsidRDefault="001439C2">
                  <w:pPr>
                    <w:jc w:val="both"/>
                  </w:pPr>
                  <w:r>
                    <w:t>Opći problemi mjerenja; opći principi mjerenja i osnovne mjerne ljestvice. Pogreške i pristranosti.</w:t>
                  </w:r>
                </w:p>
              </w:tc>
            </w:tr>
            <w:tr w:rsidR="009622A0" w14:paraId="13C2339D" w14:textId="77777777">
              <w:tc>
                <w:tcPr>
                  <w:tcW w:w="450" w:type="dxa"/>
                  <w:tcMar>
                    <w:left w:w="0" w:type="dxa"/>
                  </w:tcMar>
                </w:tcPr>
                <w:p w14:paraId="7DBD893C" w14:textId="77777777" w:rsidR="009622A0" w:rsidRDefault="001439C2">
                  <w:pPr>
                    <w:jc w:val="right"/>
                  </w:pPr>
                  <w:r>
                    <w:t>11.</w:t>
                  </w:r>
                </w:p>
              </w:tc>
              <w:tc>
                <w:tcPr>
                  <w:tcW w:w="8569" w:type="dxa"/>
                </w:tcPr>
                <w:p w14:paraId="6B46BCB4" w14:textId="77777777" w:rsidR="009622A0" w:rsidRDefault="001439C2">
                  <w:pPr>
                    <w:jc w:val="both"/>
                  </w:pPr>
                  <w:r>
                    <w:t>Osnovni problemi nacrta istraživanja; Osnovni koraci u nacrtu istraživanja; klasifikacija nacrta istraživanja; Vremenska dimenzija.</w:t>
                  </w:r>
                </w:p>
              </w:tc>
            </w:tr>
            <w:tr w:rsidR="009622A0" w14:paraId="525A90CB" w14:textId="77777777">
              <w:tc>
                <w:tcPr>
                  <w:tcW w:w="450" w:type="dxa"/>
                  <w:tcMar>
                    <w:left w:w="0" w:type="dxa"/>
                  </w:tcMar>
                </w:tcPr>
                <w:p w14:paraId="1C42C902" w14:textId="77777777" w:rsidR="009622A0" w:rsidRDefault="001439C2">
                  <w:pPr>
                    <w:jc w:val="right"/>
                  </w:pPr>
                  <w:r>
                    <w:t>12.</w:t>
                  </w:r>
                </w:p>
              </w:tc>
              <w:tc>
                <w:tcPr>
                  <w:tcW w:w="8569" w:type="dxa"/>
                </w:tcPr>
                <w:p w14:paraId="49260354" w14:textId="77777777" w:rsidR="009622A0" w:rsidRDefault="001439C2">
                  <w:pPr>
                    <w:jc w:val="both"/>
                  </w:pPr>
                  <w:r>
                    <w:t>Zakon velikih brojeva i konstrukcija uzorka; Osnovni principi uzorkovanja;</w:t>
                  </w:r>
                </w:p>
              </w:tc>
            </w:tr>
            <w:tr w:rsidR="009622A0" w14:paraId="1F417201" w14:textId="77777777">
              <w:tc>
                <w:tcPr>
                  <w:tcW w:w="450" w:type="dxa"/>
                  <w:tcMar>
                    <w:left w:w="0" w:type="dxa"/>
                  </w:tcMar>
                </w:tcPr>
                <w:p w14:paraId="7771AF6F" w14:textId="77777777" w:rsidR="009622A0" w:rsidRDefault="001439C2">
                  <w:pPr>
                    <w:jc w:val="right"/>
                  </w:pPr>
                  <w:r>
                    <w:t>13.</w:t>
                  </w:r>
                </w:p>
              </w:tc>
              <w:tc>
                <w:tcPr>
                  <w:tcW w:w="8569" w:type="dxa"/>
                </w:tcPr>
                <w:p w14:paraId="5F64208C" w14:textId="77777777" w:rsidR="009622A0" w:rsidRDefault="001439C2">
                  <w:pPr>
                    <w:jc w:val="both"/>
                  </w:pPr>
                  <w:r>
                    <w:t>Hipoteze, vrste hipoteza i hipotetična priroda znanstvenih teorija.</w:t>
                  </w:r>
                </w:p>
              </w:tc>
            </w:tr>
            <w:tr w:rsidR="009622A0" w14:paraId="326E13CC" w14:textId="77777777">
              <w:tc>
                <w:tcPr>
                  <w:tcW w:w="450" w:type="dxa"/>
                  <w:tcMar>
                    <w:left w:w="0" w:type="dxa"/>
                  </w:tcMar>
                </w:tcPr>
                <w:p w14:paraId="2CBF4D5B" w14:textId="77777777" w:rsidR="009622A0" w:rsidRDefault="001439C2">
                  <w:pPr>
                    <w:jc w:val="right"/>
                  </w:pPr>
                  <w:r>
                    <w:t>14.</w:t>
                  </w:r>
                </w:p>
              </w:tc>
              <w:tc>
                <w:tcPr>
                  <w:tcW w:w="8569" w:type="dxa"/>
                </w:tcPr>
                <w:p w14:paraId="4207705A" w14:textId="77777777" w:rsidR="009622A0" w:rsidRDefault="001439C2">
                  <w:pPr>
                    <w:jc w:val="both"/>
                  </w:pPr>
                  <w:r>
                    <w:t xml:space="preserve">Kvantitativna i kvalitativna istraživačka </w:t>
                  </w:r>
                  <w:r>
                    <w:t>strategija</w:t>
                  </w:r>
                </w:p>
              </w:tc>
            </w:tr>
            <w:tr w:rsidR="009622A0" w14:paraId="5E1CD82A" w14:textId="77777777">
              <w:tc>
                <w:tcPr>
                  <w:tcW w:w="450" w:type="dxa"/>
                  <w:tcMar>
                    <w:left w:w="0" w:type="dxa"/>
                  </w:tcMar>
                </w:tcPr>
                <w:p w14:paraId="43FA508D" w14:textId="77777777" w:rsidR="009622A0" w:rsidRDefault="001439C2">
                  <w:pPr>
                    <w:jc w:val="right"/>
                  </w:pPr>
                  <w:r>
                    <w:t>15.</w:t>
                  </w:r>
                </w:p>
              </w:tc>
              <w:tc>
                <w:tcPr>
                  <w:tcW w:w="8569" w:type="dxa"/>
                </w:tcPr>
                <w:p w14:paraId="74F10A16" w14:textId="77777777" w:rsidR="009622A0" w:rsidRDefault="001439C2">
                  <w:pPr>
                    <w:jc w:val="both"/>
                  </w:pPr>
                  <w:r>
                    <w:t>Istraživačka etika; Rekapitulacija i evaluacija kolegija</w:t>
                  </w:r>
                </w:p>
              </w:tc>
            </w:tr>
          </w:tbl>
          <w:p w14:paraId="139DABF0" w14:textId="77777777" w:rsidR="009622A0" w:rsidRDefault="009622A0"/>
        </w:tc>
      </w:tr>
      <w:tr w:rsidR="009622A0" w14:paraId="363D322C" w14:textId="77777777">
        <w:tc>
          <w:tcPr>
            <w:tcW w:w="2255" w:type="dxa"/>
          </w:tcPr>
          <w:p w14:paraId="16AD40DB" w14:textId="77777777" w:rsidR="009622A0" w:rsidRDefault="009622A0"/>
        </w:tc>
        <w:tc>
          <w:tcPr>
            <w:tcW w:w="6765" w:type="dxa"/>
          </w:tcPr>
          <w:p w14:paraId="0F9DDD3D" w14:textId="77777777" w:rsidR="009622A0" w:rsidRDefault="009622A0"/>
        </w:tc>
      </w:tr>
    </w:tbl>
    <w:p w14:paraId="310C616F" w14:textId="77777777" w:rsidR="009622A0" w:rsidRDefault="009622A0"/>
    <w:p w14:paraId="43029A98" w14:textId="77777777" w:rsidR="009622A0" w:rsidRDefault="001439C2">
      <w:pPr>
        <w:pStyle w:val="Heading1"/>
        <w:spacing w:before="2000" w:after="800"/>
        <w:jc w:val="center"/>
      </w:pPr>
      <w:r>
        <w:rPr>
          <w:rFonts w:ascii="Times New Roman" w:eastAsia="Times New Roman" w:hAnsi="Times New Roman" w:cs="Times New Roman"/>
          <w:color w:val="000000"/>
          <w:sz w:val="34"/>
          <w:szCs w:val="34"/>
        </w:rPr>
        <w:t>Nastavnici</w:t>
      </w:r>
    </w:p>
    <w:p w14:paraId="55F186B2" w14:textId="77777777" w:rsidR="009622A0" w:rsidRDefault="001439C2">
      <w:r>
        <w:br w:type="page"/>
      </w:r>
    </w:p>
    <w:p w14:paraId="2DC92D76"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Bagić, Dragan</w:t>
      </w:r>
    </w:p>
    <w:tbl>
      <w:tblPr>
        <w:tblW w:w="9020" w:type="dxa"/>
        <w:tblLayout w:type="fixed"/>
        <w:tblLook w:val="04A0" w:firstRow="1" w:lastRow="0" w:firstColumn="1" w:lastColumn="0" w:noHBand="0" w:noVBand="1"/>
      </w:tblPr>
      <w:tblGrid>
        <w:gridCol w:w="2255"/>
        <w:gridCol w:w="6765"/>
      </w:tblGrid>
      <w:tr w:rsidR="009622A0" w14:paraId="086D9710" w14:textId="77777777">
        <w:trPr>
          <w:trHeight w:hRule="exact" w:val="320"/>
        </w:trPr>
        <w:tc>
          <w:tcPr>
            <w:tcW w:w="2255" w:type="dxa"/>
          </w:tcPr>
          <w:p w14:paraId="19E1D6B2" w14:textId="77777777" w:rsidR="009622A0" w:rsidRDefault="001439C2" w:rsidP="001439C2">
            <w:r>
              <w:rPr>
                <w:b/>
              </w:rPr>
              <w:t>Akademski stupanj</w:t>
            </w:r>
          </w:p>
        </w:tc>
        <w:tc>
          <w:tcPr>
            <w:tcW w:w="6765" w:type="dxa"/>
          </w:tcPr>
          <w:p w14:paraId="07F62171" w14:textId="77777777" w:rsidR="009622A0" w:rsidRDefault="001439C2">
            <w:r>
              <w:t>doktor znanosti</w:t>
            </w:r>
          </w:p>
        </w:tc>
      </w:tr>
      <w:tr w:rsidR="009622A0" w14:paraId="00886A54" w14:textId="77777777">
        <w:trPr>
          <w:trHeight w:hRule="exact" w:val="320"/>
        </w:trPr>
        <w:tc>
          <w:tcPr>
            <w:tcW w:w="2255" w:type="dxa"/>
          </w:tcPr>
          <w:p w14:paraId="6F48FE53" w14:textId="77777777" w:rsidR="009622A0" w:rsidRDefault="001439C2" w:rsidP="001439C2">
            <w:r>
              <w:rPr>
                <w:b/>
              </w:rPr>
              <w:t>Zvanje</w:t>
            </w:r>
          </w:p>
        </w:tc>
        <w:tc>
          <w:tcPr>
            <w:tcW w:w="6765" w:type="dxa"/>
          </w:tcPr>
          <w:p w14:paraId="5E51BB39" w14:textId="77777777" w:rsidR="009622A0" w:rsidRDefault="001439C2">
            <w:r>
              <w:t>redoviti profesor</w:t>
            </w:r>
          </w:p>
        </w:tc>
      </w:tr>
      <w:tr w:rsidR="009622A0" w14:paraId="311F867A" w14:textId="77777777">
        <w:trPr>
          <w:trHeight w:hRule="exact" w:val="320"/>
        </w:trPr>
        <w:tc>
          <w:tcPr>
            <w:tcW w:w="2255" w:type="dxa"/>
          </w:tcPr>
          <w:p w14:paraId="0C63CC38" w14:textId="77777777" w:rsidR="009622A0" w:rsidRDefault="001439C2" w:rsidP="001439C2">
            <w:r>
              <w:rPr>
                <w:b/>
              </w:rPr>
              <w:t>Organizacijska jedinica</w:t>
            </w:r>
          </w:p>
        </w:tc>
        <w:tc>
          <w:tcPr>
            <w:tcW w:w="6765" w:type="dxa"/>
          </w:tcPr>
          <w:p w14:paraId="6B9E408E" w14:textId="77777777" w:rsidR="009622A0" w:rsidRDefault="001439C2">
            <w:r>
              <w:t xml:space="preserve">Odsjek za </w:t>
            </w:r>
            <w:r>
              <w:t>sociologiju</w:t>
            </w:r>
          </w:p>
        </w:tc>
      </w:tr>
      <w:tr w:rsidR="009622A0" w14:paraId="0ECA6BF2" w14:textId="77777777">
        <w:trPr>
          <w:trHeight w:hRule="exact" w:val="320"/>
        </w:trPr>
        <w:tc>
          <w:tcPr>
            <w:tcW w:w="2255" w:type="dxa"/>
          </w:tcPr>
          <w:p w14:paraId="2176D45C" w14:textId="77777777" w:rsidR="009622A0" w:rsidRDefault="001439C2" w:rsidP="001439C2">
            <w:pPr>
              <w:spacing w:before="100" w:after="100"/>
            </w:pPr>
            <w:r>
              <w:rPr>
                <w:b/>
              </w:rPr>
              <w:t>Životopis</w:t>
            </w:r>
          </w:p>
        </w:tc>
        <w:tc>
          <w:tcPr>
            <w:tcW w:w="6765" w:type="dxa"/>
          </w:tcPr>
          <w:p w14:paraId="66BD7F52" w14:textId="77777777" w:rsidR="009622A0" w:rsidRDefault="009622A0"/>
        </w:tc>
      </w:tr>
      <w:tr w:rsidR="009622A0" w14:paraId="24E3DBD6" w14:textId="77777777">
        <w:tc>
          <w:tcPr>
            <w:tcW w:w="9020" w:type="dxa"/>
            <w:gridSpan w:val="2"/>
          </w:tcPr>
          <w:p w14:paraId="069BDFC2" w14:textId="77777777" w:rsidR="009622A0" w:rsidRDefault="001439C2" w:rsidP="001439C2">
            <w:pPr>
              <w:spacing w:before="60"/>
            </w:pPr>
            <w:r>
              <w:t xml:space="preserve">BIOGRAFSKE ČINJENICE </w:t>
            </w:r>
            <w:r>
              <w:br/>
              <w:t>•</w:t>
            </w:r>
            <w:r>
              <w:tab/>
              <w:t>Datum rođenja: 11. 12. 1977.;  Gradačac,  BiH.</w:t>
            </w:r>
            <w:r>
              <w:br/>
            </w:r>
            <w:r>
              <w:br/>
              <w:t>OBRAZOVANJE</w:t>
            </w:r>
            <w:r>
              <w:br/>
              <w:t>•</w:t>
            </w:r>
            <w:r>
              <w:tab/>
              <w:t xml:space="preserve">Opća gimnazija (1992. -1996.): II gimnazija, </w:t>
            </w:r>
            <w:proofErr w:type="spellStart"/>
            <w:r>
              <w:t>Križanićeva</w:t>
            </w:r>
            <w:proofErr w:type="spellEnd"/>
            <w:r>
              <w:t xml:space="preserve"> 4, Zagreb.</w:t>
            </w:r>
            <w:r>
              <w:br/>
              <w:t>•</w:t>
            </w:r>
            <w:r>
              <w:tab/>
              <w:t>Fakultet (1996. – 2004.): Filozofski fakultet Zagreb, Odsjek za sociologiju – diplomirani sociolog.</w:t>
            </w:r>
            <w:r>
              <w:br/>
              <w:t>•</w:t>
            </w:r>
            <w:r>
              <w:tab/>
              <w:t>Doktorski studij (2004. -2010.): Filozofskom fakultetu u Zagrebu – doktor znanosti iz područja društvenih znanosti, polje sociologija, grana posebne sociologije.</w:t>
            </w:r>
            <w:r>
              <w:br/>
            </w:r>
            <w:r>
              <w:br/>
              <w:t>RADNO ISKUSTVO</w:t>
            </w:r>
            <w:r>
              <w:br/>
              <w:t>•</w:t>
            </w:r>
            <w:r>
              <w:tab/>
              <w:t>Rujan 2017. - : izvanredni profesor na Odsjeku za sociologiju, Katedra za migracijske i etničke</w:t>
            </w:r>
            <w:r>
              <w:t xml:space="preserve"> studije; Filozofskog fakulteta u Zagrebu.</w:t>
            </w:r>
            <w:r>
              <w:br/>
              <w:t>•</w:t>
            </w:r>
            <w:r>
              <w:tab/>
              <w:t xml:space="preserve">Listopad 2017. - srpanj 2020.: Prodekan za znanost i međunarodnu suradnju, Filozofski fakultet u Zagrebu. </w:t>
            </w:r>
            <w:r>
              <w:br/>
              <w:t>•</w:t>
            </w:r>
            <w:r>
              <w:tab/>
              <w:t xml:space="preserve">Kolovoz 2011. - rujan 2017.: docent na Odsjeku za sociologiju, Filozofskog fakulteta u Zagrebu. </w:t>
            </w:r>
            <w:r>
              <w:br/>
              <w:t>•</w:t>
            </w:r>
            <w:r>
              <w:tab/>
              <w:t xml:space="preserve">Svibanj 2010. – kolovoz 2011.: viši asistent na Odsjeku za sociologiju, Filozofskog fakulteta u Zagrebu. </w:t>
            </w:r>
            <w:r>
              <w:br/>
              <w:t>•</w:t>
            </w:r>
            <w:r>
              <w:tab/>
              <w:t xml:space="preserve">Lipanj 2004. – svibanj 2010.: znanstveni novak/asistent na Odsjeku za sociologiju, Filozofskog fakulteta u Zagrebu. </w:t>
            </w:r>
            <w:r>
              <w:br/>
              <w:t>•</w:t>
            </w:r>
            <w:r>
              <w:tab/>
              <w:t>2004 - 2013. : Vanjski savjetnik</w:t>
            </w:r>
            <w:r>
              <w:t xml:space="preserve"> za istraživanja javnog mnijenja u agenciji </w:t>
            </w:r>
            <w:proofErr w:type="spellStart"/>
            <w:r>
              <w:t>Ipsos</w:t>
            </w:r>
            <w:proofErr w:type="spellEnd"/>
            <w:r>
              <w:t xml:space="preserve"> Puls.</w:t>
            </w:r>
            <w:r>
              <w:br/>
              <w:t>•</w:t>
            </w:r>
            <w:r>
              <w:tab/>
              <w:t xml:space="preserve">2003. – 2004.: Voditelj odjela za istraživanja javnog mnijenja i primijenjena društvena istraživanja u agenciji Puls. </w:t>
            </w:r>
            <w:r>
              <w:br/>
              <w:t>•</w:t>
            </w:r>
            <w:r>
              <w:tab/>
              <w:t xml:space="preserve">2000. – 2003.: Istraživač u agenciji Puls. </w:t>
            </w:r>
            <w:r>
              <w:br/>
            </w:r>
          </w:p>
        </w:tc>
      </w:tr>
      <w:tr w:rsidR="009622A0" w14:paraId="53D9BB76" w14:textId="77777777">
        <w:tc>
          <w:tcPr>
            <w:tcW w:w="2255" w:type="dxa"/>
          </w:tcPr>
          <w:p w14:paraId="547569B9" w14:textId="77777777" w:rsidR="009622A0" w:rsidRDefault="009622A0"/>
        </w:tc>
        <w:tc>
          <w:tcPr>
            <w:tcW w:w="6765" w:type="dxa"/>
          </w:tcPr>
          <w:p w14:paraId="3765B4E6" w14:textId="77777777" w:rsidR="009622A0" w:rsidRDefault="009622A0"/>
        </w:tc>
      </w:tr>
      <w:tr w:rsidR="009622A0" w14:paraId="58890EFF" w14:textId="77777777">
        <w:tc>
          <w:tcPr>
            <w:tcW w:w="2255" w:type="dxa"/>
          </w:tcPr>
          <w:p w14:paraId="62F98AE3" w14:textId="77777777" w:rsidR="009622A0" w:rsidRDefault="009622A0"/>
        </w:tc>
        <w:tc>
          <w:tcPr>
            <w:tcW w:w="6765" w:type="dxa"/>
          </w:tcPr>
          <w:p w14:paraId="1A520B52" w14:textId="77777777" w:rsidR="009622A0" w:rsidRDefault="009622A0"/>
        </w:tc>
      </w:tr>
      <w:tr w:rsidR="009622A0" w14:paraId="6A819B9E" w14:textId="77777777">
        <w:tc>
          <w:tcPr>
            <w:tcW w:w="2255" w:type="dxa"/>
          </w:tcPr>
          <w:p w14:paraId="1D112E0C" w14:textId="77777777" w:rsidR="009622A0" w:rsidRDefault="009622A0"/>
        </w:tc>
        <w:tc>
          <w:tcPr>
            <w:tcW w:w="6765" w:type="dxa"/>
          </w:tcPr>
          <w:p w14:paraId="37203AEE" w14:textId="77777777" w:rsidR="009622A0" w:rsidRDefault="009622A0"/>
        </w:tc>
      </w:tr>
      <w:tr w:rsidR="009622A0" w14:paraId="0FC29181" w14:textId="77777777">
        <w:tc>
          <w:tcPr>
            <w:tcW w:w="2255" w:type="dxa"/>
          </w:tcPr>
          <w:p w14:paraId="093BF077" w14:textId="77777777" w:rsidR="009622A0" w:rsidRDefault="009622A0"/>
        </w:tc>
        <w:tc>
          <w:tcPr>
            <w:tcW w:w="6765" w:type="dxa"/>
          </w:tcPr>
          <w:p w14:paraId="5B84C691" w14:textId="77777777" w:rsidR="009622A0" w:rsidRDefault="009622A0"/>
        </w:tc>
      </w:tr>
      <w:tr w:rsidR="009622A0" w14:paraId="715B90BB" w14:textId="77777777">
        <w:tc>
          <w:tcPr>
            <w:tcW w:w="2255" w:type="dxa"/>
          </w:tcPr>
          <w:p w14:paraId="3654B9C3" w14:textId="77777777" w:rsidR="009622A0" w:rsidRDefault="009622A0"/>
        </w:tc>
        <w:tc>
          <w:tcPr>
            <w:tcW w:w="6765" w:type="dxa"/>
          </w:tcPr>
          <w:p w14:paraId="6B6734A5" w14:textId="77777777" w:rsidR="009622A0" w:rsidRDefault="009622A0"/>
        </w:tc>
      </w:tr>
      <w:tr w:rsidR="009622A0" w14:paraId="66AA05E5" w14:textId="77777777">
        <w:tc>
          <w:tcPr>
            <w:tcW w:w="2255" w:type="dxa"/>
          </w:tcPr>
          <w:p w14:paraId="60CC3A43" w14:textId="77777777" w:rsidR="009622A0" w:rsidRDefault="009622A0"/>
        </w:tc>
        <w:tc>
          <w:tcPr>
            <w:tcW w:w="6765" w:type="dxa"/>
          </w:tcPr>
          <w:p w14:paraId="15E3FE93" w14:textId="77777777" w:rsidR="009622A0" w:rsidRDefault="009622A0"/>
        </w:tc>
      </w:tr>
      <w:tr w:rsidR="009622A0" w14:paraId="4A9B0594" w14:textId="77777777">
        <w:tc>
          <w:tcPr>
            <w:tcW w:w="2255" w:type="dxa"/>
          </w:tcPr>
          <w:p w14:paraId="23B120BF" w14:textId="77777777" w:rsidR="009622A0" w:rsidRDefault="009622A0"/>
        </w:tc>
        <w:tc>
          <w:tcPr>
            <w:tcW w:w="6765" w:type="dxa"/>
          </w:tcPr>
          <w:p w14:paraId="5D421135" w14:textId="77777777" w:rsidR="009622A0" w:rsidRDefault="009622A0"/>
        </w:tc>
      </w:tr>
      <w:tr w:rsidR="009622A0" w14:paraId="4A773891" w14:textId="77777777">
        <w:tc>
          <w:tcPr>
            <w:tcW w:w="2255" w:type="dxa"/>
          </w:tcPr>
          <w:p w14:paraId="3831EB1D" w14:textId="77777777" w:rsidR="009622A0" w:rsidRDefault="009622A0"/>
        </w:tc>
        <w:tc>
          <w:tcPr>
            <w:tcW w:w="6765" w:type="dxa"/>
          </w:tcPr>
          <w:p w14:paraId="6E158409" w14:textId="77777777" w:rsidR="009622A0" w:rsidRDefault="009622A0"/>
        </w:tc>
      </w:tr>
      <w:tr w:rsidR="009622A0" w14:paraId="6D97DE64" w14:textId="77777777">
        <w:tc>
          <w:tcPr>
            <w:tcW w:w="2255" w:type="dxa"/>
          </w:tcPr>
          <w:p w14:paraId="5AC1F0B6" w14:textId="77777777" w:rsidR="009622A0" w:rsidRDefault="009622A0"/>
        </w:tc>
        <w:tc>
          <w:tcPr>
            <w:tcW w:w="6765" w:type="dxa"/>
          </w:tcPr>
          <w:p w14:paraId="5D3C4E62" w14:textId="77777777" w:rsidR="009622A0" w:rsidRDefault="009622A0"/>
        </w:tc>
      </w:tr>
      <w:tr w:rsidR="009622A0" w14:paraId="68AB7E0B" w14:textId="77777777">
        <w:tc>
          <w:tcPr>
            <w:tcW w:w="2255" w:type="dxa"/>
          </w:tcPr>
          <w:p w14:paraId="763B8588" w14:textId="77777777" w:rsidR="009622A0" w:rsidRDefault="009622A0"/>
        </w:tc>
        <w:tc>
          <w:tcPr>
            <w:tcW w:w="6765" w:type="dxa"/>
          </w:tcPr>
          <w:p w14:paraId="647E9F20" w14:textId="77777777" w:rsidR="009622A0" w:rsidRDefault="009622A0"/>
        </w:tc>
      </w:tr>
    </w:tbl>
    <w:p w14:paraId="160F49A9" w14:textId="77777777" w:rsidR="009622A0" w:rsidRDefault="009622A0"/>
    <w:p w14:paraId="63898DD1" w14:textId="77777777" w:rsidR="009622A0" w:rsidRDefault="001439C2">
      <w:r>
        <w:br w:type="page"/>
      </w:r>
    </w:p>
    <w:p w14:paraId="2F127853"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 xml:space="preserve">Benčić </w:t>
      </w:r>
      <w:proofErr w:type="spellStart"/>
      <w:r>
        <w:rPr>
          <w:rFonts w:ascii="Times New Roman" w:eastAsia="Times New Roman" w:hAnsi="Times New Roman" w:cs="Times New Roman"/>
          <w:color w:val="000000"/>
          <w:sz w:val="30"/>
          <w:szCs w:val="30"/>
        </w:rPr>
        <w:t>Kužnar</w:t>
      </w:r>
      <w:proofErr w:type="spellEnd"/>
      <w:r>
        <w:rPr>
          <w:rFonts w:ascii="Times New Roman" w:eastAsia="Times New Roman" w:hAnsi="Times New Roman" w:cs="Times New Roman"/>
          <w:color w:val="000000"/>
          <w:sz w:val="30"/>
          <w:szCs w:val="30"/>
        </w:rPr>
        <w:t>, Andriana</w:t>
      </w:r>
    </w:p>
    <w:tbl>
      <w:tblPr>
        <w:tblW w:w="9020" w:type="dxa"/>
        <w:tblLayout w:type="fixed"/>
        <w:tblLook w:val="04A0" w:firstRow="1" w:lastRow="0" w:firstColumn="1" w:lastColumn="0" w:noHBand="0" w:noVBand="1"/>
      </w:tblPr>
      <w:tblGrid>
        <w:gridCol w:w="2255"/>
        <w:gridCol w:w="6765"/>
      </w:tblGrid>
      <w:tr w:rsidR="009622A0" w14:paraId="3A9C1880" w14:textId="77777777">
        <w:trPr>
          <w:trHeight w:hRule="exact" w:val="320"/>
        </w:trPr>
        <w:tc>
          <w:tcPr>
            <w:tcW w:w="2255" w:type="dxa"/>
          </w:tcPr>
          <w:p w14:paraId="729EC31E" w14:textId="77777777" w:rsidR="009622A0" w:rsidRDefault="001439C2">
            <w:r>
              <w:rPr>
                <w:b/>
              </w:rPr>
              <w:t>Akademski stupanj</w:t>
            </w:r>
          </w:p>
        </w:tc>
        <w:tc>
          <w:tcPr>
            <w:tcW w:w="6765" w:type="dxa"/>
          </w:tcPr>
          <w:p w14:paraId="4FB0543A" w14:textId="77777777" w:rsidR="009622A0" w:rsidRDefault="001439C2">
            <w:r>
              <w:t>doktor znanosti</w:t>
            </w:r>
          </w:p>
        </w:tc>
      </w:tr>
      <w:tr w:rsidR="009622A0" w14:paraId="4312A81B" w14:textId="77777777">
        <w:trPr>
          <w:trHeight w:hRule="exact" w:val="320"/>
        </w:trPr>
        <w:tc>
          <w:tcPr>
            <w:tcW w:w="2255" w:type="dxa"/>
          </w:tcPr>
          <w:p w14:paraId="1164C1C4" w14:textId="77777777" w:rsidR="009622A0" w:rsidRDefault="001439C2">
            <w:r>
              <w:rPr>
                <w:b/>
              </w:rPr>
              <w:t>Zvanje</w:t>
            </w:r>
          </w:p>
        </w:tc>
        <w:tc>
          <w:tcPr>
            <w:tcW w:w="6765" w:type="dxa"/>
          </w:tcPr>
          <w:p w14:paraId="616A38D2" w14:textId="77777777" w:rsidR="009622A0" w:rsidRDefault="001439C2">
            <w:r>
              <w:t>docent</w:t>
            </w:r>
          </w:p>
        </w:tc>
      </w:tr>
      <w:tr w:rsidR="009622A0" w14:paraId="269AE0C6" w14:textId="77777777">
        <w:trPr>
          <w:trHeight w:hRule="exact" w:val="320"/>
        </w:trPr>
        <w:tc>
          <w:tcPr>
            <w:tcW w:w="2255" w:type="dxa"/>
          </w:tcPr>
          <w:p w14:paraId="3DC7E927" w14:textId="77777777" w:rsidR="009622A0" w:rsidRDefault="001439C2">
            <w:r>
              <w:rPr>
                <w:b/>
              </w:rPr>
              <w:t>Organizacijska jedinica</w:t>
            </w:r>
          </w:p>
        </w:tc>
        <w:tc>
          <w:tcPr>
            <w:tcW w:w="6765" w:type="dxa"/>
          </w:tcPr>
          <w:p w14:paraId="394852BD" w14:textId="77777777" w:rsidR="009622A0" w:rsidRDefault="001439C2">
            <w:r>
              <w:t>Odsjek za sociologiju</w:t>
            </w:r>
          </w:p>
        </w:tc>
      </w:tr>
      <w:tr w:rsidR="009622A0" w14:paraId="16D5314D" w14:textId="77777777">
        <w:trPr>
          <w:trHeight w:hRule="exact" w:val="320"/>
        </w:trPr>
        <w:tc>
          <w:tcPr>
            <w:tcW w:w="2255" w:type="dxa"/>
          </w:tcPr>
          <w:p w14:paraId="1EADC3AE" w14:textId="77777777" w:rsidR="009622A0" w:rsidRDefault="001439C2">
            <w:pPr>
              <w:spacing w:before="100" w:after="100"/>
            </w:pPr>
            <w:r>
              <w:rPr>
                <w:b/>
              </w:rPr>
              <w:t>Životopis</w:t>
            </w:r>
          </w:p>
        </w:tc>
        <w:tc>
          <w:tcPr>
            <w:tcW w:w="6765" w:type="dxa"/>
          </w:tcPr>
          <w:p w14:paraId="0B38A316" w14:textId="77777777" w:rsidR="009622A0" w:rsidRDefault="009622A0"/>
        </w:tc>
      </w:tr>
      <w:tr w:rsidR="009622A0" w14:paraId="6F005EA2" w14:textId="77777777">
        <w:tc>
          <w:tcPr>
            <w:tcW w:w="9020" w:type="dxa"/>
            <w:gridSpan w:val="2"/>
          </w:tcPr>
          <w:p w14:paraId="0BD11431" w14:textId="77777777" w:rsidR="009622A0" w:rsidRDefault="001439C2">
            <w:pPr>
              <w:spacing w:before="60"/>
              <w:jc w:val="both"/>
            </w:pPr>
            <w:r>
              <w:t xml:space="preserve">Dr. sc. Andriana Benčić </w:t>
            </w:r>
            <w:proofErr w:type="spellStart"/>
            <w:r>
              <w:t>Kužnar</w:t>
            </w:r>
            <w:proofErr w:type="spellEnd"/>
            <w:r>
              <w:t xml:space="preserve"> docentica je na Odsjeku za </w:t>
            </w:r>
            <w:r>
              <w:t xml:space="preserve">sociologiju Filozofskog fakulteta Sveučilišta u Zagrebu. Znanstveno se usavršavala u Washingtonu kao stipendistica istraživačkog centra muzeja United </w:t>
            </w:r>
            <w:proofErr w:type="spellStart"/>
            <w:r>
              <w:t>States</w:t>
            </w:r>
            <w:proofErr w:type="spellEnd"/>
            <w:r>
              <w:t xml:space="preserve"> </w:t>
            </w:r>
            <w:proofErr w:type="spellStart"/>
            <w:r>
              <w:t>Holocaust</w:t>
            </w:r>
            <w:proofErr w:type="spellEnd"/>
            <w:r>
              <w:t xml:space="preserve"> </w:t>
            </w:r>
            <w:proofErr w:type="spellStart"/>
            <w:r>
              <w:t>Memorial</w:t>
            </w:r>
            <w:proofErr w:type="spellEnd"/>
            <w:r>
              <w:t xml:space="preserve"> </w:t>
            </w:r>
            <w:proofErr w:type="spellStart"/>
            <w:r>
              <w:t>Museum</w:t>
            </w:r>
            <w:proofErr w:type="spellEnd"/>
            <w:r>
              <w:t xml:space="preserve"> - USHMM) (2014./2015.); u Jeruzalemu kao postdoktorska stipendistica istraživačkog centra muzeja </w:t>
            </w:r>
            <w:proofErr w:type="spellStart"/>
            <w:r>
              <w:t>Yad</w:t>
            </w:r>
            <w:proofErr w:type="spellEnd"/>
            <w:r>
              <w:t xml:space="preserve"> </w:t>
            </w:r>
            <w:proofErr w:type="spellStart"/>
            <w:r>
              <w:t>Vashem</w:t>
            </w:r>
            <w:proofErr w:type="spellEnd"/>
            <w:r>
              <w:t xml:space="preserve"> - </w:t>
            </w:r>
            <w:proofErr w:type="spellStart"/>
            <w:r>
              <w:t>The</w:t>
            </w:r>
            <w:proofErr w:type="spellEnd"/>
            <w:r>
              <w:t xml:space="preserve"> World </w:t>
            </w:r>
            <w:proofErr w:type="spellStart"/>
            <w:r>
              <w:t>Holocaust</w:t>
            </w:r>
            <w:proofErr w:type="spellEnd"/>
            <w:r>
              <w:t xml:space="preserve"> </w:t>
            </w:r>
            <w:proofErr w:type="spellStart"/>
            <w:r>
              <w:t>Remembrance</w:t>
            </w:r>
            <w:proofErr w:type="spellEnd"/>
            <w:r>
              <w:t xml:space="preserve"> </w:t>
            </w:r>
            <w:proofErr w:type="spellStart"/>
            <w:r>
              <w:t>Center</w:t>
            </w:r>
            <w:proofErr w:type="spellEnd"/>
            <w:r>
              <w:t xml:space="preserve"> (2017.); te kao postdoktorska istraživačica pri Amsterdam </w:t>
            </w:r>
            <w:proofErr w:type="spellStart"/>
            <w:r>
              <w:t>School</w:t>
            </w:r>
            <w:proofErr w:type="spellEnd"/>
            <w:r>
              <w:t xml:space="preserve"> for </w:t>
            </w:r>
            <w:proofErr w:type="spellStart"/>
            <w:r>
              <w:t>Heritage</w:t>
            </w:r>
            <w:proofErr w:type="spellEnd"/>
            <w:r>
              <w:t xml:space="preserve">, </w:t>
            </w:r>
            <w:proofErr w:type="spellStart"/>
            <w:r>
              <w:t>Memory</w:t>
            </w:r>
            <w:proofErr w:type="spellEnd"/>
            <w:r>
              <w:t xml:space="preserve"> </w:t>
            </w:r>
            <w:proofErr w:type="spellStart"/>
            <w:r>
              <w:t>and</w:t>
            </w:r>
            <w:proofErr w:type="spellEnd"/>
            <w:r>
              <w:t xml:space="preserve"> </w:t>
            </w:r>
            <w:proofErr w:type="spellStart"/>
            <w:r>
              <w:t>Material</w:t>
            </w:r>
            <w:proofErr w:type="spellEnd"/>
            <w:r>
              <w:t xml:space="preserve"> </w:t>
            </w:r>
            <w:proofErr w:type="spellStart"/>
            <w:r>
              <w:t>Culture</w:t>
            </w:r>
            <w:proofErr w:type="spellEnd"/>
            <w:r>
              <w:t xml:space="preserve"> na University of Amsterdam  (2016.-2019.), unutar Horizon2020 projekta </w:t>
            </w:r>
            <w:proofErr w:type="spellStart"/>
            <w:r>
              <w:t>Ac</w:t>
            </w:r>
            <w:r>
              <w:t>cessing</w:t>
            </w:r>
            <w:proofErr w:type="spellEnd"/>
            <w:r>
              <w:t xml:space="preserve"> </w:t>
            </w:r>
            <w:proofErr w:type="spellStart"/>
            <w:r>
              <w:t>Campscapes</w:t>
            </w:r>
            <w:proofErr w:type="spellEnd"/>
            <w:r>
              <w:t xml:space="preserve">: </w:t>
            </w:r>
            <w:proofErr w:type="spellStart"/>
            <w:r>
              <w:t>Inclusive</w:t>
            </w:r>
            <w:proofErr w:type="spellEnd"/>
            <w:r>
              <w:t xml:space="preserve"> </w:t>
            </w:r>
            <w:proofErr w:type="spellStart"/>
            <w:r>
              <w:t>Strategies</w:t>
            </w:r>
            <w:proofErr w:type="spellEnd"/>
            <w:r>
              <w:t xml:space="preserve"> for </w:t>
            </w:r>
            <w:proofErr w:type="spellStart"/>
            <w:r>
              <w:t>Using</w:t>
            </w:r>
            <w:proofErr w:type="spellEnd"/>
            <w:r>
              <w:t xml:space="preserve"> European </w:t>
            </w:r>
            <w:proofErr w:type="spellStart"/>
            <w:r>
              <w:t>Conflicted</w:t>
            </w:r>
            <w:proofErr w:type="spellEnd"/>
            <w:r>
              <w:t xml:space="preserve"> </w:t>
            </w:r>
            <w:proofErr w:type="spellStart"/>
            <w:r>
              <w:t>Heritage</w:t>
            </w:r>
            <w:proofErr w:type="spellEnd"/>
            <w:r>
              <w:t xml:space="preserve">. Objavila je tridesetak stručnih i znanstvenih radova te je sudjelovala na više od dvadeset konferencija u zemlji i inozemstvu. Područja njenog znanstveno-istraživačkog interesa su kolektivna sjećanja na ratove, politika sjećanja, Domovinski rat, Drugi svjetski rat. Doktorirala je 2016. godine na Odsjeku za sociologiju Filozofskog fakulteta u Zagrebu pod mentorstvom </w:t>
            </w:r>
            <w:proofErr w:type="spellStart"/>
            <w:r>
              <w:t>prof</w:t>
            </w:r>
            <w:proofErr w:type="spellEnd"/>
            <w:r>
              <w:t xml:space="preserve">  dr. sc. Ozrena </w:t>
            </w:r>
            <w:proofErr w:type="spellStart"/>
            <w:r>
              <w:t>Žuneca</w:t>
            </w:r>
            <w:proofErr w:type="spellEnd"/>
            <w:r>
              <w:t xml:space="preserve">, s disertacijom naslova “Socijalna </w:t>
            </w:r>
            <w:r>
              <w:t xml:space="preserve">konstrukcija kolektivnih sjećanja na Domovinski rat”. Na predlošku teksta doktorske disertacije objavljena joj je knjiga Sjećanje na Domovinski rat, Jesenski i Turk, 2020. godine. Urednica je knjige Jasenovac </w:t>
            </w:r>
            <w:proofErr w:type="spellStart"/>
            <w:r>
              <w:t>Concentration</w:t>
            </w:r>
            <w:proofErr w:type="spellEnd"/>
            <w:r>
              <w:t xml:space="preserve"> </w:t>
            </w:r>
            <w:proofErr w:type="spellStart"/>
            <w:r>
              <w:t>Camp</w:t>
            </w:r>
            <w:proofErr w:type="spellEnd"/>
            <w:r>
              <w:t xml:space="preserve">: An </w:t>
            </w:r>
            <w:proofErr w:type="spellStart"/>
            <w:r>
              <w:t>Unfinished</w:t>
            </w:r>
            <w:proofErr w:type="spellEnd"/>
            <w:r>
              <w:t xml:space="preserve"> Past, </w:t>
            </w:r>
            <w:proofErr w:type="spellStart"/>
            <w:r>
              <w:t>Routledge</w:t>
            </w:r>
            <w:proofErr w:type="spellEnd"/>
            <w:r>
              <w:t>, 2023.</w:t>
            </w:r>
          </w:p>
        </w:tc>
      </w:tr>
      <w:tr w:rsidR="009622A0" w14:paraId="0EC25981" w14:textId="77777777">
        <w:tc>
          <w:tcPr>
            <w:tcW w:w="2255" w:type="dxa"/>
          </w:tcPr>
          <w:p w14:paraId="7C3B6DF3" w14:textId="77777777" w:rsidR="009622A0" w:rsidRDefault="009622A0"/>
        </w:tc>
        <w:tc>
          <w:tcPr>
            <w:tcW w:w="6765" w:type="dxa"/>
          </w:tcPr>
          <w:p w14:paraId="0EF60249" w14:textId="77777777" w:rsidR="009622A0" w:rsidRDefault="009622A0"/>
        </w:tc>
      </w:tr>
      <w:tr w:rsidR="009622A0" w14:paraId="20B27D6B" w14:textId="77777777">
        <w:tc>
          <w:tcPr>
            <w:tcW w:w="2255" w:type="dxa"/>
          </w:tcPr>
          <w:p w14:paraId="50F05911" w14:textId="77777777" w:rsidR="009622A0" w:rsidRDefault="009622A0"/>
        </w:tc>
        <w:tc>
          <w:tcPr>
            <w:tcW w:w="6765" w:type="dxa"/>
          </w:tcPr>
          <w:p w14:paraId="2F95CBA6" w14:textId="77777777" w:rsidR="009622A0" w:rsidRDefault="009622A0"/>
        </w:tc>
      </w:tr>
      <w:tr w:rsidR="009622A0" w14:paraId="39CB5D08" w14:textId="77777777">
        <w:tc>
          <w:tcPr>
            <w:tcW w:w="2255" w:type="dxa"/>
          </w:tcPr>
          <w:p w14:paraId="7A822ABD" w14:textId="77777777" w:rsidR="009622A0" w:rsidRDefault="009622A0"/>
        </w:tc>
        <w:tc>
          <w:tcPr>
            <w:tcW w:w="6765" w:type="dxa"/>
          </w:tcPr>
          <w:p w14:paraId="6EAE8FB1" w14:textId="77777777" w:rsidR="009622A0" w:rsidRDefault="009622A0"/>
        </w:tc>
      </w:tr>
      <w:tr w:rsidR="009622A0" w14:paraId="2865BFF6" w14:textId="77777777">
        <w:tc>
          <w:tcPr>
            <w:tcW w:w="2255" w:type="dxa"/>
          </w:tcPr>
          <w:p w14:paraId="49BCCCC1" w14:textId="77777777" w:rsidR="009622A0" w:rsidRDefault="009622A0"/>
        </w:tc>
        <w:tc>
          <w:tcPr>
            <w:tcW w:w="6765" w:type="dxa"/>
          </w:tcPr>
          <w:p w14:paraId="6B07E193" w14:textId="77777777" w:rsidR="009622A0" w:rsidRDefault="009622A0"/>
        </w:tc>
      </w:tr>
      <w:tr w:rsidR="009622A0" w14:paraId="134F27F3" w14:textId="77777777">
        <w:tc>
          <w:tcPr>
            <w:tcW w:w="2255" w:type="dxa"/>
          </w:tcPr>
          <w:p w14:paraId="62820812" w14:textId="77777777" w:rsidR="009622A0" w:rsidRDefault="009622A0"/>
        </w:tc>
        <w:tc>
          <w:tcPr>
            <w:tcW w:w="6765" w:type="dxa"/>
          </w:tcPr>
          <w:p w14:paraId="317C9439" w14:textId="77777777" w:rsidR="009622A0" w:rsidRDefault="009622A0"/>
        </w:tc>
      </w:tr>
      <w:tr w:rsidR="009622A0" w14:paraId="6F67E4B6" w14:textId="77777777">
        <w:tc>
          <w:tcPr>
            <w:tcW w:w="2255" w:type="dxa"/>
          </w:tcPr>
          <w:p w14:paraId="5EBC5590" w14:textId="77777777" w:rsidR="009622A0" w:rsidRDefault="009622A0"/>
        </w:tc>
        <w:tc>
          <w:tcPr>
            <w:tcW w:w="6765" w:type="dxa"/>
          </w:tcPr>
          <w:p w14:paraId="7A2B6FAB" w14:textId="77777777" w:rsidR="009622A0" w:rsidRDefault="009622A0"/>
        </w:tc>
      </w:tr>
      <w:tr w:rsidR="009622A0" w14:paraId="27989CA1" w14:textId="77777777">
        <w:tc>
          <w:tcPr>
            <w:tcW w:w="2255" w:type="dxa"/>
          </w:tcPr>
          <w:p w14:paraId="7FBE020A" w14:textId="77777777" w:rsidR="009622A0" w:rsidRDefault="009622A0"/>
        </w:tc>
        <w:tc>
          <w:tcPr>
            <w:tcW w:w="6765" w:type="dxa"/>
          </w:tcPr>
          <w:p w14:paraId="37613770" w14:textId="77777777" w:rsidR="009622A0" w:rsidRDefault="009622A0"/>
        </w:tc>
      </w:tr>
      <w:tr w:rsidR="009622A0" w14:paraId="59EB04CD" w14:textId="77777777">
        <w:tc>
          <w:tcPr>
            <w:tcW w:w="2255" w:type="dxa"/>
          </w:tcPr>
          <w:p w14:paraId="24BD9745" w14:textId="77777777" w:rsidR="009622A0" w:rsidRDefault="009622A0"/>
        </w:tc>
        <w:tc>
          <w:tcPr>
            <w:tcW w:w="6765" w:type="dxa"/>
          </w:tcPr>
          <w:p w14:paraId="1860F02F" w14:textId="77777777" w:rsidR="009622A0" w:rsidRDefault="009622A0"/>
        </w:tc>
      </w:tr>
      <w:tr w:rsidR="009622A0" w14:paraId="2FE21894" w14:textId="77777777">
        <w:tc>
          <w:tcPr>
            <w:tcW w:w="2255" w:type="dxa"/>
          </w:tcPr>
          <w:p w14:paraId="2824227D" w14:textId="77777777" w:rsidR="009622A0" w:rsidRDefault="009622A0"/>
        </w:tc>
        <w:tc>
          <w:tcPr>
            <w:tcW w:w="6765" w:type="dxa"/>
          </w:tcPr>
          <w:p w14:paraId="0D4BCC1C" w14:textId="77777777" w:rsidR="009622A0" w:rsidRDefault="009622A0"/>
        </w:tc>
      </w:tr>
      <w:tr w:rsidR="009622A0" w14:paraId="6BEAD1E3" w14:textId="77777777">
        <w:tc>
          <w:tcPr>
            <w:tcW w:w="2255" w:type="dxa"/>
          </w:tcPr>
          <w:p w14:paraId="0FD5A768" w14:textId="77777777" w:rsidR="009622A0" w:rsidRDefault="009622A0"/>
        </w:tc>
        <w:tc>
          <w:tcPr>
            <w:tcW w:w="6765" w:type="dxa"/>
          </w:tcPr>
          <w:p w14:paraId="1283F8C1" w14:textId="77777777" w:rsidR="009622A0" w:rsidRDefault="009622A0"/>
        </w:tc>
      </w:tr>
    </w:tbl>
    <w:p w14:paraId="2A82E023" w14:textId="77777777" w:rsidR="009622A0" w:rsidRDefault="009622A0"/>
    <w:p w14:paraId="79DD5D20" w14:textId="77777777" w:rsidR="009622A0" w:rsidRDefault="001439C2">
      <w:r>
        <w:br w:type="page"/>
      </w:r>
    </w:p>
    <w:p w14:paraId="3C4AA097"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Bilandžić, Mirko</w:t>
      </w:r>
    </w:p>
    <w:tbl>
      <w:tblPr>
        <w:tblW w:w="9020" w:type="dxa"/>
        <w:tblLayout w:type="fixed"/>
        <w:tblLook w:val="04A0" w:firstRow="1" w:lastRow="0" w:firstColumn="1" w:lastColumn="0" w:noHBand="0" w:noVBand="1"/>
      </w:tblPr>
      <w:tblGrid>
        <w:gridCol w:w="2255"/>
        <w:gridCol w:w="6765"/>
      </w:tblGrid>
      <w:tr w:rsidR="009622A0" w14:paraId="6870F393" w14:textId="77777777">
        <w:trPr>
          <w:trHeight w:hRule="exact" w:val="320"/>
        </w:trPr>
        <w:tc>
          <w:tcPr>
            <w:tcW w:w="2255" w:type="dxa"/>
          </w:tcPr>
          <w:p w14:paraId="15FFA663" w14:textId="77777777" w:rsidR="009622A0" w:rsidRDefault="001439C2">
            <w:r>
              <w:rPr>
                <w:b/>
              </w:rPr>
              <w:t>Akademski stupanj</w:t>
            </w:r>
          </w:p>
        </w:tc>
        <w:tc>
          <w:tcPr>
            <w:tcW w:w="6765" w:type="dxa"/>
          </w:tcPr>
          <w:p w14:paraId="0B9EDC2A" w14:textId="77777777" w:rsidR="009622A0" w:rsidRDefault="001439C2">
            <w:r>
              <w:t>doktor znanosti</w:t>
            </w:r>
          </w:p>
        </w:tc>
      </w:tr>
      <w:tr w:rsidR="009622A0" w14:paraId="65E5A932" w14:textId="77777777">
        <w:trPr>
          <w:trHeight w:hRule="exact" w:val="320"/>
        </w:trPr>
        <w:tc>
          <w:tcPr>
            <w:tcW w:w="2255" w:type="dxa"/>
          </w:tcPr>
          <w:p w14:paraId="503D30B5" w14:textId="77777777" w:rsidR="009622A0" w:rsidRDefault="001439C2">
            <w:r>
              <w:rPr>
                <w:b/>
              </w:rPr>
              <w:t>Zvanje</w:t>
            </w:r>
          </w:p>
        </w:tc>
        <w:tc>
          <w:tcPr>
            <w:tcW w:w="6765" w:type="dxa"/>
          </w:tcPr>
          <w:p w14:paraId="56827595" w14:textId="77777777" w:rsidR="009622A0" w:rsidRDefault="001439C2">
            <w:r>
              <w:t>redoviti profesor</w:t>
            </w:r>
          </w:p>
        </w:tc>
      </w:tr>
      <w:tr w:rsidR="009622A0" w14:paraId="1CCF46D5" w14:textId="77777777">
        <w:trPr>
          <w:trHeight w:hRule="exact" w:val="320"/>
        </w:trPr>
        <w:tc>
          <w:tcPr>
            <w:tcW w:w="2255" w:type="dxa"/>
          </w:tcPr>
          <w:p w14:paraId="3698DBB9" w14:textId="77777777" w:rsidR="009622A0" w:rsidRDefault="001439C2">
            <w:r>
              <w:rPr>
                <w:b/>
              </w:rPr>
              <w:t>Organizacijska jedinica</w:t>
            </w:r>
          </w:p>
        </w:tc>
        <w:tc>
          <w:tcPr>
            <w:tcW w:w="6765" w:type="dxa"/>
          </w:tcPr>
          <w:p w14:paraId="21322C04" w14:textId="77777777" w:rsidR="009622A0" w:rsidRDefault="001439C2">
            <w:r>
              <w:t>Odsjek za sociologiju</w:t>
            </w:r>
          </w:p>
        </w:tc>
      </w:tr>
      <w:tr w:rsidR="009622A0" w14:paraId="3F04D292" w14:textId="77777777">
        <w:trPr>
          <w:trHeight w:hRule="exact" w:val="320"/>
        </w:trPr>
        <w:tc>
          <w:tcPr>
            <w:tcW w:w="2255" w:type="dxa"/>
          </w:tcPr>
          <w:p w14:paraId="56DD27C1" w14:textId="77777777" w:rsidR="009622A0" w:rsidRDefault="001439C2">
            <w:pPr>
              <w:spacing w:before="100" w:after="100"/>
            </w:pPr>
            <w:r>
              <w:rPr>
                <w:b/>
              </w:rPr>
              <w:t>Životopis</w:t>
            </w:r>
          </w:p>
        </w:tc>
        <w:tc>
          <w:tcPr>
            <w:tcW w:w="6765" w:type="dxa"/>
          </w:tcPr>
          <w:p w14:paraId="7D4AF0CD" w14:textId="77777777" w:rsidR="009622A0" w:rsidRDefault="009622A0"/>
        </w:tc>
      </w:tr>
      <w:tr w:rsidR="009622A0" w14:paraId="5765EFF6" w14:textId="77777777">
        <w:tc>
          <w:tcPr>
            <w:tcW w:w="9020" w:type="dxa"/>
            <w:gridSpan w:val="2"/>
          </w:tcPr>
          <w:p w14:paraId="370F0CAC" w14:textId="77777777" w:rsidR="009622A0" w:rsidRDefault="001439C2">
            <w:pPr>
              <w:spacing w:before="60"/>
              <w:jc w:val="both"/>
            </w:pPr>
            <w:r>
              <w:t>Dr. sc. Mirko Bilandžić (1968.) doktor političkih znanosti, područje međunarodnih odnosa. redoviti profesor na Odsjeku za sociologiju Filozofskog fakulteta Sveučilišta u Zagrebu, nositelj  kolegija: Sociologija vojske i rata, Terorizam i društvo te Sociologija nacionalne i međunarodne sigurnosti. Na zagrebačkom Sveučilištu voditelj poslijediplomskog specijalističkog studija „Upravljanje krizama“. Predaje i na sveučilišnom Vojnom studiju zagrebačkog Sveučilišta gdje je nositelj modula za vojnoobavještajnu sp</w:t>
            </w:r>
            <w:r>
              <w:t xml:space="preserve">ecijalizaciju. Glavni i odgovorni urednik znanstveno-stručnog časopisa </w:t>
            </w:r>
            <w:proofErr w:type="spellStart"/>
            <w:r>
              <w:t>Polemos</w:t>
            </w:r>
            <w:proofErr w:type="spellEnd"/>
            <w:r>
              <w:t xml:space="preserve"> za interdisciplinarna istraživanja rata i mira. Kao rezultat znanstveno-istraživačkog rada objavio deset (10) knjiga te 50-ak znanstvenih i stručnih radova iz okvira prvenstveno sociološke znanosti i političkih znanosti, područja: nacionalna sigurnost, međunarodna sigurnost, terorizam, protuterorizam, komparativni sustavi nacionalne sigurnosti, teorije sukoba, teorije moći. </w:t>
            </w:r>
          </w:p>
        </w:tc>
      </w:tr>
      <w:tr w:rsidR="009622A0" w14:paraId="74854FC3" w14:textId="77777777">
        <w:tc>
          <w:tcPr>
            <w:tcW w:w="2255" w:type="dxa"/>
          </w:tcPr>
          <w:p w14:paraId="7CB38329" w14:textId="77777777" w:rsidR="009622A0" w:rsidRDefault="009622A0"/>
        </w:tc>
        <w:tc>
          <w:tcPr>
            <w:tcW w:w="6765" w:type="dxa"/>
          </w:tcPr>
          <w:p w14:paraId="0DBBB116" w14:textId="77777777" w:rsidR="009622A0" w:rsidRDefault="009622A0"/>
        </w:tc>
      </w:tr>
      <w:tr w:rsidR="009622A0" w14:paraId="7891029B" w14:textId="77777777">
        <w:tc>
          <w:tcPr>
            <w:tcW w:w="2255" w:type="dxa"/>
          </w:tcPr>
          <w:p w14:paraId="3951E393" w14:textId="77777777" w:rsidR="009622A0" w:rsidRDefault="009622A0"/>
        </w:tc>
        <w:tc>
          <w:tcPr>
            <w:tcW w:w="6765" w:type="dxa"/>
          </w:tcPr>
          <w:p w14:paraId="1594626F" w14:textId="77777777" w:rsidR="009622A0" w:rsidRDefault="009622A0"/>
        </w:tc>
      </w:tr>
      <w:tr w:rsidR="009622A0" w14:paraId="6A269571" w14:textId="77777777">
        <w:tc>
          <w:tcPr>
            <w:tcW w:w="2255" w:type="dxa"/>
          </w:tcPr>
          <w:p w14:paraId="6E1DDCAE" w14:textId="77777777" w:rsidR="009622A0" w:rsidRDefault="009622A0"/>
        </w:tc>
        <w:tc>
          <w:tcPr>
            <w:tcW w:w="6765" w:type="dxa"/>
          </w:tcPr>
          <w:p w14:paraId="0AA80077" w14:textId="77777777" w:rsidR="009622A0" w:rsidRDefault="009622A0"/>
        </w:tc>
      </w:tr>
      <w:tr w:rsidR="009622A0" w14:paraId="5D97919B" w14:textId="77777777">
        <w:tc>
          <w:tcPr>
            <w:tcW w:w="2255" w:type="dxa"/>
          </w:tcPr>
          <w:p w14:paraId="65400370" w14:textId="77777777" w:rsidR="009622A0" w:rsidRDefault="009622A0"/>
        </w:tc>
        <w:tc>
          <w:tcPr>
            <w:tcW w:w="6765" w:type="dxa"/>
          </w:tcPr>
          <w:p w14:paraId="63D0D566" w14:textId="77777777" w:rsidR="009622A0" w:rsidRDefault="009622A0"/>
        </w:tc>
      </w:tr>
      <w:tr w:rsidR="009622A0" w14:paraId="567A0C2E" w14:textId="77777777">
        <w:tc>
          <w:tcPr>
            <w:tcW w:w="2255" w:type="dxa"/>
          </w:tcPr>
          <w:p w14:paraId="1AB9C233" w14:textId="77777777" w:rsidR="009622A0" w:rsidRDefault="009622A0"/>
        </w:tc>
        <w:tc>
          <w:tcPr>
            <w:tcW w:w="6765" w:type="dxa"/>
          </w:tcPr>
          <w:p w14:paraId="635BDEAA" w14:textId="77777777" w:rsidR="009622A0" w:rsidRDefault="009622A0"/>
        </w:tc>
      </w:tr>
      <w:tr w:rsidR="009622A0" w14:paraId="689755DF" w14:textId="77777777">
        <w:tc>
          <w:tcPr>
            <w:tcW w:w="2255" w:type="dxa"/>
          </w:tcPr>
          <w:p w14:paraId="2332142F" w14:textId="77777777" w:rsidR="009622A0" w:rsidRDefault="009622A0"/>
        </w:tc>
        <w:tc>
          <w:tcPr>
            <w:tcW w:w="6765" w:type="dxa"/>
          </w:tcPr>
          <w:p w14:paraId="533D0FE3" w14:textId="77777777" w:rsidR="009622A0" w:rsidRDefault="009622A0"/>
        </w:tc>
      </w:tr>
      <w:tr w:rsidR="009622A0" w14:paraId="0D1FDE7F" w14:textId="77777777">
        <w:tc>
          <w:tcPr>
            <w:tcW w:w="2255" w:type="dxa"/>
          </w:tcPr>
          <w:p w14:paraId="10C6471F" w14:textId="77777777" w:rsidR="009622A0" w:rsidRDefault="009622A0"/>
        </w:tc>
        <w:tc>
          <w:tcPr>
            <w:tcW w:w="6765" w:type="dxa"/>
          </w:tcPr>
          <w:p w14:paraId="21A33473" w14:textId="77777777" w:rsidR="009622A0" w:rsidRDefault="009622A0"/>
        </w:tc>
      </w:tr>
      <w:tr w:rsidR="009622A0" w14:paraId="0E21224A" w14:textId="77777777">
        <w:tc>
          <w:tcPr>
            <w:tcW w:w="2255" w:type="dxa"/>
          </w:tcPr>
          <w:p w14:paraId="1AA762E4" w14:textId="77777777" w:rsidR="009622A0" w:rsidRDefault="009622A0"/>
        </w:tc>
        <w:tc>
          <w:tcPr>
            <w:tcW w:w="6765" w:type="dxa"/>
          </w:tcPr>
          <w:p w14:paraId="22897383" w14:textId="77777777" w:rsidR="009622A0" w:rsidRDefault="009622A0"/>
        </w:tc>
      </w:tr>
      <w:tr w:rsidR="009622A0" w14:paraId="7A8110C2" w14:textId="77777777">
        <w:tc>
          <w:tcPr>
            <w:tcW w:w="2255" w:type="dxa"/>
          </w:tcPr>
          <w:p w14:paraId="282D1F1E" w14:textId="77777777" w:rsidR="009622A0" w:rsidRDefault="009622A0"/>
        </w:tc>
        <w:tc>
          <w:tcPr>
            <w:tcW w:w="6765" w:type="dxa"/>
          </w:tcPr>
          <w:p w14:paraId="660F7825" w14:textId="77777777" w:rsidR="009622A0" w:rsidRDefault="009622A0"/>
        </w:tc>
      </w:tr>
      <w:tr w:rsidR="009622A0" w14:paraId="7C71A277" w14:textId="77777777">
        <w:tc>
          <w:tcPr>
            <w:tcW w:w="2255" w:type="dxa"/>
          </w:tcPr>
          <w:p w14:paraId="446CE334" w14:textId="77777777" w:rsidR="009622A0" w:rsidRDefault="009622A0"/>
        </w:tc>
        <w:tc>
          <w:tcPr>
            <w:tcW w:w="6765" w:type="dxa"/>
          </w:tcPr>
          <w:p w14:paraId="20551E21" w14:textId="77777777" w:rsidR="009622A0" w:rsidRDefault="009622A0"/>
        </w:tc>
      </w:tr>
    </w:tbl>
    <w:p w14:paraId="2E729E33" w14:textId="77777777" w:rsidR="009622A0" w:rsidRDefault="009622A0"/>
    <w:p w14:paraId="7E2BE4D0" w14:textId="77777777" w:rsidR="009622A0" w:rsidRDefault="001439C2">
      <w:r>
        <w:br w:type="page"/>
      </w:r>
    </w:p>
    <w:p w14:paraId="74F5FB0B"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 xml:space="preserve">Bošnjak, </w:t>
      </w:r>
      <w:r>
        <w:rPr>
          <w:rFonts w:ascii="Times New Roman" w:eastAsia="Times New Roman" w:hAnsi="Times New Roman" w:cs="Times New Roman"/>
          <w:color w:val="000000"/>
          <w:sz w:val="30"/>
          <w:szCs w:val="30"/>
        </w:rPr>
        <w:t>Zvonimir</w:t>
      </w:r>
    </w:p>
    <w:tbl>
      <w:tblPr>
        <w:tblW w:w="9020" w:type="dxa"/>
        <w:tblLayout w:type="fixed"/>
        <w:tblLook w:val="04A0" w:firstRow="1" w:lastRow="0" w:firstColumn="1" w:lastColumn="0" w:noHBand="0" w:noVBand="1"/>
      </w:tblPr>
      <w:tblGrid>
        <w:gridCol w:w="2255"/>
        <w:gridCol w:w="6765"/>
      </w:tblGrid>
      <w:tr w:rsidR="009622A0" w14:paraId="7D937D85" w14:textId="77777777">
        <w:trPr>
          <w:trHeight w:hRule="exact" w:val="320"/>
        </w:trPr>
        <w:tc>
          <w:tcPr>
            <w:tcW w:w="2255" w:type="dxa"/>
          </w:tcPr>
          <w:p w14:paraId="1BACBC06" w14:textId="77777777" w:rsidR="009622A0" w:rsidRDefault="001439C2">
            <w:r>
              <w:rPr>
                <w:b/>
              </w:rPr>
              <w:t>Akademski stupanj</w:t>
            </w:r>
          </w:p>
        </w:tc>
        <w:tc>
          <w:tcPr>
            <w:tcW w:w="6765" w:type="dxa"/>
          </w:tcPr>
          <w:p w14:paraId="4CB602BA" w14:textId="77777777" w:rsidR="009622A0" w:rsidRDefault="001439C2">
            <w:r>
              <w:t>doktor znanosti</w:t>
            </w:r>
          </w:p>
        </w:tc>
      </w:tr>
      <w:tr w:rsidR="009622A0" w14:paraId="4504AFE5" w14:textId="77777777">
        <w:trPr>
          <w:trHeight w:hRule="exact" w:val="320"/>
        </w:trPr>
        <w:tc>
          <w:tcPr>
            <w:tcW w:w="2255" w:type="dxa"/>
          </w:tcPr>
          <w:p w14:paraId="1E43635C" w14:textId="77777777" w:rsidR="009622A0" w:rsidRDefault="001439C2">
            <w:r>
              <w:rPr>
                <w:b/>
              </w:rPr>
              <w:t>Zvanje</w:t>
            </w:r>
          </w:p>
        </w:tc>
        <w:tc>
          <w:tcPr>
            <w:tcW w:w="6765" w:type="dxa"/>
          </w:tcPr>
          <w:p w14:paraId="1A4786A2" w14:textId="77777777" w:rsidR="009622A0" w:rsidRDefault="001439C2">
            <w:r>
              <w:t>predavač</w:t>
            </w:r>
          </w:p>
        </w:tc>
      </w:tr>
      <w:tr w:rsidR="009622A0" w14:paraId="4D1DC9B8" w14:textId="77777777">
        <w:trPr>
          <w:trHeight w:hRule="exact" w:val="320"/>
        </w:trPr>
        <w:tc>
          <w:tcPr>
            <w:tcW w:w="2255" w:type="dxa"/>
          </w:tcPr>
          <w:p w14:paraId="5FDCC320" w14:textId="77777777" w:rsidR="009622A0" w:rsidRDefault="001439C2">
            <w:r>
              <w:rPr>
                <w:b/>
              </w:rPr>
              <w:t>Organizacijska jedinica</w:t>
            </w:r>
          </w:p>
        </w:tc>
        <w:tc>
          <w:tcPr>
            <w:tcW w:w="6765" w:type="dxa"/>
          </w:tcPr>
          <w:p w14:paraId="333681C9" w14:textId="77777777" w:rsidR="009622A0" w:rsidRDefault="001439C2">
            <w:r>
              <w:t>Odsjek za sociologiju</w:t>
            </w:r>
          </w:p>
        </w:tc>
      </w:tr>
      <w:tr w:rsidR="009622A0" w14:paraId="24DF880D" w14:textId="77777777">
        <w:trPr>
          <w:trHeight w:hRule="exact" w:val="320"/>
        </w:trPr>
        <w:tc>
          <w:tcPr>
            <w:tcW w:w="2255" w:type="dxa"/>
          </w:tcPr>
          <w:p w14:paraId="0AD07F8C" w14:textId="77777777" w:rsidR="009622A0" w:rsidRDefault="001439C2">
            <w:pPr>
              <w:spacing w:before="100" w:after="100"/>
            </w:pPr>
            <w:r>
              <w:rPr>
                <w:b/>
              </w:rPr>
              <w:t>Životopis</w:t>
            </w:r>
          </w:p>
        </w:tc>
        <w:tc>
          <w:tcPr>
            <w:tcW w:w="6765" w:type="dxa"/>
          </w:tcPr>
          <w:p w14:paraId="7BB9E051" w14:textId="77777777" w:rsidR="009622A0" w:rsidRDefault="009622A0"/>
        </w:tc>
      </w:tr>
      <w:tr w:rsidR="009622A0" w14:paraId="11DFEA94" w14:textId="77777777">
        <w:tc>
          <w:tcPr>
            <w:tcW w:w="9020" w:type="dxa"/>
            <w:gridSpan w:val="2"/>
          </w:tcPr>
          <w:p w14:paraId="2E7321AE" w14:textId="77777777" w:rsidR="009622A0" w:rsidRDefault="001439C2">
            <w:pPr>
              <w:spacing w:before="60"/>
              <w:jc w:val="both"/>
            </w:pPr>
            <w:r>
              <w:t xml:space="preserve">Zvonimir Bošnjak je rođen 20. rujna 1971. u Sinju, Republika Hrvatska. Osnovnu školu je završio 1986. godine u Kaštel Lukšiću, a </w:t>
            </w:r>
            <w:r>
              <w:t>srednju školu, Zdravstveni obrazovni centar, u Splitu 1990. godine. Filozofski fakultet u Zagrebu upisao je 1991. godine i to jednopredmetni smjer sociologije. Na istom fakultetu je diplomirao 1998. godine s radnjom naslovljenom »Postmoderna i Internet». Poslijediplomski studij Socijalna ekologija na Odsjeku za sociologiju Filozofskoga fakulteta u Zagrebu upisao je 1999. godine, a područja posebnog interesa bila su informacijske tehnologije, obrazovanje i znanje. Magistrirao je 2008. godine obranivši radnju</w:t>
            </w:r>
            <w:r>
              <w:t xml:space="preserve"> pod naslovom «Konstruktivističko poučavanje i kritičko mišljenje u srednjoškolskoj nastavi sociologije». Znanstveni stupanj doktora znanosti stekao je 2012. godine obranivši radnju “Percepcija obrazovnih ishoda srednjoškolske nastave sociologije u Republici Hrvatskoj”.</w:t>
            </w:r>
            <w:r>
              <w:br/>
              <w:t>Od 1998. godine predaje sociologiju, kraće vrijeme u Klasičnoj gimnaziji u Zagrebu, a potom u Privatnoj klasičnoj gimnaziji u Zagrebu gdje je i danas stalno zaposlen. Stručni ispit za srednjoškolskog nastavnika sociologije položio je 2001. g</w:t>
            </w:r>
            <w:r>
              <w:t>odine. Od akademske godine 2001/2002. do danas angažiran je kao vanjski suradnik na Filozofskom fakultetu u Zagrebu u svojstvu predavača i organizatora praktične nastave na kolegijima Metodika nastave sociologije i Praksa nastave sociologije. Od 2010. godine angažiran je i kao mentor praktične nastave kandidatima koji polažu stručni ispit za nastavnika sociologije (MZOŠ).</w:t>
            </w:r>
            <w:r>
              <w:br/>
              <w:t>Sudjelovao je na međunarodnom skupu sociologa po naslovom «Institucije u tranziciji» u  Dubrovniku (1997) kao i na stručnim usavršavanjim</w:t>
            </w:r>
            <w:r>
              <w:t>a nastavnika sociologije pod nazivima «Pravo u svakodnevici» (2000-2001) i «Čitanje i pisanje za kritičko mišljenje» (2001-2002). Tijekom 2002. i 2003. godine organizirao je ispred Otvorenog društva stručne radionice za srednjoškolske nastavnike sociologije pod nazivima «Položaj sociologije u srednjoškolskom kurikulumu», «Ciljevi nastave sociologije u srednjoškolskom kurikulumu» i «Evaluacija u nastavi sociologije». Tijekom 2010. godine sudjelovao je na modulima stručnog usavršavanja «Provedba Hrvatskog kva</w:t>
            </w:r>
            <w:r>
              <w:t>lifikacijskog okvira (HKO) i razvoj kompetencija za cjeloživotno učenje stručnih djelatnika odgojno obrazovnih ustanova» u organizaciji Agencije za odgoj i obrazovanje.</w:t>
            </w:r>
          </w:p>
        </w:tc>
      </w:tr>
      <w:tr w:rsidR="009622A0" w14:paraId="3A342746" w14:textId="77777777">
        <w:tc>
          <w:tcPr>
            <w:tcW w:w="2255" w:type="dxa"/>
          </w:tcPr>
          <w:p w14:paraId="5636E57D" w14:textId="77777777" w:rsidR="009622A0" w:rsidRDefault="009622A0"/>
        </w:tc>
        <w:tc>
          <w:tcPr>
            <w:tcW w:w="6765" w:type="dxa"/>
          </w:tcPr>
          <w:p w14:paraId="130ECF52" w14:textId="77777777" w:rsidR="009622A0" w:rsidRDefault="009622A0"/>
        </w:tc>
      </w:tr>
      <w:tr w:rsidR="009622A0" w14:paraId="2B2DB4AC" w14:textId="77777777">
        <w:tc>
          <w:tcPr>
            <w:tcW w:w="2255" w:type="dxa"/>
          </w:tcPr>
          <w:p w14:paraId="7DD381E4" w14:textId="77777777" w:rsidR="009622A0" w:rsidRDefault="009622A0"/>
        </w:tc>
        <w:tc>
          <w:tcPr>
            <w:tcW w:w="6765" w:type="dxa"/>
          </w:tcPr>
          <w:p w14:paraId="362B0363" w14:textId="77777777" w:rsidR="009622A0" w:rsidRDefault="009622A0"/>
        </w:tc>
      </w:tr>
      <w:tr w:rsidR="009622A0" w14:paraId="57093C8E" w14:textId="77777777">
        <w:tc>
          <w:tcPr>
            <w:tcW w:w="2255" w:type="dxa"/>
          </w:tcPr>
          <w:p w14:paraId="1378FDCF" w14:textId="77777777" w:rsidR="009622A0" w:rsidRDefault="009622A0"/>
        </w:tc>
        <w:tc>
          <w:tcPr>
            <w:tcW w:w="6765" w:type="dxa"/>
          </w:tcPr>
          <w:p w14:paraId="23ADA114" w14:textId="77777777" w:rsidR="009622A0" w:rsidRDefault="009622A0"/>
        </w:tc>
      </w:tr>
      <w:tr w:rsidR="009622A0" w14:paraId="2C3B2CFC" w14:textId="77777777">
        <w:tc>
          <w:tcPr>
            <w:tcW w:w="2255" w:type="dxa"/>
          </w:tcPr>
          <w:p w14:paraId="1864E795" w14:textId="77777777" w:rsidR="009622A0" w:rsidRDefault="009622A0"/>
        </w:tc>
        <w:tc>
          <w:tcPr>
            <w:tcW w:w="6765" w:type="dxa"/>
          </w:tcPr>
          <w:p w14:paraId="72150A5B" w14:textId="77777777" w:rsidR="009622A0" w:rsidRDefault="009622A0"/>
        </w:tc>
      </w:tr>
      <w:tr w:rsidR="009622A0" w14:paraId="7D5BD640" w14:textId="77777777">
        <w:tc>
          <w:tcPr>
            <w:tcW w:w="2255" w:type="dxa"/>
          </w:tcPr>
          <w:p w14:paraId="753996FC" w14:textId="77777777" w:rsidR="009622A0" w:rsidRDefault="009622A0"/>
        </w:tc>
        <w:tc>
          <w:tcPr>
            <w:tcW w:w="6765" w:type="dxa"/>
          </w:tcPr>
          <w:p w14:paraId="3D6240C7" w14:textId="77777777" w:rsidR="009622A0" w:rsidRDefault="009622A0"/>
        </w:tc>
      </w:tr>
      <w:tr w:rsidR="009622A0" w14:paraId="0E73ACCD" w14:textId="77777777">
        <w:tc>
          <w:tcPr>
            <w:tcW w:w="2255" w:type="dxa"/>
          </w:tcPr>
          <w:p w14:paraId="47374BC9" w14:textId="77777777" w:rsidR="009622A0" w:rsidRDefault="009622A0"/>
        </w:tc>
        <w:tc>
          <w:tcPr>
            <w:tcW w:w="6765" w:type="dxa"/>
          </w:tcPr>
          <w:p w14:paraId="2F6345A6" w14:textId="77777777" w:rsidR="009622A0" w:rsidRDefault="009622A0"/>
        </w:tc>
      </w:tr>
      <w:tr w:rsidR="009622A0" w14:paraId="08E93935" w14:textId="77777777">
        <w:tc>
          <w:tcPr>
            <w:tcW w:w="2255" w:type="dxa"/>
          </w:tcPr>
          <w:p w14:paraId="06B8F07E" w14:textId="77777777" w:rsidR="009622A0" w:rsidRDefault="009622A0"/>
        </w:tc>
        <w:tc>
          <w:tcPr>
            <w:tcW w:w="6765" w:type="dxa"/>
          </w:tcPr>
          <w:p w14:paraId="7FEED834" w14:textId="77777777" w:rsidR="009622A0" w:rsidRDefault="009622A0"/>
        </w:tc>
      </w:tr>
      <w:tr w:rsidR="009622A0" w14:paraId="66DB5A58" w14:textId="77777777">
        <w:tc>
          <w:tcPr>
            <w:tcW w:w="2255" w:type="dxa"/>
          </w:tcPr>
          <w:p w14:paraId="76445289" w14:textId="77777777" w:rsidR="009622A0" w:rsidRDefault="009622A0"/>
        </w:tc>
        <w:tc>
          <w:tcPr>
            <w:tcW w:w="6765" w:type="dxa"/>
          </w:tcPr>
          <w:p w14:paraId="361F3906" w14:textId="77777777" w:rsidR="009622A0" w:rsidRDefault="009622A0"/>
        </w:tc>
      </w:tr>
      <w:tr w:rsidR="009622A0" w14:paraId="64E1E483" w14:textId="77777777">
        <w:tc>
          <w:tcPr>
            <w:tcW w:w="2255" w:type="dxa"/>
          </w:tcPr>
          <w:p w14:paraId="0825C088" w14:textId="77777777" w:rsidR="009622A0" w:rsidRDefault="009622A0"/>
        </w:tc>
        <w:tc>
          <w:tcPr>
            <w:tcW w:w="6765" w:type="dxa"/>
          </w:tcPr>
          <w:p w14:paraId="2B57DDBA" w14:textId="77777777" w:rsidR="009622A0" w:rsidRDefault="009622A0"/>
        </w:tc>
      </w:tr>
      <w:tr w:rsidR="009622A0" w14:paraId="25134EC0" w14:textId="77777777">
        <w:tc>
          <w:tcPr>
            <w:tcW w:w="2255" w:type="dxa"/>
          </w:tcPr>
          <w:p w14:paraId="49085B6B" w14:textId="77777777" w:rsidR="009622A0" w:rsidRDefault="009622A0"/>
        </w:tc>
        <w:tc>
          <w:tcPr>
            <w:tcW w:w="6765" w:type="dxa"/>
          </w:tcPr>
          <w:p w14:paraId="60A7EBF0" w14:textId="77777777" w:rsidR="009622A0" w:rsidRDefault="009622A0"/>
        </w:tc>
      </w:tr>
    </w:tbl>
    <w:p w14:paraId="70C0D930" w14:textId="77777777" w:rsidR="009622A0" w:rsidRDefault="009622A0"/>
    <w:p w14:paraId="3159048B" w14:textId="77777777" w:rsidR="009622A0" w:rsidRDefault="001439C2">
      <w:r>
        <w:br w:type="page"/>
      </w:r>
    </w:p>
    <w:p w14:paraId="3F1016F2"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Božić, Jasmina</w:t>
      </w:r>
    </w:p>
    <w:tbl>
      <w:tblPr>
        <w:tblW w:w="9020" w:type="dxa"/>
        <w:tblLayout w:type="fixed"/>
        <w:tblLook w:val="04A0" w:firstRow="1" w:lastRow="0" w:firstColumn="1" w:lastColumn="0" w:noHBand="0" w:noVBand="1"/>
      </w:tblPr>
      <w:tblGrid>
        <w:gridCol w:w="2255"/>
        <w:gridCol w:w="6765"/>
      </w:tblGrid>
      <w:tr w:rsidR="009622A0" w14:paraId="0BE37876" w14:textId="77777777">
        <w:trPr>
          <w:trHeight w:hRule="exact" w:val="320"/>
        </w:trPr>
        <w:tc>
          <w:tcPr>
            <w:tcW w:w="2255" w:type="dxa"/>
          </w:tcPr>
          <w:p w14:paraId="674D2292" w14:textId="77777777" w:rsidR="009622A0" w:rsidRDefault="001439C2">
            <w:r>
              <w:rPr>
                <w:b/>
              </w:rPr>
              <w:t>Akademski stupanj</w:t>
            </w:r>
          </w:p>
        </w:tc>
        <w:tc>
          <w:tcPr>
            <w:tcW w:w="6765" w:type="dxa"/>
          </w:tcPr>
          <w:p w14:paraId="15342105" w14:textId="77777777" w:rsidR="009622A0" w:rsidRDefault="001439C2">
            <w:r>
              <w:t xml:space="preserve">doktor </w:t>
            </w:r>
            <w:r>
              <w:t>znanosti</w:t>
            </w:r>
          </w:p>
        </w:tc>
      </w:tr>
      <w:tr w:rsidR="009622A0" w14:paraId="3AA82B2B" w14:textId="77777777">
        <w:trPr>
          <w:trHeight w:hRule="exact" w:val="320"/>
        </w:trPr>
        <w:tc>
          <w:tcPr>
            <w:tcW w:w="2255" w:type="dxa"/>
          </w:tcPr>
          <w:p w14:paraId="309110D3" w14:textId="77777777" w:rsidR="009622A0" w:rsidRDefault="001439C2">
            <w:r>
              <w:rPr>
                <w:b/>
              </w:rPr>
              <w:t>Zvanje</w:t>
            </w:r>
          </w:p>
        </w:tc>
        <w:tc>
          <w:tcPr>
            <w:tcW w:w="6765" w:type="dxa"/>
          </w:tcPr>
          <w:p w14:paraId="483F2CD8" w14:textId="77777777" w:rsidR="009622A0" w:rsidRDefault="001439C2">
            <w:r>
              <w:t>izvanredni profesor</w:t>
            </w:r>
          </w:p>
        </w:tc>
      </w:tr>
      <w:tr w:rsidR="009622A0" w14:paraId="2312C068" w14:textId="77777777">
        <w:trPr>
          <w:trHeight w:hRule="exact" w:val="320"/>
        </w:trPr>
        <w:tc>
          <w:tcPr>
            <w:tcW w:w="2255" w:type="dxa"/>
          </w:tcPr>
          <w:p w14:paraId="608CDC26" w14:textId="77777777" w:rsidR="009622A0" w:rsidRDefault="001439C2">
            <w:r>
              <w:rPr>
                <w:b/>
              </w:rPr>
              <w:t>Organizacijska jedinica</w:t>
            </w:r>
          </w:p>
        </w:tc>
        <w:tc>
          <w:tcPr>
            <w:tcW w:w="6765" w:type="dxa"/>
          </w:tcPr>
          <w:p w14:paraId="16E67B3E" w14:textId="77777777" w:rsidR="009622A0" w:rsidRDefault="001439C2">
            <w:r>
              <w:t>Odsjek za sociologiju</w:t>
            </w:r>
          </w:p>
        </w:tc>
      </w:tr>
      <w:tr w:rsidR="009622A0" w14:paraId="09E7C11F" w14:textId="77777777">
        <w:trPr>
          <w:trHeight w:hRule="exact" w:val="320"/>
        </w:trPr>
        <w:tc>
          <w:tcPr>
            <w:tcW w:w="2255" w:type="dxa"/>
          </w:tcPr>
          <w:p w14:paraId="216C292E" w14:textId="77777777" w:rsidR="009622A0" w:rsidRDefault="001439C2">
            <w:pPr>
              <w:spacing w:before="100" w:after="100"/>
            </w:pPr>
            <w:r>
              <w:rPr>
                <w:b/>
              </w:rPr>
              <w:t>Životopis</w:t>
            </w:r>
          </w:p>
        </w:tc>
        <w:tc>
          <w:tcPr>
            <w:tcW w:w="6765" w:type="dxa"/>
          </w:tcPr>
          <w:p w14:paraId="4D74838E" w14:textId="77777777" w:rsidR="009622A0" w:rsidRDefault="009622A0"/>
        </w:tc>
      </w:tr>
      <w:tr w:rsidR="009622A0" w14:paraId="6227CEC5" w14:textId="77777777">
        <w:tc>
          <w:tcPr>
            <w:tcW w:w="9020" w:type="dxa"/>
            <w:gridSpan w:val="2"/>
          </w:tcPr>
          <w:p w14:paraId="1AE87045" w14:textId="77777777" w:rsidR="009622A0" w:rsidRDefault="001439C2">
            <w:pPr>
              <w:spacing w:before="60"/>
              <w:jc w:val="both"/>
            </w:pPr>
            <w:r>
              <w:t xml:space="preserve">Izv. prof. dr. sc. Jasmina Božić diplomirala je filozofiju i anglistiku na Filozofskom fakultetu Sveučilišta u Zagrebu 2001. g. Magisterij društvenih </w:t>
            </w:r>
            <w:r>
              <w:t xml:space="preserve">znanosti u području ljudskih prava stekla je na Pravnom odsjeku Central European University u Budimpešti 2002. g. Doktorski rad iz područja društvenih znanosti, u polju sociologije, pod naslovom „Kako nastavnici Filozofskog fakulteta u Zagrebu razumiju </w:t>
            </w:r>
            <w:proofErr w:type="spellStart"/>
            <w:r>
              <w:t>Bolonjski</w:t>
            </w:r>
            <w:proofErr w:type="spellEnd"/>
            <w:r>
              <w:t xml:space="preserve"> proces? Teorija lokalnog diskursa o Bolonjskom procesu generirana pristupom utemeljene teorije“, obranila je 2010. (mentori prof. dr. sc. V. Afrić i izv. prof. dr. sc. K. Kufrin). U razdoblju 1997. - 2001. bila je asistentica na nacionalnom projektu</w:t>
            </w:r>
            <w:r>
              <w:t xml:space="preserve"> „Obrazovanje za mir i ljudska prava za hrvatske osnovne škole“ Hrvatskog povjerenstva za UNESCO. Od 2003. g. bila je znanstvena novakinja na Filozofskom fakultetu Sveučilišta u Zagrebu; do 2008. pri Istraživačko-obrazovnom centru za ljudska prava i demokratsko građanstvo Filozofskog fakulteta Sveučilišta u Zagrebu, a nakon toga na projektu prof. dr. sc. V. Afrića pri Odsjeku za sociologiju. 2010. g. prelazi na projekt Bihevioralno praćenje HIV/AIDS-a prof. dr. sc. A. Štulhofera. Za višu asistenticu pri Ods</w:t>
            </w:r>
            <w:r>
              <w:t>jeku za sociologiju Filozofskog fakulteta u Zagrebu izabrana je 2010. g., 2014. izabrana je znanstveno zvanje docentice, a 2019. u zvanje izvanredne profesorice. Vodi znanstveno-istraživačke projekte vezane uz lokalni razvoj, održivost, socioekonomske aspekte ekološke poljoprivrede, civilno društvo i treći sektor, posebice koristeći kvalitativne istraživačke metode. Pri Odsjeku za sociologiju angažirana je u nastavi na propedeutičkom predmetu 'Povijesni uvod u sociologiju', te na diplomskom studiju sociolog</w:t>
            </w:r>
            <w:r>
              <w:t>ije na predmetima 'Civilno društvo u Hrvatskoj' i 'Sociologija kulture', u kojima studentima prenosi kompetencije pisanja projektnih prijava i izrade evaluacijskih studija. Članica je i zamjenica predsjednika Povjerenstva Odsjeka za sociologiju za prosudbu etičnosti istraživanja. Urednica je prikaza u časopisu Socijalna ekologija. Od 2008. g. do 2016. g. bila je članicom u dva mandata Upravnog odbora Nacionalne zaklade za razvoj civilnoga društva. Redovito djeluje na procjeni prijava udruga za potpore pri N</w:t>
            </w:r>
            <w:r>
              <w:t>acionalnoj zakladi za razvoj civilnoga društva. Dobitnica je Nagrade Međunarodnog instituta za napredne studije u istraživanju sustava i kibernetici za znanstveni rad na Međunarodnoj konferenciji u Baden-Badenu (2006.).</w:t>
            </w:r>
          </w:p>
        </w:tc>
      </w:tr>
      <w:tr w:rsidR="009622A0" w14:paraId="09BE0F11" w14:textId="77777777">
        <w:tc>
          <w:tcPr>
            <w:tcW w:w="2255" w:type="dxa"/>
          </w:tcPr>
          <w:p w14:paraId="2C345540" w14:textId="77777777" w:rsidR="009622A0" w:rsidRDefault="009622A0"/>
        </w:tc>
        <w:tc>
          <w:tcPr>
            <w:tcW w:w="6765" w:type="dxa"/>
          </w:tcPr>
          <w:p w14:paraId="6EB7517D" w14:textId="77777777" w:rsidR="009622A0" w:rsidRDefault="009622A0"/>
        </w:tc>
      </w:tr>
      <w:tr w:rsidR="009622A0" w14:paraId="63EBAD4D" w14:textId="77777777">
        <w:tc>
          <w:tcPr>
            <w:tcW w:w="2255" w:type="dxa"/>
          </w:tcPr>
          <w:p w14:paraId="5B54ACF5" w14:textId="77777777" w:rsidR="009622A0" w:rsidRDefault="009622A0"/>
        </w:tc>
        <w:tc>
          <w:tcPr>
            <w:tcW w:w="6765" w:type="dxa"/>
          </w:tcPr>
          <w:p w14:paraId="5A7C0C2B" w14:textId="77777777" w:rsidR="009622A0" w:rsidRDefault="009622A0"/>
        </w:tc>
      </w:tr>
      <w:tr w:rsidR="009622A0" w14:paraId="741E20B8" w14:textId="77777777">
        <w:tc>
          <w:tcPr>
            <w:tcW w:w="2255" w:type="dxa"/>
          </w:tcPr>
          <w:p w14:paraId="63646173" w14:textId="77777777" w:rsidR="009622A0" w:rsidRDefault="009622A0"/>
        </w:tc>
        <w:tc>
          <w:tcPr>
            <w:tcW w:w="6765" w:type="dxa"/>
          </w:tcPr>
          <w:p w14:paraId="1CFB69FF" w14:textId="77777777" w:rsidR="009622A0" w:rsidRDefault="009622A0"/>
        </w:tc>
      </w:tr>
      <w:tr w:rsidR="009622A0" w14:paraId="6E89AEAF" w14:textId="77777777">
        <w:tc>
          <w:tcPr>
            <w:tcW w:w="2255" w:type="dxa"/>
          </w:tcPr>
          <w:p w14:paraId="42DA1ED1" w14:textId="77777777" w:rsidR="009622A0" w:rsidRDefault="009622A0"/>
        </w:tc>
        <w:tc>
          <w:tcPr>
            <w:tcW w:w="6765" w:type="dxa"/>
          </w:tcPr>
          <w:p w14:paraId="44DD0806" w14:textId="77777777" w:rsidR="009622A0" w:rsidRDefault="009622A0"/>
        </w:tc>
      </w:tr>
      <w:tr w:rsidR="009622A0" w14:paraId="67CB2D9D" w14:textId="77777777">
        <w:tc>
          <w:tcPr>
            <w:tcW w:w="2255" w:type="dxa"/>
          </w:tcPr>
          <w:p w14:paraId="32FF6DFB" w14:textId="77777777" w:rsidR="009622A0" w:rsidRDefault="009622A0"/>
        </w:tc>
        <w:tc>
          <w:tcPr>
            <w:tcW w:w="6765" w:type="dxa"/>
          </w:tcPr>
          <w:p w14:paraId="0C2AFA26" w14:textId="77777777" w:rsidR="009622A0" w:rsidRDefault="009622A0"/>
        </w:tc>
      </w:tr>
      <w:tr w:rsidR="009622A0" w14:paraId="673925D9" w14:textId="77777777">
        <w:tc>
          <w:tcPr>
            <w:tcW w:w="2255" w:type="dxa"/>
          </w:tcPr>
          <w:p w14:paraId="78A1C782" w14:textId="77777777" w:rsidR="009622A0" w:rsidRDefault="009622A0"/>
        </w:tc>
        <w:tc>
          <w:tcPr>
            <w:tcW w:w="6765" w:type="dxa"/>
          </w:tcPr>
          <w:p w14:paraId="716FC082" w14:textId="77777777" w:rsidR="009622A0" w:rsidRDefault="009622A0"/>
        </w:tc>
      </w:tr>
      <w:tr w:rsidR="009622A0" w14:paraId="6CCF843D" w14:textId="77777777">
        <w:tc>
          <w:tcPr>
            <w:tcW w:w="2255" w:type="dxa"/>
          </w:tcPr>
          <w:p w14:paraId="166DE1F5" w14:textId="77777777" w:rsidR="009622A0" w:rsidRDefault="009622A0"/>
        </w:tc>
        <w:tc>
          <w:tcPr>
            <w:tcW w:w="6765" w:type="dxa"/>
          </w:tcPr>
          <w:p w14:paraId="10822B9B" w14:textId="77777777" w:rsidR="009622A0" w:rsidRDefault="009622A0"/>
        </w:tc>
      </w:tr>
      <w:tr w:rsidR="009622A0" w14:paraId="19E74C7D" w14:textId="77777777">
        <w:tc>
          <w:tcPr>
            <w:tcW w:w="2255" w:type="dxa"/>
          </w:tcPr>
          <w:p w14:paraId="70111B6F" w14:textId="77777777" w:rsidR="009622A0" w:rsidRDefault="009622A0"/>
        </w:tc>
        <w:tc>
          <w:tcPr>
            <w:tcW w:w="6765" w:type="dxa"/>
          </w:tcPr>
          <w:p w14:paraId="5B565427" w14:textId="77777777" w:rsidR="009622A0" w:rsidRDefault="009622A0"/>
        </w:tc>
      </w:tr>
      <w:tr w:rsidR="009622A0" w14:paraId="72F6D677" w14:textId="77777777">
        <w:tc>
          <w:tcPr>
            <w:tcW w:w="2255" w:type="dxa"/>
          </w:tcPr>
          <w:p w14:paraId="596E1599" w14:textId="77777777" w:rsidR="009622A0" w:rsidRDefault="009622A0"/>
        </w:tc>
        <w:tc>
          <w:tcPr>
            <w:tcW w:w="6765" w:type="dxa"/>
          </w:tcPr>
          <w:p w14:paraId="6F3F85A4" w14:textId="77777777" w:rsidR="009622A0" w:rsidRDefault="009622A0"/>
        </w:tc>
      </w:tr>
      <w:tr w:rsidR="009622A0" w14:paraId="72A6FCA6" w14:textId="77777777">
        <w:tc>
          <w:tcPr>
            <w:tcW w:w="2255" w:type="dxa"/>
          </w:tcPr>
          <w:p w14:paraId="028E9709" w14:textId="77777777" w:rsidR="009622A0" w:rsidRDefault="009622A0"/>
        </w:tc>
        <w:tc>
          <w:tcPr>
            <w:tcW w:w="6765" w:type="dxa"/>
          </w:tcPr>
          <w:p w14:paraId="3344D4DD" w14:textId="77777777" w:rsidR="009622A0" w:rsidRDefault="009622A0"/>
        </w:tc>
      </w:tr>
    </w:tbl>
    <w:p w14:paraId="0B375F66" w14:textId="77777777" w:rsidR="009622A0" w:rsidRDefault="009622A0"/>
    <w:p w14:paraId="66537F87" w14:textId="77777777" w:rsidR="009622A0" w:rsidRDefault="001439C2">
      <w:r>
        <w:br w:type="page"/>
      </w:r>
    </w:p>
    <w:p w14:paraId="2C505614"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Degač, Đurđica</w:t>
      </w:r>
    </w:p>
    <w:tbl>
      <w:tblPr>
        <w:tblW w:w="9020" w:type="dxa"/>
        <w:tblLayout w:type="fixed"/>
        <w:tblLook w:val="04A0" w:firstRow="1" w:lastRow="0" w:firstColumn="1" w:lastColumn="0" w:noHBand="0" w:noVBand="1"/>
      </w:tblPr>
      <w:tblGrid>
        <w:gridCol w:w="2255"/>
        <w:gridCol w:w="6765"/>
      </w:tblGrid>
      <w:tr w:rsidR="009622A0" w14:paraId="37CF24BB" w14:textId="77777777">
        <w:trPr>
          <w:trHeight w:hRule="exact" w:val="320"/>
        </w:trPr>
        <w:tc>
          <w:tcPr>
            <w:tcW w:w="2255" w:type="dxa"/>
          </w:tcPr>
          <w:p w14:paraId="210316A8" w14:textId="77777777" w:rsidR="009622A0" w:rsidRDefault="001439C2">
            <w:r>
              <w:rPr>
                <w:b/>
              </w:rPr>
              <w:t>Akademski stupanj</w:t>
            </w:r>
          </w:p>
        </w:tc>
        <w:tc>
          <w:tcPr>
            <w:tcW w:w="6765" w:type="dxa"/>
          </w:tcPr>
          <w:p w14:paraId="0E88F942" w14:textId="77777777" w:rsidR="009622A0" w:rsidRDefault="009622A0"/>
        </w:tc>
      </w:tr>
      <w:tr w:rsidR="009622A0" w14:paraId="0F249B91" w14:textId="77777777">
        <w:trPr>
          <w:trHeight w:hRule="exact" w:val="320"/>
        </w:trPr>
        <w:tc>
          <w:tcPr>
            <w:tcW w:w="2255" w:type="dxa"/>
          </w:tcPr>
          <w:p w14:paraId="20C0E5EA" w14:textId="77777777" w:rsidR="009622A0" w:rsidRDefault="001439C2">
            <w:r>
              <w:rPr>
                <w:b/>
              </w:rPr>
              <w:t>Zvanje</w:t>
            </w:r>
          </w:p>
        </w:tc>
        <w:tc>
          <w:tcPr>
            <w:tcW w:w="6765" w:type="dxa"/>
          </w:tcPr>
          <w:p w14:paraId="2340FC87" w14:textId="77777777" w:rsidR="009622A0" w:rsidRDefault="001439C2">
            <w:r>
              <w:t>asistent</w:t>
            </w:r>
          </w:p>
        </w:tc>
      </w:tr>
      <w:tr w:rsidR="009622A0" w14:paraId="07B0B19F" w14:textId="77777777">
        <w:trPr>
          <w:trHeight w:hRule="exact" w:val="320"/>
        </w:trPr>
        <w:tc>
          <w:tcPr>
            <w:tcW w:w="2255" w:type="dxa"/>
          </w:tcPr>
          <w:p w14:paraId="0A70B8F6" w14:textId="77777777" w:rsidR="009622A0" w:rsidRDefault="001439C2">
            <w:r>
              <w:rPr>
                <w:b/>
              </w:rPr>
              <w:t>Organizacijska jedinica</w:t>
            </w:r>
          </w:p>
        </w:tc>
        <w:tc>
          <w:tcPr>
            <w:tcW w:w="6765" w:type="dxa"/>
          </w:tcPr>
          <w:p w14:paraId="21745A16" w14:textId="77777777" w:rsidR="009622A0" w:rsidRDefault="001439C2">
            <w:r>
              <w:t>Odsjek za sociologiju</w:t>
            </w:r>
          </w:p>
        </w:tc>
      </w:tr>
      <w:tr w:rsidR="009622A0" w14:paraId="73C71359" w14:textId="77777777">
        <w:trPr>
          <w:trHeight w:hRule="exact" w:val="320"/>
        </w:trPr>
        <w:tc>
          <w:tcPr>
            <w:tcW w:w="2255" w:type="dxa"/>
          </w:tcPr>
          <w:p w14:paraId="209ADA02" w14:textId="77777777" w:rsidR="009622A0" w:rsidRDefault="001439C2">
            <w:pPr>
              <w:spacing w:before="100" w:after="100"/>
            </w:pPr>
            <w:r>
              <w:rPr>
                <w:b/>
              </w:rPr>
              <w:t>Životopis</w:t>
            </w:r>
          </w:p>
        </w:tc>
        <w:tc>
          <w:tcPr>
            <w:tcW w:w="6765" w:type="dxa"/>
          </w:tcPr>
          <w:p w14:paraId="6FAA4FDF" w14:textId="77777777" w:rsidR="009622A0" w:rsidRDefault="009622A0"/>
        </w:tc>
      </w:tr>
      <w:tr w:rsidR="009622A0" w14:paraId="66A6A6BA" w14:textId="77777777">
        <w:tc>
          <w:tcPr>
            <w:tcW w:w="9020" w:type="dxa"/>
            <w:gridSpan w:val="2"/>
          </w:tcPr>
          <w:p w14:paraId="373E288E" w14:textId="77777777" w:rsidR="009622A0" w:rsidRDefault="001439C2">
            <w:pPr>
              <w:spacing w:before="60"/>
              <w:jc w:val="both"/>
            </w:pPr>
            <w:r>
              <w:t>Đurđica Degač rođena je 1992. godine u Puli, gdje završava osnovnu školu i opću gimnaziju. Akademske godine 2010./2011. upisuje jednopredmetni studij filozofije na Filozofskom fakultetu u Zagrebu koji završava 2014. godine. Jednopredmetni diplomski studij filozofije završava 2016. godine, a jednopredmetni diplomski studij sociologije završava 2018. godine. Akademske godine 2018./2019. upisuje poslijediplomski doktorski studij sociologije. Doktorski rad piše na temu "Rodne razlike i ključni prediktori namjer</w:t>
            </w:r>
            <w:r>
              <w:t xml:space="preserve">e napuštanja nastavničke profesije kod srednjoškolskih nastavnika" (mentori: dr. sc. Ksenija Klasnić, izv. prof. i dr. sc. Anton Vukelić, izv. prof.). Od 2016. godine radila je kao honorarna suradnica u Agenciji za mobilnost i programe Europske unije, a od 2017. godine kao stručna suradnica u Odjelu za koordinaciju i osiguranje kvalitete programa Erasmus+ u istoj ustanovi. Od 2018. do veljače 2020. godine bila je nacionalna koordinatorica za obrazovnu mrežu </w:t>
            </w:r>
            <w:proofErr w:type="spellStart"/>
            <w:r>
              <w:t>Eurydice</w:t>
            </w:r>
            <w:proofErr w:type="spellEnd"/>
            <w:r>
              <w:t xml:space="preserve"> (Europska komisija) te je sudjelovala u r</w:t>
            </w:r>
            <w:r>
              <w:t xml:space="preserve">adu Radne skupine za praćenje nacionalnih podataka i europskih pokazatelja u području obrazovanja (MZO). Od veljače 2020. godine zaposlena je kao asistentica na Odsjeku za sociologiju pri Filozofskom Fakultetu Sveučilišta u Zagrebu. Suradnica je na više sveučilišnih projekata te posebna područja njezinog interesa obuhvaćaju sociologiju obrazovanja, sociologiju roda i metodologiju društvenih znanosti. </w:t>
            </w:r>
          </w:p>
        </w:tc>
      </w:tr>
      <w:tr w:rsidR="009622A0" w14:paraId="55E76B6E" w14:textId="77777777">
        <w:tc>
          <w:tcPr>
            <w:tcW w:w="2255" w:type="dxa"/>
          </w:tcPr>
          <w:p w14:paraId="225710ED" w14:textId="77777777" w:rsidR="009622A0" w:rsidRDefault="009622A0"/>
        </w:tc>
        <w:tc>
          <w:tcPr>
            <w:tcW w:w="6765" w:type="dxa"/>
          </w:tcPr>
          <w:p w14:paraId="01312865" w14:textId="77777777" w:rsidR="009622A0" w:rsidRDefault="009622A0"/>
        </w:tc>
      </w:tr>
      <w:tr w:rsidR="009622A0" w14:paraId="302FEA8B" w14:textId="77777777">
        <w:tc>
          <w:tcPr>
            <w:tcW w:w="2255" w:type="dxa"/>
          </w:tcPr>
          <w:p w14:paraId="2A113268" w14:textId="77777777" w:rsidR="009622A0" w:rsidRDefault="009622A0"/>
        </w:tc>
        <w:tc>
          <w:tcPr>
            <w:tcW w:w="6765" w:type="dxa"/>
          </w:tcPr>
          <w:p w14:paraId="70C77DBF" w14:textId="77777777" w:rsidR="009622A0" w:rsidRDefault="009622A0"/>
        </w:tc>
      </w:tr>
      <w:tr w:rsidR="009622A0" w14:paraId="284B9106" w14:textId="77777777">
        <w:tc>
          <w:tcPr>
            <w:tcW w:w="2255" w:type="dxa"/>
          </w:tcPr>
          <w:p w14:paraId="3945AE8A" w14:textId="77777777" w:rsidR="009622A0" w:rsidRDefault="009622A0"/>
        </w:tc>
        <w:tc>
          <w:tcPr>
            <w:tcW w:w="6765" w:type="dxa"/>
          </w:tcPr>
          <w:p w14:paraId="4145A805" w14:textId="77777777" w:rsidR="009622A0" w:rsidRDefault="009622A0"/>
        </w:tc>
      </w:tr>
      <w:tr w:rsidR="009622A0" w14:paraId="773D16F0" w14:textId="77777777">
        <w:tc>
          <w:tcPr>
            <w:tcW w:w="2255" w:type="dxa"/>
          </w:tcPr>
          <w:p w14:paraId="76075869" w14:textId="77777777" w:rsidR="009622A0" w:rsidRDefault="009622A0"/>
        </w:tc>
        <w:tc>
          <w:tcPr>
            <w:tcW w:w="6765" w:type="dxa"/>
          </w:tcPr>
          <w:p w14:paraId="12D7AE0E" w14:textId="77777777" w:rsidR="009622A0" w:rsidRDefault="009622A0"/>
        </w:tc>
      </w:tr>
      <w:tr w:rsidR="009622A0" w14:paraId="3229BF62" w14:textId="77777777">
        <w:tc>
          <w:tcPr>
            <w:tcW w:w="2255" w:type="dxa"/>
          </w:tcPr>
          <w:p w14:paraId="7DA5FCCE" w14:textId="77777777" w:rsidR="009622A0" w:rsidRDefault="009622A0"/>
        </w:tc>
        <w:tc>
          <w:tcPr>
            <w:tcW w:w="6765" w:type="dxa"/>
          </w:tcPr>
          <w:p w14:paraId="63E06258" w14:textId="77777777" w:rsidR="009622A0" w:rsidRDefault="009622A0"/>
        </w:tc>
      </w:tr>
      <w:tr w:rsidR="009622A0" w14:paraId="4E477143" w14:textId="77777777">
        <w:tc>
          <w:tcPr>
            <w:tcW w:w="2255" w:type="dxa"/>
          </w:tcPr>
          <w:p w14:paraId="069FDE48" w14:textId="77777777" w:rsidR="009622A0" w:rsidRDefault="009622A0"/>
        </w:tc>
        <w:tc>
          <w:tcPr>
            <w:tcW w:w="6765" w:type="dxa"/>
          </w:tcPr>
          <w:p w14:paraId="3E1F352A" w14:textId="77777777" w:rsidR="009622A0" w:rsidRDefault="009622A0"/>
        </w:tc>
      </w:tr>
      <w:tr w:rsidR="009622A0" w14:paraId="635B704C" w14:textId="77777777">
        <w:tc>
          <w:tcPr>
            <w:tcW w:w="2255" w:type="dxa"/>
          </w:tcPr>
          <w:p w14:paraId="25D0EB7C" w14:textId="77777777" w:rsidR="009622A0" w:rsidRDefault="009622A0"/>
        </w:tc>
        <w:tc>
          <w:tcPr>
            <w:tcW w:w="6765" w:type="dxa"/>
          </w:tcPr>
          <w:p w14:paraId="5AE6CD36" w14:textId="77777777" w:rsidR="009622A0" w:rsidRDefault="009622A0"/>
        </w:tc>
      </w:tr>
      <w:tr w:rsidR="009622A0" w14:paraId="6DD127B3" w14:textId="77777777">
        <w:tc>
          <w:tcPr>
            <w:tcW w:w="2255" w:type="dxa"/>
          </w:tcPr>
          <w:p w14:paraId="45F01217" w14:textId="77777777" w:rsidR="009622A0" w:rsidRDefault="009622A0"/>
        </w:tc>
        <w:tc>
          <w:tcPr>
            <w:tcW w:w="6765" w:type="dxa"/>
          </w:tcPr>
          <w:p w14:paraId="25F2C736" w14:textId="77777777" w:rsidR="009622A0" w:rsidRDefault="009622A0"/>
        </w:tc>
      </w:tr>
      <w:tr w:rsidR="009622A0" w14:paraId="315DE997" w14:textId="77777777">
        <w:tc>
          <w:tcPr>
            <w:tcW w:w="2255" w:type="dxa"/>
          </w:tcPr>
          <w:p w14:paraId="0BECEA01" w14:textId="77777777" w:rsidR="009622A0" w:rsidRDefault="009622A0"/>
        </w:tc>
        <w:tc>
          <w:tcPr>
            <w:tcW w:w="6765" w:type="dxa"/>
          </w:tcPr>
          <w:p w14:paraId="1AD9D21A" w14:textId="77777777" w:rsidR="009622A0" w:rsidRDefault="009622A0"/>
        </w:tc>
      </w:tr>
      <w:tr w:rsidR="009622A0" w14:paraId="6456EC67" w14:textId="77777777">
        <w:tc>
          <w:tcPr>
            <w:tcW w:w="2255" w:type="dxa"/>
          </w:tcPr>
          <w:p w14:paraId="7AD71DE5" w14:textId="77777777" w:rsidR="009622A0" w:rsidRDefault="009622A0"/>
        </w:tc>
        <w:tc>
          <w:tcPr>
            <w:tcW w:w="6765" w:type="dxa"/>
          </w:tcPr>
          <w:p w14:paraId="29A2C471" w14:textId="77777777" w:rsidR="009622A0" w:rsidRDefault="009622A0"/>
        </w:tc>
      </w:tr>
    </w:tbl>
    <w:p w14:paraId="75B824F3" w14:textId="77777777" w:rsidR="009622A0" w:rsidRDefault="009622A0"/>
    <w:p w14:paraId="346E6FF2" w14:textId="77777777" w:rsidR="009622A0" w:rsidRDefault="001439C2">
      <w:r>
        <w:br w:type="page"/>
      </w:r>
    </w:p>
    <w:p w14:paraId="0BC95F86"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Galić, Branka</w:t>
      </w:r>
    </w:p>
    <w:tbl>
      <w:tblPr>
        <w:tblW w:w="9020" w:type="dxa"/>
        <w:tblLayout w:type="fixed"/>
        <w:tblLook w:val="04A0" w:firstRow="1" w:lastRow="0" w:firstColumn="1" w:lastColumn="0" w:noHBand="0" w:noVBand="1"/>
      </w:tblPr>
      <w:tblGrid>
        <w:gridCol w:w="2255"/>
        <w:gridCol w:w="6765"/>
      </w:tblGrid>
      <w:tr w:rsidR="009622A0" w14:paraId="75B628BB" w14:textId="77777777">
        <w:trPr>
          <w:trHeight w:hRule="exact" w:val="320"/>
        </w:trPr>
        <w:tc>
          <w:tcPr>
            <w:tcW w:w="2255" w:type="dxa"/>
          </w:tcPr>
          <w:p w14:paraId="47624B88" w14:textId="77777777" w:rsidR="009622A0" w:rsidRDefault="001439C2">
            <w:r>
              <w:rPr>
                <w:b/>
              </w:rPr>
              <w:t>Akademski stupanj</w:t>
            </w:r>
          </w:p>
        </w:tc>
        <w:tc>
          <w:tcPr>
            <w:tcW w:w="6765" w:type="dxa"/>
          </w:tcPr>
          <w:p w14:paraId="20F86E8F" w14:textId="77777777" w:rsidR="009622A0" w:rsidRDefault="001439C2">
            <w:r>
              <w:t>doktor znanosti</w:t>
            </w:r>
          </w:p>
        </w:tc>
      </w:tr>
      <w:tr w:rsidR="009622A0" w14:paraId="49BF1770" w14:textId="77777777">
        <w:trPr>
          <w:trHeight w:hRule="exact" w:val="320"/>
        </w:trPr>
        <w:tc>
          <w:tcPr>
            <w:tcW w:w="2255" w:type="dxa"/>
          </w:tcPr>
          <w:p w14:paraId="68458465" w14:textId="77777777" w:rsidR="009622A0" w:rsidRDefault="001439C2">
            <w:r>
              <w:rPr>
                <w:b/>
              </w:rPr>
              <w:t>Zvanje</w:t>
            </w:r>
          </w:p>
        </w:tc>
        <w:tc>
          <w:tcPr>
            <w:tcW w:w="6765" w:type="dxa"/>
          </w:tcPr>
          <w:p w14:paraId="4DF4F746" w14:textId="77777777" w:rsidR="009622A0" w:rsidRDefault="001439C2">
            <w:r>
              <w:t xml:space="preserve">redoviti </w:t>
            </w:r>
            <w:r>
              <w:t>profesor u trajnom zvanju</w:t>
            </w:r>
          </w:p>
        </w:tc>
      </w:tr>
      <w:tr w:rsidR="009622A0" w14:paraId="3B9F1CF0" w14:textId="77777777">
        <w:trPr>
          <w:trHeight w:hRule="exact" w:val="320"/>
        </w:trPr>
        <w:tc>
          <w:tcPr>
            <w:tcW w:w="2255" w:type="dxa"/>
          </w:tcPr>
          <w:p w14:paraId="42F309D1" w14:textId="77777777" w:rsidR="009622A0" w:rsidRDefault="001439C2">
            <w:r>
              <w:rPr>
                <w:b/>
              </w:rPr>
              <w:t>Organizacijska jedinica</w:t>
            </w:r>
          </w:p>
        </w:tc>
        <w:tc>
          <w:tcPr>
            <w:tcW w:w="6765" w:type="dxa"/>
          </w:tcPr>
          <w:p w14:paraId="00CC6082" w14:textId="77777777" w:rsidR="009622A0" w:rsidRDefault="001439C2">
            <w:r>
              <w:t>Odsjek za sociologiju</w:t>
            </w:r>
          </w:p>
        </w:tc>
      </w:tr>
      <w:tr w:rsidR="009622A0" w14:paraId="467C77DB" w14:textId="77777777">
        <w:trPr>
          <w:trHeight w:hRule="exact" w:val="320"/>
        </w:trPr>
        <w:tc>
          <w:tcPr>
            <w:tcW w:w="2255" w:type="dxa"/>
          </w:tcPr>
          <w:p w14:paraId="6226087D" w14:textId="77777777" w:rsidR="009622A0" w:rsidRDefault="001439C2">
            <w:pPr>
              <w:spacing w:before="100" w:after="100"/>
            </w:pPr>
            <w:r>
              <w:rPr>
                <w:b/>
              </w:rPr>
              <w:t>Životopis</w:t>
            </w:r>
          </w:p>
        </w:tc>
        <w:tc>
          <w:tcPr>
            <w:tcW w:w="6765" w:type="dxa"/>
          </w:tcPr>
          <w:p w14:paraId="68209EE4" w14:textId="77777777" w:rsidR="009622A0" w:rsidRDefault="009622A0"/>
        </w:tc>
      </w:tr>
      <w:tr w:rsidR="009622A0" w14:paraId="454258E4" w14:textId="77777777">
        <w:tc>
          <w:tcPr>
            <w:tcW w:w="9020" w:type="dxa"/>
            <w:gridSpan w:val="2"/>
          </w:tcPr>
          <w:p w14:paraId="300EDD08" w14:textId="77777777" w:rsidR="009622A0" w:rsidRDefault="001439C2">
            <w:pPr>
              <w:spacing w:before="60"/>
              <w:jc w:val="both"/>
            </w:pPr>
            <w:r>
              <w:tab/>
              <w:t xml:space="preserve">Dr. sc. Branka Galić, red. prof. u trajnom zvanju (Zagreb, 1964.) diplomirala je studij jednopredmetne sociologije 1989. godine, 1995. magistrirala a 1999. doktorirala na Filozofskom fakultetu u Zagrebu s temom „Politička kultura i okoliš“. Od 1991. godine bila je zaposlena kao znanstvena novakinja pri Odsjeku za sociologiju, od 2002. godine na radnom mjestu docentice., 2007., izvanredne profesorice, a 2013. godine izabrana je u zvanje redovite profesorice, a 2018. u trajno zvanje redovite profesorice. Na </w:t>
            </w:r>
            <w:r>
              <w:t>Filozofskom fakultetu u Zagrebu uvela je nove kolegije: Sociologija roda, 2002. Feminističke teorije i pokreti 2007., a na Doktorskom studiju sociologije Rod, ženski pokreti i društvo 2006. Na Odsjeku za sociologiju Filozofskog fakulteta u Splitu uvela je 2008. godine kolegij Sociologija žena. Osnivačica je i voditeljica  Katedre za sociologiju roda pri Odsjeku za sociologiju Filozofskog fakulteta u Zagrebu, te voditeljica sekcije Žena i društvo Hrvatskog sociološkog društva. Radila je na više znanstvenoist</w:t>
            </w:r>
            <w:r>
              <w:t xml:space="preserve">raživačkih projekata MZOS: </w:t>
            </w:r>
            <w:proofErr w:type="spellStart"/>
            <w:r>
              <w:t>Socijalnoekološki</w:t>
            </w:r>
            <w:proofErr w:type="spellEnd"/>
            <w:r>
              <w:t xml:space="preserve"> aspekti razvoja, kasnije Modernizacija i identitet hrvatskog društva. Sociokulturne integracije i razvoj, Multikulturalizam – politike i novi društveni pokreti, a bila je i voditeljica i istraživačica projekta Identifikacija standarda diskriminacije žena pri zapošljavanju u RH te projekta Percepcija, iskustva i stavovi o rodnoj diskriminaciji u RH. Organizirala je više međunarodnih simpozija, sudjelovala na nekoliko desetina međunarodnih konferencija, te gostoval</w:t>
            </w:r>
            <w:r>
              <w:t xml:space="preserve">a na pozvanim predavanjima u inozemstvu. 2011. organizirala je znanstveni simpozij s međunarodnim sudjelovanjem Razvoj i okoliš – perspektive održivosti 6-7. listopada 2011. na Filozofskom fakultetu u Zagrebu., 2005. godine inicirala i organizirala interdisciplinarni i međunarodni znanstveni skup Društvena stigmatizacija žena – primjer ženskih reproduktivnih prava, u suorganizaciji Hrvatskog sociološkog društva i Heinrich Böll </w:t>
            </w:r>
            <w:proofErr w:type="spellStart"/>
            <w:r>
              <w:t>Stiftung</w:t>
            </w:r>
            <w:proofErr w:type="spellEnd"/>
            <w:r>
              <w:t xml:space="preserve"> Hrvatska, 20. listopada 2005. godine. 2017. organizirala je interdiscipl</w:t>
            </w:r>
            <w:r>
              <w:t xml:space="preserve">inarnu tribinu Ljudska prava žena i njihov reproduktivni status u hrvatskom društvu. Tekući projekti na FFZG: Podržane ili pokorene - prediktori stavova stanovnika RH o seksualnom nasilju i kršenju seksualnih i reproduktivnih prava žena te Podržane ili pokorene - kvalitativne analize društvenih aspekata zaštite reproduktivnih prava u Republici Hrvatskoj. Upisana je u registar znanstvenika pod brojem 188815.  Članica je uredništva časopisa Socijalna ekologija, </w:t>
            </w:r>
            <w:proofErr w:type="spellStart"/>
            <w:r>
              <w:t>Polemos</w:t>
            </w:r>
            <w:proofErr w:type="spellEnd"/>
            <w:r>
              <w:t xml:space="preserve">, </w:t>
            </w:r>
            <w:proofErr w:type="spellStart"/>
            <w:r>
              <w:t>The</w:t>
            </w:r>
            <w:proofErr w:type="spellEnd"/>
            <w:r>
              <w:t xml:space="preserve"> </w:t>
            </w:r>
            <w:proofErr w:type="spellStart"/>
            <w:r>
              <w:t>Sociological</w:t>
            </w:r>
            <w:proofErr w:type="spellEnd"/>
            <w:r>
              <w:t xml:space="preserve"> </w:t>
            </w:r>
            <w:proofErr w:type="spellStart"/>
            <w:r>
              <w:t>Review</w:t>
            </w:r>
            <w:proofErr w:type="spellEnd"/>
            <w:r>
              <w:t>, Republika Make</w:t>
            </w:r>
            <w:r>
              <w:t xml:space="preserve">donija te međunarodnog časopisa Journal of Social Sciences </w:t>
            </w:r>
            <w:proofErr w:type="spellStart"/>
            <w:r>
              <w:t>and</w:t>
            </w:r>
            <w:proofErr w:type="spellEnd"/>
            <w:r>
              <w:t xml:space="preserve"> </w:t>
            </w:r>
            <w:proofErr w:type="spellStart"/>
            <w:r>
              <w:t>Humanities</w:t>
            </w:r>
            <w:proofErr w:type="spellEnd"/>
            <w:r>
              <w:t xml:space="preserve">. Članica je Hrvatskog sociološkog društva od 1991. i voditeljica sekcije Žena i društvo, koja je na njezinu inicijativu i reafirmirana 2011. godine. </w:t>
            </w:r>
            <w:proofErr w:type="spellStart"/>
            <w:r>
              <w:t>Mentorirala</w:t>
            </w:r>
            <w:proofErr w:type="spellEnd"/>
            <w:r>
              <w:t xml:space="preserve"> je više od 150 diplomskih radova, 2 magisterija, te 5 doktorskih disertacija. Objavila je 3 uredniče knjige te preko 50 znanstvenih radova. Od 1. listopada 2012. do 3. listopada 2016. obnašala je dužnost prodekanice za znanost i međunarodnu suradnju na </w:t>
            </w:r>
            <w:proofErr w:type="spellStart"/>
            <w:r>
              <w:t>Filozfskom</w:t>
            </w:r>
            <w:proofErr w:type="spellEnd"/>
            <w:r>
              <w:t xml:space="preserve"> fakultetu u Z</w:t>
            </w:r>
            <w:r>
              <w:t>agrebu.</w:t>
            </w:r>
          </w:p>
        </w:tc>
      </w:tr>
      <w:tr w:rsidR="009622A0" w14:paraId="2E6848D9" w14:textId="77777777">
        <w:tc>
          <w:tcPr>
            <w:tcW w:w="2255" w:type="dxa"/>
          </w:tcPr>
          <w:p w14:paraId="1D590CA1" w14:textId="77777777" w:rsidR="009622A0" w:rsidRDefault="009622A0"/>
        </w:tc>
        <w:tc>
          <w:tcPr>
            <w:tcW w:w="6765" w:type="dxa"/>
          </w:tcPr>
          <w:p w14:paraId="7C46423E" w14:textId="77777777" w:rsidR="009622A0" w:rsidRDefault="009622A0"/>
        </w:tc>
      </w:tr>
      <w:tr w:rsidR="009622A0" w14:paraId="2327F252" w14:textId="77777777">
        <w:tc>
          <w:tcPr>
            <w:tcW w:w="2255" w:type="dxa"/>
          </w:tcPr>
          <w:p w14:paraId="71BF7E47" w14:textId="77777777" w:rsidR="009622A0" w:rsidRDefault="009622A0"/>
        </w:tc>
        <w:tc>
          <w:tcPr>
            <w:tcW w:w="6765" w:type="dxa"/>
          </w:tcPr>
          <w:p w14:paraId="5A5C54A4" w14:textId="77777777" w:rsidR="009622A0" w:rsidRDefault="009622A0"/>
        </w:tc>
      </w:tr>
      <w:tr w:rsidR="009622A0" w14:paraId="61554D1F" w14:textId="77777777">
        <w:tc>
          <w:tcPr>
            <w:tcW w:w="2255" w:type="dxa"/>
          </w:tcPr>
          <w:p w14:paraId="4E87E5FE" w14:textId="77777777" w:rsidR="009622A0" w:rsidRDefault="009622A0"/>
        </w:tc>
        <w:tc>
          <w:tcPr>
            <w:tcW w:w="6765" w:type="dxa"/>
          </w:tcPr>
          <w:p w14:paraId="4E8F0F93" w14:textId="77777777" w:rsidR="009622A0" w:rsidRDefault="009622A0"/>
        </w:tc>
      </w:tr>
      <w:tr w:rsidR="009622A0" w14:paraId="04708D8D" w14:textId="77777777">
        <w:tc>
          <w:tcPr>
            <w:tcW w:w="2255" w:type="dxa"/>
          </w:tcPr>
          <w:p w14:paraId="207C8C7C" w14:textId="77777777" w:rsidR="009622A0" w:rsidRDefault="009622A0"/>
        </w:tc>
        <w:tc>
          <w:tcPr>
            <w:tcW w:w="6765" w:type="dxa"/>
          </w:tcPr>
          <w:p w14:paraId="65262BF0" w14:textId="77777777" w:rsidR="009622A0" w:rsidRDefault="009622A0"/>
        </w:tc>
      </w:tr>
      <w:tr w:rsidR="009622A0" w14:paraId="011D53B5" w14:textId="77777777">
        <w:tc>
          <w:tcPr>
            <w:tcW w:w="2255" w:type="dxa"/>
          </w:tcPr>
          <w:p w14:paraId="6CF31B42" w14:textId="77777777" w:rsidR="009622A0" w:rsidRDefault="009622A0"/>
        </w:tc>
        <w:tc>
          <w:tcPr>
            <w:tcW w:w="6765" w:type="dxa"/>
          </w:tcPr>
          <w:p w14:paraId="4569A64B" w14:textId="77777777" w:rsidR="009622A0" w:rsidRDefault="009622A0"/>
        </w:tc>
      </w:tr>
      <w:tr w:rsidR="009622A0" w14:paraId="2EB2C174" w14:textId="77777777">
        <w:tc>
          <w:tcPr>
            <w:tcW w:w="2255" w:type="dxa"/>
          </w:tcPr>
          <w:p w14:paraId="5D20ECAB" w14:textId="77777777" w:rsidR="009622A0" w:rsidRDefault="009622A0"/>
        </w:tc>
        <w:tc>
          <w:tcPr>
            <w:tcW w:w="6765" w:type="dxa"/>
          </w:tcPr>
          <w:p w14:paraId="53243284" w14:textId="77777777" w:rsidR="009622A0" w:rsidRDefault="009622A0"/>
        </w:tc>
      </w:tr>
      <w:tr w:rsidR="009622A0" w14:paraId="240F9296" w14:textId="77777777">
        <w:tc>
          <w:tcPr>
            <w:tcW w:w="2255" w:type="dxa"/>
          </w:tcPr>
          <w:p w14:paraId="1AB44E44" w14:textId="77777777" w:rsidR="009622A0" w:rsidRDefault="009622A0"/>
        </w:tc>
        <w:tc>
          <w:tcPr>
            <w:tcW w:w="6765" w:type="dxa"/>
          </w:tcPr>
          <w:p w14:paraId="122B595A" w14:textId="77777777" w:rsidR="009622A0" w:rsidRDefault="009622A0"/>
        </w:tc>
      </w:tr>
      <w:tr w:rsidR="009622A0" w14:paraId="4C2549C1" w14:textId="77777777">
        <w:tc>
          <w:tcPr>
            <w:tcW w:w="2255" w:type="dxa"/>
          </w:tcPr>
          <w:p w14:paraId="04774383" w14:textId="77777777" w:rsidR="009622A0" w:rsidRDefault="009622A0"/>
        </w:tc>
        <w:tc>
          <w:tcPr>
            <w:tcW w:w="6765" w:type="dxa"/>
          </w:tcPr>
          <w:p w14:paraId="6E65A2D9" w14:textId="77777777" w:rsidR="009622A0" w:rsidRDefault="009622A0"/>
        </w:tc>
      </w:tr>
      <w:tr w:rsidR="009622A0" w14:paraId="0B2F8F16" w14:textId="77777777">
        <w:tc>
          <w:tcPr>
            <w:tcW w:w="2255" w:type="dxa"/>
          </w:tcPr>
          <w:p w14:paraId="4D8B52BF" w14:textId="77777777" w:rsidR="009622A0" w:rsidRDefault="009622A0"/>
        </w:tc>
        <w:tc>
          <w:tcPr>
            <w:tcW w:w="6765" w:type="dxa"/>
          </w:tcPr>
          <w:p w14:paraId="74F236DC" w14:textId="77777777" w:rsidR="009622A0" w:rsidRDefault="009622A0"/>
        </w:tc>
      </w:tr>
      <w:tr w:rsidR="009622A0" w14:paraId="3005210F" w14:textId="77777777">
        <w:tc>
          <w:tcPr>
            <w:tcW w:w="2255" w:type="dxa"/>
          </w:tcPr>
          <w:p w14:paraId="3A90E787" w14:textId="77777777" w:rsidR="009622A0" w:rsidRDefault="009622A0"/>
        </w:tc>
        <w:tc>
          <w:tcPr>
            <w:tcW w:w="6765" w:type="dxa"/>
          </w:tcPr>
          <w:p w14:paraId="640F0A25" w14:textId="77777777" w:rsidR="009622A0" w:rsidRDefault="009622A0"/>
        </w:tc>
      </w:tr>
    </w:tbl>
    <w:p w14:paraId="4FD1FA57" w14:textId="77777777" w:rsidR="009622A0" w:rsidRDefault="009622A0"/>
    <w:p w14:paraId="457DB6CB" w14:textId="77777777" w:rsidR="009622A0" w:rsidRDefault="001439C2">
      <w:r>
        <w:br w:type="page"/>
      </w:r>
    </w:p>
    <w:p w14:paraId="0F5BBC03"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Ivanović, Vladimir</w:t>
      </w:r>
    </w:p>
    <w:tbl>
      <w:tblPr>
        <w:tblW w:w="9020" w:type="dxa"/>
        <w:tblLayout w:type="fixed"/>
        <w:tblLook w:val="04A0" w:firstRow="1" w:lastRow="0" w:firstColumn="1" w:lastColumn="0" w:noHBand="0" w:noVBand="1"/>
      </w:tblPr>
      <w:tblGrid>
        <w:gridCol w:w="2255"/>
        <w:gridCol w:w="6765"/>
      </w:tblGrid>
      <w:tr w:rsidR="009622A0" w14:paraId="009B4DB6" w14:textId="77777777">
        <w:trPr>
          <w:trHeight w:hRule="exact" w:val="320"/>
        </w:trPr>
        <w:tc>
          <w:tcPr>
            <w:tcW w:w="2255" w:type="dxa"/>
          </w:tcPr>
          <w:p w14:paraId="4D4876B0" w14:textId="77777777" w:rsidR="009622A0" w:rsidRDefault="001439C2">
            <w:r>
              <w:rPr>
                <w:b/>
              </w:rPr>
              <w:t>Akademski stupanj</w:t>
            </w:r>
          </w:p>
        </w:tc>
        <w:tc>
          <w:tcPr>
            <w:tcW w:w="6765" w:type="dxa"/>
          </w:tcPr>
          <w:p w14:paraId="6FFE0F3B" w14:textId="77777777" w:rsidR="009622A0" w:rsidRDefault="009622A0"/>
        </w:tc>
      </w:tr>
      <w:tr w:rsidR="009622A0" w14:paraId="5B16EC8F" w14:textId="77777777">
        <w:trPr>
          <w:trHeight w:hRule="exact" w:val="320"/>
        </w:trPr>
        <w:tc>
          <w:tcPr>
            <w:tcW w:w="2255" w:type="dxa"/>
          </w:tcPr>
          <w:p w14:paraId="6100FB95" w14:textId="77777777" w:rsidR="009622A0" w:rsidRDefault="001439C2">
            <w:r>
              <w:rPr>
                <w:b/>
              </w:rPr>
              <w:t>Zvanje</w:t>
            </w:r>
          </w:p>
        </w:tc>
        <w:tc>
          <w:tcPr>
            <w:tcW w:w="6765" w:type="dxa"/>
          </w:tcPr>
          <w:p w14:paraId="7DC0735F" w14:textId="77777777" w:rsidR="009622A0" w:rsidRDefault="001439C2">
            <w:r>
              <w:t>asistent</w:t>
            </w:r>
          </w:p>
        </w:tc>
      </w:tr>
      <w:tr w:rsidR="009622A0" w14:paraId="1DCC4B4E" w14:textId="77777777">
        <w:trPr>
          <w:trHeight w:hRule="exact" w:val="320"/>
        </w:trPr>
        <w:tc>
          <w:tcPr>
            <w:tcW w:w="2255" w:type="dxa"/>
          </w:tcPr>
          <w:p w14:paraId="197E1D44" w14:textId="77777777" w:rsidR="009622A0" w:rsidRDefault="001439C2">
            <w:r>
              <w:rPr>
                <w:b/>
              </w:rPr>
              <w:t>Organizacijska jedinica</w:t>
            </w:r>
          </w:p>
        </w:tc>
        <w:tc>
          <w:tcPr>
            <w:tcW w:w="6765" w:type="dxa"/>
          </w:tcPr>
          <w:p w14:paraId="16358216" w14:textId="77777777" w:rsidR="009622A0" w:rsidRDefault="001439C2">
            <w:r>
              <w:t>Odsjek za sociologiju</w:t>
            </w:r>
          </w:p>
        </w:tc>
      </w:tr>
      <w:tr w:rsidR="009622A0" w14:paraId="06EAAB35" w14:textId="77777777">
        <w:trPr>
          <w:trHeight w:hRule="exact" w:val="320"/>
        </w:trPr>
        <w:tc>
          <w:tcPr>
            <w:tcW w:w="2255" w:type="dxa"/>
          </w:tcPr>
          <w:p w14:paraId="4171A37C" w14:textId="77777777" w:rsidR="009622A0" w:rsidRDefault="001439C2">
            <w:pPr>
              <w:spacing w:before="100" w:after="100"/>
            </w:pPr>
            <w:r>
              <w:rPr>
                <w:b/>
              </w:rPr>
              <w:t>Životopis</w:t>
            </w:r>
          </w:p>
        </w:tc>
        <w:tc>
          <w:tcPr>
            <w:tcW w:w="6765" w:type="dxa"/>
          </w:tcPr>
          <w:p w14:paraId="3F99B612" w14:textId="77777777" w:rsidR="009622A0" w:rsidRDefault="009622A0"/>
        </w:tc>
      </w:tr>
      <w:tr w:rsidR="009622A0" w14:paraId="44437CD5" w14:textId="77777777">
        <w:tc>
          <w:tcPr>
            <w:tcW w:w="9020" w:type="dxa"/>
            <w:gridSpan w:val="2"/>
          </w:tcPr>
          <w:p w14:paraId="73B6BB7C" w14:textId="77777777" w:rsidR="009622A0" w:rsidRDefault="009622A0">
            <w:pPr>
              <w:spacing w:before="60"/>
              <w:jc w:val="both"/>
            </w:pPr>
          </w:p>
        </w:tc>
      </w:tr>
      <w:tr w:rsidR="009622A0" w14:paraId="250DCCEE" w14:textId="77777777">
        <w:tc>
          <w:tcPr>
            <w:tcW w:w="2255" w:type="dxa"/>
          </w:tcPr>
          <w:p w14:paraId="6C18C9B9" w14:textId="77777777" w:rsidR="009622A0" w:rsidRDefault="009622A0"/>
        </w:tc>
        <w:tc>
          <w:tcPr>
            <w:tcW w:w="6765" w:type="dxa"/>
          </w:tcPr>
          <w:p w14:paraId="0DFFAFF4" w14:textId="77777777" w:rsidR="009622A0" w:rsidRDefault="009622A0"/>
        </w:tc>
      </w:tr>
      <w:tr w:rsidR="009622A0" w14:paraId="54B1439C" w14:textId="77777777">
        <w:tc>
          <w:tcPr>
            <w:tcW w:w="2255" w:type="dxa"/>
          </w:tcPr>
          <w:p w14:paraId="1D7B7D29" w14:textId="77777777" w:rsidR="009622A0" w:rsidRDefault="009622A0"/>
        </w:tc>
        <w:tc>
          <w:tcPr>
            <w:tcW w:w="6765" w:type="dxa"/>
          </w:tcPr>
          <w:p w14:paraId="257D584D" w14:textId="77777777" w:rsidR="009622A0" w:rsidRDefault="009622A0"/>
        </w:tc>
      </w:tr>
      <w:tr w:rsidR="009622A0" w14:paraId="5085552B" w14:textId="77777777">
        <w:tc>
          <w:tcPr>
            <w:tcW w:w="2255" w:type="dxa"/>
          </w:tcPr>
          <w:p w14:paraId="2F7B9602" w14:textId="77777777" w:rsidR="009622A0" w:rsidRDefault="009622A0"/>
        </w:tc>
        <w:tc>
          <w:tcPr>
            <w:tcW w:w="6765" w:type="dxa"/>
          </w:tcPr>
          <w:p w14:paraId="33369881" w14:textId="77777777" w:rsidR="009622A0" w:rsidRDefault="009622A0"/>
        </w:tc>
      </w:tr>
      <w:tr w:rsidR="009622A0" w14:paraId="339F8DAB" w14:textId="77777777">
        <w:tc>
          <w:tcPr>
            <w:tcW w:w="2255" w:type="dxa"/>
          </w:tcPr>
          <w:p w14:paraId="26213754" w14:textId="77777777" w:rsidR="009622A0" w:rsidRDefault="009622A0"/>
        </w:tc>
        <w:tc>
          <w:tcPr>
            <w:tcW w:w="6765" w:type="dxa"/>
          </w:tcPr>
          <w:p w14:paraId="635449C9" w14:textId="77777777" w:rsidR="009622A0" w:rsidRDefault="009622A0"/>
        </w:tc>
      </w:tr>
      <w:tr w:rsidR="009622A0" w14:paraId="36D8ABAE" w14:textId="77777777">
        <w:tc>
          <w:tcPr>
            <w:tcW w:w="2255" w:type="dxa"/>
          </w:tcPr>
          <w:p w14:paraId="0B0AB74F" w14:textId="77777777" w:rsidR="009622A0" w:rsidRDefault="009622A0"/>
        </w:tc>
        <w:tc>
          <w:tcPr>
            <w:tcW w:w="6765" w:type="dxa"/>
          </w:tcPr>
          <w:p w14:paraId="3527118A" w14:textId="77777777" w:rsidR="009622A0" w:rsidRDefault="009622A0"/>
        </w:tc>
      </w:tr>
      <w:tr w:rsidR="009622A0" w14:paraId="720F7351" w14:textId="77777777">
        <w:tc>
          <w:tcPr>
            <w:tcW w:w="2255" w:type="dxa"/>
          </w:tcPr>
          <w:p w14:paraId="313F162B" w14:textId="77777777" w:rsidR="009622A0" w:rsidRDefault="009622A0"/>
        </w:tc>
        <w:tc>
          <w:tcPr>
            <w:tcW w:w="6765" w:type="dxa"/>
          </w:tcPr>
          <w:p w14:paraId="5C422EEF" w14:textId="77777777" w:rsidR="009622A0" w:rsidRDefault="009622A0"/>
        </w:tc>
      </w:tr>
      <w:tr w:rsidR="009622A0" w14:paraId="6D59D147" w14:textId="77777777">
        <w:tc>
          <w:tcPr>
            <w:tcW w:w="2255" w:type="dxa"/>
          </w:tcPr>
          <w:p w14:paraId="55C7EB3A" w14:textId="77777777" w:rsidR="009622A0" w:rsidRDefault="009622A0"/>
        </w:tc>
        <w:tc>
          <w:tcPr>
            <w:tcW w:w="6765" w:type="dxa"/>
          </w:tcPr>
          <w:p w14:paraId="7197F333" w14:textId="77777777" w:rsidR="009622A0" w:rsidRDefault="009622A0"/>
        </w:tc>
      </w:tr>
      <w:tr w:rsidR="009622A0" w14:paraId="188F0A55" w14:textId="77777777">
        <w:tc>
          <w:tcPr>
            <w:tcW w:w="2255" w:type="dxa"/>
          </w:tcPr>
          <w:p w14:paraId="29BE8469" w14:textId="77777777" w:rsidR="009622A0" w:rsidRDefault="009622A0"/>
        </w:tc>
        <w:tc>
          <w:tcPr>
            <w:tcW w:w="6765" w:type="dxa"/>
          </w:tcPr>
          <w:p w14:paraId="0CEA6E1D" w14:textId="77777777" w:rsidR="009622A0" w:rsidRDefault="009622A0"/>
        </w:tc>
      </w:tr>
      <w:tr w:rsidR="009622A0" w14:paraId="451A642A" w14:textId="77777777">
        <w:tc>
          <w:tcPr>
            <w:tcW w:w="2255" w:type="dxa"/>
          </w:tcPr>
          <w:p w14:paraId="428C1068" w14:textId="77777777" w:rsidR="009622A0" w:rsidRDefault="009622A0"/>
        </w:tc>
        <w:tc>
          <w:tcPr>
            <w:tcW w:w="6765" w:type="dxa"/>
          </w:tcPr>
          <w:p w14:paraId="125E4219" w14:textId="77777777" w:rsidR="009622A0" w:rsidRDefault="009622A0"/>
        </w:tc>
      </w:tr>
      <w:tr w:rsidR="009622A0" w14:paraId="10FAFBB0" w14:textId="77777777">
        <w:tc>
          <w:tcPr>
            <w:tcW w:w="2255" w:type="dxa"/>
          </w:tcPr>
          <w:p w14:paraId="20818A1C" w14:textId="77777777" w:rsidR="009622A0" w:rsidRDefault="009622A0"/>
        </w:tc>
        <w:tc>
          <w:tcPr>
            <w:tcW w:w="6765" w:type="dxa"/>
          </w:tcPr>
          <w:p w14:paraId="249C0866" w14:textId="77777777" w:rsidR="009622A0" w:rsidRDefault="009622A0"/>
        </w:tc>
      </w:tr>
    </w:tbl>
    <w:p w14:paraId="07963F1F" w14:textId="77777777" w:rsidR="009622A0" w:rsidRDefault="009622A0"/>
    <w:p w14:paraId="2A0033DF" w14:textId="77777777" w:rsidR="009622A0" w:rsidRDefault="001439C2">
      <w:r>
        <w:br w:type="page"/>
      </w:r>
    </w:p>
    <w:p w14:paraId="64D2C0E9"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Jurković, Luka</w:t>
      </w:r>
    </w:p>
    <w:tbl>
      <w:tblPr>
        <w:tblW w:w="9020" w:type="dxa"/>
        <w:tblLayout w:type="fixed"/>
        <w:tblLook w:val="04A0" w:firstRow="1" w:lastRow="0" w:firstColumn="1" w:lastColumn="0" w:noHBand="0" w:noVBand="1"/>
      </w:tblPr>
      <w:tblGrid>
        <w:gridCol w:w="2255"/>
        <w:gridCol w:w="6765"/>
      </w:tblGrid>
      <w:tr w:rsidR="009622A0" w14:paraId="58B5C941" w14:textId="77777777">
        <w:trPr>
          <w:trHeight w:hRule="exact" w:val="320"/>
        </w:trPr>
        <w:tc>
          <w:tcPr>
            <w:tcW w:w="2255" w:type="dxa"/>
          </w:tcPr>
          <w:p w14:paraId="043F8EC1" w14:textId="77777777" w:rsidR="009622A0" w:rsidRDefault="001439C2">
            <w:r>
              <w:rPr>
                <w:b/>
              </w:rPr>
              <w:t>Akademski stupanj</w:t>
            </w:r>
          </w:p>
        </w:tc>
        <w:tc>
          <w:tcPr>
            <w:tcW w:w="6765" w:type="dxa"/>
          </w:tcPr>
          <w:p w14:paraId="15542901" w14:textId="77777777" w:rsidR="009622A0" w:rsidRDefault="009622A0"/>
        </w:tc>
      </w:tr>
      <w:tr w:rsidR="009622A0" w14:paraId="387679FC" w14:textId="77777777">
        <w:trPr>
          <w:trHeight w:hRule="exact" w:val="320"/>
        </w:trPr>
        <w:tc>
          <w:tcPr>
            <w:tcW w:w="2255" w:type="dxa"/>
          </w:tcPr>
          <w:p w14:paraId="50F69DCD" w14:textId="77777777" w:rsidR="009622A0" w:rsidRDefault="001439C2">
            <w:r>
              <w:rPr>
                <w:b/>
              </w:rPr>
              <w:t>Zvanje</w:t>
            </w:r>
          </w:p>
        </w:tc>
        <w:tc>
          <w:tcPr>
            <w:tcW w:w="6765" w:type="dxa"/>
          </w:tcPr>
          <w:p w14:paraId="20109D7D" w14:textId="77777777" w:rsidR="009622A0" w:rsidRDefault="001439C2">
            <w:r>
              <w:t>asistent</w:t>
            </w:r>
          </w:p>
        </w:tc>
      </w:tr>
      <w:tr w:rsidR="009622A0" w14:paraId="4E98B0B6" w14:textId="77777777">
        <w:trPr>
          <w:trHeight w:hRule="exact" w:val="320"/>
        </w:trPr>
        <w:tc>
          <w:tcPr>
            <w:tcW w:w="2255" w:type="dxa"/>
          </w:tcPr>
          <w:p w14:paraId="34328D84" w14:textId="77777777" w:rsidR="009622A0" w:rsidRDefault="001439C2">
            <w:r>
              <w:rPr>
                <w:b/>
              </w:rPr>
              <w:t>Organizacijska jedinica</w:t>
            </w:r>
          </w:p>
        </w:tc>
        <w:tc>
          <w:tcPr>
            <w:tcW w:w="6765" w:type="dxa"/>
          </w:tcPr>
          <w:p w14:paraId="126BDA0C" w14:textId="77777777" w:rsidR="009622A0" w:rsidRDefault="001439C2">
            <w:r>
              <w:t>Odsjek za sociologiju</w:t>
            </w:r>
          </w:p>
        </w:tc>
      </w:tr>
      <w:tr w:rsidR="009622A0" w14:paraId="140131BE" w14:textId="77777777">
        <w:trPr>
          <w:trHeight w:hRule="exact" w:val="320"/>
        </w:trPr>
        <w:tc>
          <w:tcPr>
            <w:tcW w:w="2255" w:type="dxa"/>
          </w:tcPr>
          <w:p w14:paraId="52C0125A" w14:textId="77777777" w:rsidR="009622A0" w:rsidRDefault="001439C2">
            <w:pPr>
              <w:spacing w:before="100" w:after="100"/>
            </w:pPr>
            <w:r>
              <w:rPr>
                <w:b/>
              </w:rPr>
              <w:t>Životopis</w:t>
            </w:r>
          </w:p>
        </w:tc>
        <w:tc>
          <w:tcPr>
            <w:tcW w:w="6765" w:type="dxa"/>
          </w:tcPr>
          <w:p w14:paraId="2D8CF78A" w14:textId="77777777" w:rsidR="009622A0" w:rsidRDefault="009622A0"/>
        </w:tc>
      </w:tr>
      <w:tr w:rsidR="009622A0" w14:paraId="3AC7D487" w14:textId="77777777">
        <w:tc>
          <w:tcPr>
            <w:tcW w:w="9020" w:type="dxa"/>
            <w:gridSpan w:val="2"/>
          </w:tcPr>
          <w:p w14:paraId="0CDDF9E1" w14:textId="77777777" w:rsidR="009622A0" w:rsidRDefault="009622A0">
            <w:pPr>
              <w:spacing w:before="60"/>
              <w:jc w:val="both"/>
            </w:pPr>
          </w:p>
        </w:tc>
      </w:tr>
      <w:tr w:rsidR="009622A0" w14:paraId="0213B50C" w14:textId="77777777">
        <w:tc>
          <w:tcPr>
            <w:tcW w:w="2255" w:type="dxa"/>
          </w:tcPr>
          <w:p w14:paraId="1F3103D4" w14:textId="77777777" w:rsidR="009622A0" w:rsidRDefault="009622A0"/>
        </w:tc>
        <w:tc>
          <w:tcPr>
            <w:tcW w:w="6765" w:type="dxa"/>
          </w:tcPr>
          <w:p w14:paraId="366CAC1D" w14:textId="77777777" w:rsidR="009622A0" w:rsidRDefault="009622A0"/>
        </w:tc>
      </w:tr>
      <w:tr w:rsidR="009622A0" w14:paraId="1F729C87" w14:textId="77777777">
        <w:tc>
          <w:tcPr>
            <w:tcW w:w="2255" w:type="dxa"/>
          </w:tcPr>
          <w:p w14:paraId="49153F09" w14:textId="77777777" w:rsidR="009622A0" w:rsidRDefault="009622A0"/>
        </w:tc>
        <w:tc>
          <w:tcPr>
            <w:tcW w:w="6765" w:type="dxa"/>
          </w:tcPr>
          <w:p w14:paraId="4F202685" w14:textId="77777777" w:rsidR="009622A0" w:rsidRDefault="009622A0"/>
        </w:tc>
      </w:tr>
      <w:tr w:rsidR="009622A0" w14:paraId="34080B9E" w14:textId="77777777">
        <w:tc>
          <w:tcPr>
            <w:tcW w:w="2255" w:type="dxa"/>
          </w:tcPr>
          <w:p w14:paraId="0AEBA337" w14:textId="77777777" w:rsidR="009622A0" w:rsidRDefault="009622A0"/>
        </w:tc>
        <w:tc>
          <w:tcPr>
            <w:tcW w:w="6765" w:type="dxa"/>
          </w:tcPr>
          <w:p w14:paraId="0CE122FD" w14:textId="77777777" w:rsidR="009622A0" w:rsidRDefault="009622A0"/>
        </w:tc>
      </w:tr>
      <w:tr w:rsidR="009622A0" w14:paraId="18AFFF49" w14:textId="77777777">
        <w:tc>
          <w:tcPr>
            <w:tcW w:w="2255" w:type="dxa"/>
          </w:tcPr>
          <w:p w14:paraId="33B27FB8" w14:textId="77777777" w:rsidR="009622A0" w:rsidRDefault="009622A0"/>
        </w:tc>
        <w:tc>
          <w:tcPr>
            <w:tcW w:w="6765" w:type="dxa"/>
          </w:tcPr>
          <w:p w14:paraId="61DA8F15" w14:textId="77777777" w:rsidR="009622A0" w:rsidRDefault="009622A0"/>
        </w:tc>
      </w:tr>
      <w:tr w:rsidR="009622A0" w14:paraId="73EC4A9D" w14:textId="77777777">
        <w:tc>
          <w:tcPr>
            <w:tcW w:w="2255" w:type="dxa"/>
          </w:tcPr>
          <w:p w14:paraId="32E14127" w14:textId="77777777" w:rsidR="009622A0" w:rsidRDefault="009622A0"/>
        </w:tc>
        <w:tc>
          <w:tcPr>
            <w:tcW w:w="6765" w:type="dxa"/>
          </w:tcPr>
          <w:p w14:paraId="068D4066" w14:textId="77777777" w:rsidR="009622A0" w:rsidRDefault="009622A0"/>
        </w:tc>
      </w:tr>
      <w:tr w:rsidR="009622A0" w14:paraId="593D501E" w14:textId="77777777">
        <w:tc>
          <w:tcPr>
            <w:tcW w:w="2255" w:type="dxa"/>
          </w:tcPr>
          <w:p w14:paraId="4AF766C4" w14:textId="77777777" w:rsidR="009622A0" w:rsidRDefault="009622A0"/>
        </w:tc>
        <w:tc>
          <w:tcPr>
            <w:tcW w:w="6765" w:type="dxa"/>
          </w:tcPr>
          <w:p w14:paraId="102E3F41" w14:textId="77777777" w:rsidR="009622A0" w:rsidRDefault="009622A0"/>
        </w:tc>
      </w:tr>
      <w:tr w:rsidR="009622A0" w14:paraId="323A3D4E" w14:textId="77777777">
        <w:tc>
          <w:tcPr>
            <w:tcW w:w="2255" w:type="dxa"/>
          </w:tcPr>
          <w:p w14:paraId="20376EE2" w14:textId="77777777" w:rsidR="009622A0" w:rsidRDefault="009622A0"/>
        </w:tc>
        <w:tc>
          <w:tcPr>
            <w:tcW w:w="6765" w:type="dxa"/>
          </w:tcPr>
          <w:p w14:paraId="09A5A1BB" w14:textId="77777777" w:rsidR="009622A0" w:rsidRDefault="009622A0"/>
        </w:tc>
      </w:tr>
      <w:tr w:rsidR="009622A0" w14:paraId="3FCA2661" w14:textId="77777777">
        <w:tc>
          <w:tcPr>
            <w:tcW w:w="2255" w:type="dxa"/>
          </w:tcPr>
          <w:p w14:paraId="7F4E9FEA" w14:textId="77777777" w:rsidR="009622A0" w:rsidRDefault="009622A0"/>
        </w:tc>
        <w:tc>
          <w:tcPr>
            <w:tcW w:w="6765" w:type="dxa"/>
          </w:tcPr>
          <w:p w14:paraId="0659D843" w14:textId="77777777" w:rsidR="009622A0" w:rsidRDefault="009622A0"/>
        </w:tc>
      </w:tr>
      <w:tr w:rsidR="009622A0" w14:paraId="0F0606EA" w14:textId="77777777">
        <w:tc>
          <w:tcPr>
            <w:tcW w:w="2255" w:type="dxa"/>
          </w:tcPr>
          <w:p w14:paraId="492F3F3D" w14:textId="77777777" w:rsidR="009622A0" w:rsidRDefault="009622A0"/>
        </w:tc>
        <w:tc>
          <w:tcPr>
            <w:tcW w:w="6765" w:type="dxa"/>
          </w:tcPr>
          <w:p w14:paraId="3499E57F" w14:textId="77777777" w:rsidR="009622A0" w:rsidRDefault="009622A0"/>
        </w:tc>
      </w:tr>
      <w:tr w:rsidR="009622A0" w14:paraId="292E79D7" w14:textId="77777777">
        <w:tc>
          <w:tcPr>
            <w:tcW w:w="2255" w:type="dxa"/>
          </w:tcPr>
          <w:p w14:paraId="75440750" w14:textId="77777777" w:rsidR="009622A0" w:rsidRDefault="009622A0"/>
        </w:tc>
        <w:tc>
          <w:tcPr>
            <w:tcW w:w="6765" w:type="dxa"/>
          </w:tcPr>
          <w:p w14:paraId="4DD96CC4" w14:textId="77777777" w:rsidR="009622A0" w:rsidRDefault="009622A0"/>
        </w:tc>
      </w:tr>
    </w:tbl>
    <w:p w14:paraId="7704F063" w14:textId="77777777" w:rsidR="009622A0" w:rsidRDefault="009622A0"/>
    <w:p w14:paraId="13870A84" w14:textId="77777777" w:rsidR="009622A0" w:rsidRDefault="001439C2">
      <w:r>
        <w:br w:type="page"/>
      </w:r>
    </w:p>
    <w:p w14:paraId="3EAB29DE"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Karajić, Nenad</w:t>
      </w:r>
    </w:p>
    <w:tbl>
      <w:tblPr>
        <w:tblW w:w="9020" w:type="dxa"/>
        <w:tblLayout w:type="fixed"/>
        <w:tblLook w:val="04A0" w:firstRow="1" w:lastRow="0" w:firstColumn="1" w:lastColumn="0" w:noHBand="0" w:noVBand="1"/>
      </w:tblPr>
      <w:tblGrid>
        <w:gridCol w:w="2255"/>
        <w:gridCol w:w="6765"/>
      </w:tblGrid>
      <w:tr w:rsidR="009622A0" w14:paraId="4BA8C068" w14:textId="77777777">
        <w:trPr>
          <w:trHeight w:hRule="exact" w:val="320"/>
        </w:trPr>
        <w:tc>
          <w:tcPr>
            <w:tcW w:w="2255" w:type="dxa"/>
          </w:tcPr>
          <w:p w14:paraId="4772012A" w14:textId="77777777" w:rsidR="009622A0" w:rsidRDefault="001439C2">
            <w:r>
              <w:rPr>
                <w:b/>
              </w:rPr>
              <w:t>Akademski stupanj</w:t>
            </w:r>
          </w:p>
        </w:tc>
        <w:tc>
          <w:tcPr>
            <w:tcW w:w="6765" w:type="dxa"/>
          </w:tcPr>
          <w:p w14:paraId="7BA38816" w14:textId="77777777" w:rsidR="009622A0" w:rsidRDefault="001439C2">
            <w:r>
              <w:t>doktor znanosti</w:t>
            </w:r>
          </w:p>
        </w:tc>
      </w:tr>
      <w:tr w:rsidR="009622A0" w14:paraId="7099B568" w14:textId="77777777">
        <w:trPr>
          <w:trHeight w:hRule="exact" w:val="320"/>
        </w:trPr>
        <w:tc>
          <w:tcPr>
            <w:tcW w:w="2255" w:type="dxa"/>
          </w:tcPr>
          <w:p w14:paraId="23EA3EE8" w14:textId="77777777" w:rsidR="009622A0" w:rsidRDefault="001439C2">
            <w:r>
              <w:rPr>
                <w:b/>
              </w:rPr>
              <w:t>Zvanje</w:t>
            </w:r>
          </w:p>
        </w:tc>
        <w:tc>
          <w:tcPr>
            <w:tcW w:w="6765" w:type="dxa"/>
          </w:tcPr>
          <w:p w14:paraId="6C7C1E0C" w14:textId="77777777" w:rsidR="009622A0" w:rsidRDefault="001439C2">
            <w:r>
              <w:t>redoviti profesor</w:t>
            </w:r>
          </w:p>
        </w:tc>
      </w:tr>
      <w:tr w:rsidR="009622A0" w14:paraId="74FB69E0" w14:textId="77777777">
        <w:trPr>
          <w:trHeight w:hRule="exact" w:val="320"/>
        </w:trPr>
        <w:tc>
          <w:tcPr>
            <w:tcW w:w="2255" w:type="dxa"/>
          </w:tcPr>
          <w:p w14:paraId="53D14B25" w14:textId="77777777" w:rsidR="009622A0" w:rsidRDefault="001439C2">
            <w:r>
              <w:rPr>
                <w:b/>
              </w:rPr>
              <w:t>Organizacijska jedinica</w:t>
            </w:r>
          </w:p>
        </w:tc>
        <w:tc>
          <w:tcPr>
            <w:tcW w:w="6765" w:type="dxa"/>
          </w:tcPr>
          <w:p w14:paraId="1F3CA7BB" w14:textId="77777777" w:rsidR="009622A0" w:rsidRDefault="001439C2">
            <w:r>
              <w:t>Odsjek za sociologiju</w:t>
            </w:r>
          </w:p>
        </w:tc>
      </w:tr>
      <w:tr w:rsidR="009622A0" w14:paraId="24D8F867" w14:textId="77777777">
        <w:trPr>
          <w:trHeight w:hRule="exact" w:val="320"/>
        </w:trPr>
        <w:tc>
          <w:tcPr>
            <w:tcW w:w="2255" w:type="dxa"/>
          </w:tcPr>
          <w:p w14:paraId="6C19B860" w14:textId="77777777" w:rsidR="009622A0" w:rsidRDefault="001439C2">
            <w:pPr>
              <w:spacing w:before="100" w:after="100"/>
            </w:pPr>
            <w:r>
              <w:rPr>
                <w:b/>
              </w:rPr>
              <w:t>Životopis</w:t>
            </w:r>
          </w:p>
        </w:tc>
        <w:tc>
          <w:tcPr>
            <w:tcW w:w="6765" w:type="dxa"/>
          </w:tcPr>
          <w:p w14:paraId="31C31A69" w14:textId="77777777" w:rsidR="009622A0" w:rsidRDefault="009622A0"/>
        </w:tc>
      </w:tr>
      <w:tr w:rsidR="009622A0" w14:paraId="46EED47A" w14:textId="77777777">
        <w:tc>
          <w:tcPr>
            <w:tcW w:w="9020" w:type="dxa"/>
            <w:gridSpan w:val="2"/>
          </w:tcPr>
          <w:p w14:paraId="32BE3B1F" w14:textId="77777777" w:rsidR="009622A0" w:rsidRDefault="001439C2">
            <w:pPr>
              <w:spacing w:before="60"/>
              <w:jc w:val="both"/>
            </w:pPr>
            <w:r>
              <w:t>Rođen u Karlovcu 1961. godine, gdje je završio osnovnu i srednju školu. Diplomirao je 1988. godine na studiju sociologije kao jednopredmetne grupe znanosti  na Filozofskom fakultetu Sveučilišta u Zagrebu. Iduće je godine upisao Poslijediplomski studij Socijalne ekologije pri Odsjeku za sociologiju Filozofskog fakulteta Sveučilišta u Zagrebu, gdje je 1991. godine zaposlen kao znanstveni novak. Magistrirao je 1995. godine s temom Socijalno-ekološki aspekti kvalitete života te 1998. godine obranio doktorsku di</w:t>
            </w:r>
            <w:r>
              <w:t>sertaciju pod naslovom Sociokulturni procesi i ekološke vrijednosti u Hrvatskoj. Tri godine kasnije izabran je u znanstveno-nastavno zvanje docenta, a 2006. godine u znanstveno-nastavno zvanje izvanrednog profesora za znanstveno područje društvenih znanosti, polje sociologija, na Katedri za posebne sociologije Odsjeka za sociologiju Filozofskog fakulteta Sveučilišta u Zagrebu. Od 2001. godine na istom je odsjeku nositelj i predavač predmeta Hrvatsko društvo 1 i 2, Sociologija obrazovanja te Obrazovanje i dr</w:t>
            </w:r>
            <w:r>
              <w:t xml:space="preserve">uštvo. Tijekom dosadašnje nastavne djelatnosti održavao je i predavanja na poslijediplomskom studiju organiziranom pri Odsjeku za sociologiju Filozofskog fakulteta Sveučilišta u Zagrebu. U istom je razdoblju bio mentor ili član povjerenstava u nekoliko desetaka diplomskih, magistarskih i doktorskih radova studenata i </w:t>
            </w:r>
            <w:proofErr w:type="spellStart"/>
            <w:r>
              <w:t>postdiplomanata</w:t>
            </w:r>
            <w:proofErr w:type="spellEnd"/>
            <w:r>
              <w:t>. Akademskih godina  2004./2005. i 2005./2006. obnašao je dužnost pročelnika Odsjeka za sociologiju. Od 2005. godine do danas predstojnik je Katedre za sociologiju obrazovanja, a</w:t>
            </w:r>
            <w:r>
              <w:t xml:space="preserve"> obnašao je i ulogu predstojnika Zavoda za sociologiju pri Odsjeku za sociologiju Filozofskog fakulteta. U redovitom je članstvu Hrvatskog sociološkog društva od 1988. godine pa do današnjih dana te član uredništva časopisa Socijalna ekologija od 1992. godine. U znanstveno-istraživačkom radu uži profesionalni interesi su mu sociologijska istraživanja aktualnih procesa hrvatskoga društva, sociologija obrazovanja, sociologija komunikacije i menadžmenta te institucionalne i socijalne dimenzije ponašanja potroš</w:t>
            </w:r>
            <w:r>
              <w:t>ača u modernim društvima. Autor je i suautor više od tridesetak znanstvenih članaka te nekoliko knjiga i zbornika. Uz to, redoviti je sudionik domaćih i međunarodnih znanstvenih konferencija i suradnik ili voditelj pojedinih dionica nacionalnih i međunarodnih znanstveno istraživačkih projekata.</w:t>
            </w:r>
          </w:p>
        </w:tc>
      </w:tr>
      <w:tr w:rsidR="009622A0" w14:paraId="72570CC2" w14:textId="77777777">
        <w:tc>
          <w:tcPr>
            <w:tcW w:w="2255" w:type="dxa"/>
          </w:tcPr>
          <w:p w14:paraId="535A1959" w14:textId="77777777" w:rsidR="009622A0" w:rsidRDefault="009622A0"/>
        </w:tc>
        <w:tc>
          <w:tcPr>
            <w:tcW w:w="6765" w:type="dxa"/>
          </w:tcPr>
          <w:p w14:paraId="428B3AAE" w14:textId="77777777" w:rsidR="009622A0" w:rsidRDefault="009622A0"/>
        </w:tc>
      </w:tr>
      <w:tr w:rsidR="009622A0" w14:paraId="386993D5" w14:textId="77777777">
        <w:tc>
          <w:tcPr>
            <w:tcW w:w="2255" w:type="dxa"/>
          </w:tcPr>
          <w:p w14:paraId="10916FBB" w14:textId="77777777" w:rsidR="009622A0" w:rsidRDefault="009622A0"/>
        </w:tc>
        <w:tc>
          <w:tcPr>
            <w:tcW w:w="6765" w:type="dxa"/>
          </w:tcPr>
          <w:p w14:paraId="36781926" w14:textId="77777777" w:rsidR="009622A0" w:rsidRDefault="009622A0"/>
        </w:tc>
      </w:tr>
      <w:tr w:rsidR="009622A0" w14:paraId="65C3B426" w14:textId="77777777">
        <w:tc>
          <w:tcPr>
            <w:tcW w:w="2255" w:type="dxa"/>
          </w:tcPr>
          <w:p w14:paraId="455921BA" w14:textId="77777777" w:rsidR="009622A0" w:rsidRDefault="009622A0"/>
        </w:tc>
        <w:tc>
          <w:tcPr>
            <w:tcW w:w="6765" w:type="dxa"/>
          </w:tcPr>
          <w:p w14:paraId="076FC420" w14:textId="77777777" w:rsidR="009622A0" w:rsidRDefault="009622A0"/>
        </w:tc>
      </w:tr>
      <w:tr w:rsidR="009622A0" w14:paraId="3B866DF3" w14:textId="77777777">
        <w:tc>
          <w:tcPr>
            <w:tcW w:w="2255" w:type="dxa"/>
          </w:tcPr>
          <w:p w14:paraId="1FE2FC4F" w14:textId="77777777" w:rsidR="009622A0" w:rsidRDefault="009622A0"/>
        </w:tc>
        <w:tc>
          <w:tcPr>
            <w:tcW w:w="6765" w:type="dxa"/>
          </w:tcPr>
          <w:p w14:paraId="61F628C1" w14:textId="77777777" w:rsidR="009622A0" w:rsidRDefault="009622A0"/>
        </w:tc>
      </w:tr>
      <w:tr w:rsidR="009622A0" w14:paraId="1D1927F3" w14:textId="77777777">
        <w:tc>
          <w:tcPr>
            <w:tcW w:w="2255" w:type="dxa"/>
          </w:tcPr>
          <w:p w14:paraId="2F34C417" w14:textId="77777777" w:rsidR="009622A0" w:rsidRDefault="009622A0"/>
        </w:tc>
        <w:tc>
          <w:tcPr>
            <w:tcW w:w="6765" w:type="dxa"/>
          </w:tcPr>
          <w:p w14:paraId="165384C5" w14:textId="77777777" w:rsidR="009622A0" w:rsidRDefault="009622A0"/>
        </w:tc>
      </w:tr>
      <w:tr w:rsidR="009622A0" w14:paraId="56A76707" w14:textId="77777777">
        <w:tc>
          <w:tcPr>
            <w:tcW w:w="2255" w:type="dxa"/>
          </w:tcPr>
          <w:p w14:paraId="691E5976" w14:textId="77777777" w:rsidR="009622A0" w:rsidRDefault="009622A0"/>
        </w:tc>
        <w:tc>
          <w:tcPr>
            <w:tcW w:w="6765" w:type="dxa"/>
          </w:tcPr>
          <w:p w14:paraId="4C5AE8F2" w14:textId="77777777" w:rsidR="009622A0" w:rsidRDefault="009622A0"/>
        </w:tc>
      </w:tr>
      <w:tr w:rsidR="009622A0" w14:paraId="711553F7" w14:textId="77777777">
        <w:tc>
          <w:tcPr>
            <w:tcW w:w="2255" w:type="dxa"/>
          </w:tcPr>
          <w:p w14:paraId="6F284C96" w14:textId="77777777" w:rsidR="009622A0" w:rsidRDefault="009622A0"/>
        </w:tc>
        <w:tc>
          <w:tcPr>
            <w:tcW w:w="6765" w:type="dxa"/>
          </w:tcPr>
          <w:p w14:paraId="780EF68C" w14:textId="77777777" w:rsidR="009622A0" w:rsidRDefault="009622A0"/>
        </w:tc>
      </w:tr>
      <w:tr w:rsidR="009622A0" w14:paraId="6F6074E2" w14:textId="77777777">
        <w:tc>
          <w:tcPr>
            <w:tcW w:w="2255" w:type="dxa"/>
          </w:tcPr>
          <w:p w14:paraId="5A43155A" w14:textId="77777777" w:rsidR="009622A0" w:rsidRDefault="009622A0"/>
        </w:tc>
        <w:tc>
          <w:tcPr>
            <w:tcW w:w="6765" w:type="dxa"/>
          </w:tcPr>
          <w:p w14:paraId="5A9709D1" w14:textId="77777777" w:rsidR="009622A0" w:rsidRDefault="009622A0"/>
        </w:tc>
      </w:tr>
      <w:tr w:rsidR="009622A0" w14:paraId="321CAA74" w14:textId="77777777">
        <w:tc>
          <w:tcPr>
            <w:tcW w:w="2255" w:type="dxa"/>
          </w:tcPr>
          <w:p w14:paraId="6270F9C3" w14:textId="77777777" w:rsidR="009622A0" w:rsidRDefault="009622A0"/>
        </w:tc>
        <w:tc>
          <w:tcPr>
            <w:tcW w:w="6765" w:type="dxa"/>
          </w:tcPr>
          <w:p w14:paraId="232A8AD4" w14:textId="77777777" w:rsidR="009622A0" w:rsidRDefault="009622A0"/>
        </w:tc>
      </w:tr>
      <w:tr w:rsidR="009622A0" w14:paraId="25C76B41" w14:textId="77777777">
        <w:tc>
          <w:tcPr>
            <w:tcW w:w="2255" w:type="dxa"/>
          </w:tcPr>
          <w:p w14:paraId="10C3E9E7" w14:textId="77777777" w:rsidR="009622A0" w:rsidRDefault="009622A0"/>
        </w:tc>
        <w:tc>
          <w:tcPr>
            <w:tcW w:w="6765" w:type="dxa"/>
          </w:tcPr>
          <w:p w14:paraId="46F0FA84" w14:textId="77777777" w:rsidR="009622A0" w:rsidRDefault="009622A0"/>
        </w:tc>
      </w:tr>
    </w:tbl>
    <w:p w14:paraId="6E6A5329" w14:textId="77777777" w:rsidR="009622A0" w:rsidRDefault="009622A0"/>
    <w:p w14:paraId="00052EBB" w14:textId="77777777" w:rsidR="009622A0" w:rsidRDefault="001439C2">
      <w:r>
        <w:br w:type="page"/>
      </w:r>
    </w:p>
    <w:p w14:paraId="61DE5F86"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Kardov, Kruno</w:t>
      </w:r>
    </w:p>
    <w:tbl>
      <w:tblPr>
        <w:tblW w:w="9020" w:type="dxa"/>
        <w:tblLayout w:type="fixed"/>
        <w:tblLook w:val="04A0" w:firstRow="1" w:lastRow="0" w:firstColumn="1" w:lastColumn="0" w:noHBand="0" w:noVBand="1"/>
      </w:tblPr>
      <w:tblGrid>
        <w:gridCol w:w="2255"/>
        <w:gridCol w:w="6765"/>
      </w:tblGrid>
      <w:tr w:rsidR="009622A0" w14:paraId="0CFBCDBE" w14:textId="77777777">
        <w:trPr>
          <w:trHeight w:hRule="exact" w:val="320"/>
        </w:trPr>
        <w:tc>
          <w:tcPr>
            <w:tcW w:w="2255" w:type="dxa"/>
          </w:tcPr>
          <w:p w14:paraId="2B037C3D" w14:textId="77777777" w:rsidR="009622A0" w:rsidRDefault="001439C2">
            <w:r>
              <w:rPr>
                <w:b/>
              </w:rPr>
              <w:t>Akademski stupanj</w:t>
            </w:r>
          </w:p>
        </w:tc>
        <w:tc>
          <w:tcPr>
            <w:tcW w:w="6765" w:type="dxa"/>
          </w:tcPr>
          <w:p w14:paraId="3FC1E85B" w14:textId="77777777" w:rsidR="009622A0" w:rsidRDefault="001439C2">
            <w:r>
              <w:t>doktor znanosti</w:t>
            </w:r>
          </w:p>
        </w:tc>
      </w:tr>
      <w:tr w:rsidR="009622A0" w14:paraId="5FAABC04" w14:textId="77777777">
        <w:trPr>
          <w:trHeight w:hRule="exact" w:val="320"/>
        </w:trPr>
        <w:tc>
          <w:tcPr>
            <w:tcW w:w="2255" w:type="dxa"/>
          </w:tcPr>
          <w:p w14:paraId="3310ADF8" w14:textId="77777777" w:rsidR="009622A0" w:rsidRDefault="001439C2">
            <w:r>
              <w:rPr>
                <w:b/>
              </w:rPr>
              <w:t>Zvanje</w:t>
            </w:r>
          </w:p>
        </w:tc>
        <w:tc>
          <w:tcPr>
            <w:tcW w:w="6765" w:type="dxa"/>
          </w:tcPr>
          <w:p w14:paraId="21EEC28F" w14:textId="77777777" w:rsidR="009622A0" w:rsidRDefault="001439C2">
            <w:r>
              <w:t>izvanredni profesor</w:t>
            </w:r>
          </w:p>
        </w:tc>
      </w:tr>
      <w:tr w:rsidR="009622A0" w14:paraId="4F72B4EF" w14:textId="77777777">
        <w:trPr>
          <w:trHeight w:hRule="exact" w:val="320"/>
        </w:trPr>
        <w:tc>
          <w:tcPr>
            <w:tcW w:w="2255" w:type="dxa"/>
          </w:tcPr>
          <w:p w14:paraId="33FBDE04" w14:textId="77777777" w:rsidR="009622A0" w:rsidRDefault="001439C2">
            <w:r>
              <w:rPr>
                <w:b/>
              </w:rPr>
              <w:t>Organizacijska jedinica</w:t>
            </w:r>
          </w:p>
        </w:tc>
        <w:tc>
          <w:tcPr>
            <w:tcW w:w="6765" w:type="dxa"/>
          </w:tcPr>
          <w:p w14:paraId="6080FCE5" w14:textId="77777777" w:rsidR="009622A0" w:rsidRDefault="001439C2">
            <w:r>
              <w:t xml:space="preserve">Odsjek za </w:t>
            </w:r>
            <w:r>
              <w:t>sociologiju</w:t>
            </w:r>
          </w:p>
        </w:tc>
      </w:tr>
      <w:tr w:rsidR="009622A0" w14:paraId="61A84927" w14:textId="77777777">
        <w:trPr>
          <w:trHeight w:hRule="exact" w:val="320"/>
        </w:trPr>
        <w:tc>
          <w:tcPr>
            <w:tcW w:w="2255" w:type="dxa"/>
          </w:tcPr>
          <w:p w14:paraId="7E940332" w14:textId="77777777" w:rsidR="009622A0" w:rsidRDefault="001439C2">
            <w:pPr>
              <w:spacing w:before="100" w:after="100"/>
            </w:pPr>
            <w:r>
              <w:rPr>
                <w:b/>
              </w:rPr>
              <w:t>Životopis</w:t>
            </w:r>
          </w:p>
        </w:tc>
        <w:tc>
          <w:tcPr>
            <w:tcW w:w="6765" w:type="dxa"/>
          </w:tcPr>
          <w:p w14:paraId="0F4B9538" w14:textId="77777777" w:rsidR="009622A0" w:rsidRDefault="009622A0"/>
        </w:tc>
      </w:tr>
      <w:tr w:rsidR="009622A0" w14:paraId="1B805FEC" w14:textId="77777777">
        <w:tc>
          <w:tcPr>
            <w:tcW w:w="9020" w:type="dxa"/>
            <w:gridSpan w:val="2"/>
          </w:tcPr>
          <w:p w14:paraId="100B45C5" w14:textId="77777777" w:rsidR="009622A0" w:rsidRDefault="001439C2">
            <w:pPr>
              <w:spacing w:before="60"/>
              <w:jc w:val="both"/>
            </w:pPr>
            <w:r>
              <w:t xml:space="preserve">Diplomirao sociologiju i doktorirao 2012. godine na Odsjeku za sociologiju Filozofskog fakulteta u Zagrebu. Imao je kraće studijske boravke u Švedskoj, Norveškoj, Njemačkoj i Velikoj Britaniji te se usavršavao kao gostujući istraživač na University of California u </w:t>
            </w:r>
            <w:proofErr w:type="spellStart"/>
            <w:r>
              <w:t>Berkeleyu</w:t>
            </w:r>
            <w:proofErr w:type="spellEnd"/>
            <w:r>
              <w:t xml:space="preserve"> (proljetni semestar 2008. godine), </w:t>
            </w:r>
            <w:proofErr w:type="spellStart"/>
            <w:r>
              <w:t>Scuola</w:t>
            </w:r>
            <w:proofErr w:type="spellEnd"/>
            <w:r>
              <w:t xml:space="preserve"> Normale Superiore u Firenci (listopad 2022-siječanj 2023) te Centre for Social </w:t>
            </w:r>
            <w:proofErr w:type="spellStart"/>
            <w:r>
              <w:t>Studies</w:t>
            </w:r>
            <w:proofErr w:type="spellEnd"/>
            <w:r>
              <w:t xml:space="preserve"> u </w:t>
            </w:r>
            <w:proofErr w:type="spellStart"/>
            <w:r>
              <w:t>Coimbri</w:t>
            </w:r>
            <w:proofErr w:type="spellEnd"/>
            <w:r>
              <w:t xml:space="preserve"> (travanj-lipanj 2023). </w:t>
            </w:r>
            <w:r>
              <w:br/>
              <w:t xml:space="preserve">Član je Europske sociološke asocijacije. Bio je voditelj nekoliko istraživačkih projekata u područjima sociologije rata i mira, društvenih pokreta, građanske participacije i političke sociologije. </w:t>
            </w:r>
          </w:p>
        </w:tc>
      </w:tr>
      <w:tr w:rsidR="009622A0" w14:paraId="67A3C105" w14:textId="77777777">
        <w:tc>
          <w:tcPr>
            <w:tcW w:w="2255" w:type="dxa"/>
          </w:tcPr>
          <w:p w14:paraId="26ECB3E8" w14:textId="77777777" w:rsidR="009622A0" w:rsidRDefault="009622A0"/>
        </w:tc>
        <w:tc>
          <w:tcPr>
            <w:tcW w:w="6765" w:type="dxa"/>
          </w:tcPr>
          <w:p w14:paraId="61BE9695" w14:textId="77777777" w:rsidR="009622A0" w:rsidRDefault="009622A0"/>
        </w:tc>
      </w:tr>
      <w:tr w:rsidR="009622A0" w14:paraId="36E5606C" w14:textId="77777777">
        <w:tc>
          <w:tcPr>
            <w:tcW w:w="2255" w:type="dxa"/>
          </w:tcPr>
          <w:p w14:paraId="1030D66E" w14:textId="77777777" w:rsidR="009622A0" w:rsidRDefault="009622A0"/>
        </w:tc>
        <w:tc>
          <w:tcPr>
            <w:tcW w:w="6765" w:type="dxa"/>
          </w:tcPr>
          <w:p w14:paraId="3C9EE5DF" w14:textId="77777777" w:rsidR="009622A0" w:rsidRDefault="009622A0"/>
        </w:tc>
      </w:tr>
      <w:tr w:rsidR="009622A0" w14:paraId="58273EDE" w14:textId="77777777">
        <w:tc>
          <w:tcPr>
            <w:tcW w:w="2255" w:type="dxa"/>
          </w:tcPr>
          <w:p w14:paraId="18B0E2DB" w14:textId="77777777" w:rsidR="009622A0" w:rsidRDefault="009622A0"/>
        </w:tc>
        <w:tc>
          <w:tcPr>
            <w:tcW w:w="6765" w:type="dxa"/>
          </w:tcPr>
          <w:p w14:paraId="54FBBA4F" w14:textId="77777777" w:rsidR="009622A0" w:rsidRDefault="009622A0"/>
        </w:tc>
      </w:tr>
      <w:tr w:rsidR="009622A0" w14:paraId="690FFE5C" w14:textId="77777777">
        <w:tc>
          <w:tcPr>
            <w:tcW w:w="2255" w:type="dxa"/>
          </w:tcPr>
          <w:p w14:paraId="74A3A024" w14:textId="77777777" w:rsidR="009622A0" w:rsidRDefault="009622A0"/>
        </w:tc>
        <w:tc>
          <w:tcPr>
            <w:tcW w:w="6765" w:type="dxa"/>
          </w:tcPr>
          <w:p w14:paraId="44436895" w14:textId="77777777" w:rsidR="009622A0" w:rsidRDefault="009622A0"/>
        </w:tc>
      </w:tr>
      <w:tr w:rsidR="009622A0" w14:paraId="2871E028" w14:textId="77777777">
        <w:tc>
          <w:tcPr>
            <w:tcW w:w="2255" w:type="dxa"/>
          </w:tcPr>
          <w:p w14:paraId="259DEE48" w14:textId="77777777" w:rsidR="009622A0" w:rsidRDefault="009622A0"/>
        </w:tc>
        <w:tc>
          <w:tcPr>
            <w:tcW w:w="6765" w:type="dxa"/>
          </w:tcPr>
          <w:p w14:paraId="36CB1859" w14:textId="77777777" w:rsidR="009622A0" w:rsidRDefault="009622A0"/>
        </w:tc>
      </w:tr>
      <w:tr w:rsidR="009622A0" w14:paraId="29279EC4" w14:textId="77777777">
        <w:tc>
          <w:tcPr>
            <w:tcW w:w="2255" w:type="dxa"/>
          </w:tcPr>
          <w:p w14:paraId="33B11F7F" w14:textId="77777777" w:rsidR="009622A0" w:rsidRDefault="009622A0"/>
        </w:tc>
        <w:tc>
          <w:tcPr>
            <w:tcW w:w="6765" w:type="dxa"/>
          </w:tcPr>
          <w:p w14:paraId="2D12111F" w14:textId="77777777" w:rsidR="009622A0" w:rsidRDefault="009622A0"/>
        </w:tc>
      </w:tr>
      <w:tr w:rsidR="009622A0" w14:paraId="68C62417" w14:textId="77777777">
        <w:tc>
          <w:tcPr>
            <w:tcW w:w="2255" w:type="dxa"/>
          </w:tcPr>
          <w:p w14:paraId="70028A22" w14:textId="77777777" w:rsidR="009622A0" w:rsidRDefault="009622A0"/>
        </w:tc>
        <w:tc>
          <w:tcPr>
            <w:tcW w:w="6765" w:type="dxa"/>
          </w:tcPr>
          <w:p w14:paraId="2C7A3EC0" w14:textId="77777777" w:rsidR="009622A0" w:rsidRDefault="009622A0"/>
        </w:tc>
      </w:tr>
      <w:tr w:rsidR="009622A0" w14:paraId="7CE8AB7E" w14:textId="77777777">
        <w:tc>
          <w:tcPr>
            <w:tcW w:w="2255" w:type="dxa"/>
          </w:tcPr>
          <w:p w14:paraId="1463661E" w14:textId="77777777" w:rsidR="009622A0" w:rsidRDefault="009622A0"/>
        </w:tc>
        <w:tc>
          <w:tcPr>
            <w:tcW w:w="6765" w:type="dxa"/>
          </w:tcPr>
          <w:p w14:paraId="4451459F" w14:textId="77777777" w:rsidR="009622A0" w:rsidRDefault="009622A0"/>
        </w:tc>
      </w:tr>
      <w:tr w:rsidR="009622A0" w14:paraId="238E40C6" w14:textId="77777777">
        <w:tc>
          <w:tcPr>
            <w:tcW w:w="2255" w:type="dxa"/>
          </w:tcPr>
          <w:p w14:paraId="0507EC99" w14:textId="77777777" w:rsidR="009622A0" w:rsidRDefault="009622A0"/>
        </w:tc>
        <w:tc>
          <w:tcPr>
            <w:tcW w:w="6765" w:type="dxa"/>
          </w:tcPr>
          <w:p w14:paraId="1C0C6BBF" w14:textId="77777777" w:rsidR="009622A0" w:rsidRDefault="009622A0"/>
        </w:tc>
      </w:tr>
      <w:tr w:rsidR="009622A0" w14:paraId="24623545" w14:textId="77777777">
        <w:tc>
          <w:tcPr>
            <w:tcW w:w="2255" w:type="dxa"/>
          </w:tcPr>
          <w:p w14:paraId="2357C339" w14:textId="77777777" w:rsidR="009622A0" w:rsidRDefault="009622A0"/>
        </w:tc>
        <w:tc>
          <w:tcPr>
            <w:tcW w:w="6765" w:type="dxa"/>
          </w:tcPr>
          <w:p w14:paraId="78E92CA2" w14:textId="77777777" w:rsidR="009622A0" w:rsidRDefault="009622A0"/>
        </w:tc>
      </w:tr>
    </w:tbl>
    <w:p w14:paraId="66A259A0" w14:textId="77777777" w:rsidR="009622A0" w:rsidRDefault="009622A0"/>
    <w:p w14:paraId="7D554CDA" w14:textId="77777777" w:rsidR="009622A0" w:rsidRDefault="001439C2">
      <w:r>
        <w:br w:type="page"/>
      </w:r>
    </w:p>
    <w:p w14:paraId="4C723F74"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Klasnić, Ksenija</w:t>
      </w:r>
    </w:p>
    <w:tbl>
      <w:tblPr>
        <w:tblW w:w="9020" w:type="dxa"/>
        <w:tblLayout w:type="fixed"/>
        <w:tblLook w:val="04A0" w:firstRow="1" w:lastRow="0" w:firstColumn="1" w:lastColumn="0" w:noHBand="0" w:noVBand="1"/>
      </w:tblPr>
      <w:tblGrid>
        <w:gridCol w:w="2255"/>
        <w:gridCol w:w="6765"/>
      </w:tblGrid>
      <w:tr w:rsidR="009622A0" w14:paraId="4DEF84FD" w14:textId="77777777">
        <w:trPr>
          <w:trHeight w:hRule="exact" w:val="320"/>
        </w:trPr>
        <w:tc>
          <w:tcPr>
            <w:tcW w:w="2255" w:type="dxa"/>
          </w:tcPr>
          <w:p w14:paraId="55F93382" w14:textId="77777777" w:rsidR="009622A0" w:rsidRDefault="001439C2">
            <w:r>
              <w:rPr>
                <w:b/>
              </w:rPr>
              <w:t>Akademski stupanj</w:t>
            </w:r>
          </w:p>
        </w:tc>
        <w:tc>
          <w:tcPr>
            <w:tcW w:w="6765" w:type="dxa"/>
          </w:tcPr>
          <w:p w14:paraId="5439F16B" w14:textId="77777777" w:rsidR="009622A0" w:rsidRDefault="001439C2">
            <w:r>
              <w:t>doktor znanosti</w:t>
            </w:r>
          </w:p>
        </w:tc>
      </w:tr>
      <w:tr w:rsidR="009622A0" w14:paraId="2ECB93D1" w14:textId="77777777">
        <w:trPr>
          <w:trHeight w:hRule="exact" w:val="320"/>
        </w:trPr>
        <w:tc>
          <w:tcPr>
            <w:tcW w:w="2255" w:type="dxa"/>
          </w:tcPr>
          <w:p w14:paraId="78CDC60F" w14:textId="77777777" w:rsidR="009622A0" w:rsidRDefault="001439C2">
            <w:r>
              <w:rPr>
                <w:b/>
              </w:rPr>
              <w:t>Zvanje</w:t>
            </w:r>
          </w:p>
        </w:tc>
        <w:tc>
          <w:tcPr>
            <w:tcW w:w="6765" w:type="dxa"/>
          </w:tcPr>
          <w:p w14:paraId="093419B9" w14:textId="77777777" w:rsidR="009622A0" w:rsidRDefault="001439C2">
            <w:r>
              <w:t>izvanredni profesor</w:t>
            </w:r>
          </w:p>
        </w:tc>
      </w:tr>
      <w:tr w:rsidR="009622A0" w14:paraId="72D84D16" w14:textId="77777777">
        <w:trPr>
          <w:trHeight w:hRule="exact" w:val="320"/>
        </w:trPr>
        <w:tc>
          <w:tcPr>
            <w:tcW w:w="2255" w:type="dxa"/>
          </w:tcPr>
          <w:p w14:paraId="52F288F3" w14:textId="77777777" w:rsidR="009622A0" w:rsidRDefault="001439C2">
            <w:r>
              <w:rPr>
                <w:b/>
              </w:rPr>
              <w:t>Organizacijska jedinica</w:t>
            </w:r>
          </w:p>
        </w:tc>
        <w:tc>
          <w:tcPr>
            <w:tcW w:w="6765" w:type="dxa"/>
          </w:tcPr>
          <w:p w14:paraId="3D7CABD1" w14:textId="77777777" w:rsidR="009622A0" w:rsidRDefault="001439C2">
            <w:r>
              <w:t>Odsjek za sociologiju</w:t>
            </w:r>
          </w:p>
        </w:tc>
      </w:tr>
      <w:tr w:rsidR="009622A0" w14:paraId="449C67A9" w14:textId="77777777">
        <w:trPr>
          <w:trHeight w:hRule="exact" w:val="320"/>
        </w:trPr>
        <w:tc>
          <w:tcPr>
            <w:tcW w:w="2255" w:type="dxa"/>
          </w:tcPr>
          <w:p w14:paraId="6F122EDD" w14:textId="77777777" w:rsidR="009622A0" w:rsidRDefault="001439C2">
            <w:pPr>
              <w:spacing w:before="100" w:after="100"/>
            </w:pPr>
            <w:r>
              <w:rPr>
                <w:b/>
              </w:rPr>
              <w:t>Životopis</w:t>
            </w:r>
          </w:p>
        </w:tc>
        <w:tc>
          <w:tcPr>
            <w:tcW w:w="6765" w:type="dxa"/>
          </w:tcPr>
          <w:p w14:paraId="279CC774" w14:textId="77777777" w:rsidR="009622A0" w:rsidRDefault="009622A0"/>
        </w:tc>
      </w:tr>
      <w:tr w:rsidR="009622A0" w14:paraId="51ADF0A6" w14:textId="77777777">
        <w:tc>
          <w:tcPr>
            <w:tcW w:w="9020" w:type="dxa"/>
            <w:gridSpan w:val="2"/>
          </w:tcPr>
          <w:p w14:paraId="3F4192EA" w14:textId="77777777" w:rsidR="009622A0" w:rsidRDefault="001439C2">
            <w:pPr>
              <w:spacing w:before="60"/>
              <w:jc w:val="both"/>
            </w:pPr>
            <w:r>
              <w:t xml:space="preserve">KSENIJA KLASNIĆ (1983., Zagreb) izvanredna je profesorica na Odsjeku za sociologiju Filozofskog fakulteta u Zagrebu i predstojnica Katedre za metodologiju. Diplomirala je 2007. godine završivši jednopredmetni studij sociologije, znanstveni i nastavnički smjer, na Odsjeku za sociologiju Filozofskog fakulteta Sveučilišta u Zagrebu, među 10% najboljih studenata. Iste godine diplomirala je i dodatni dvogodišnji studij društveno-humanističke informatike na Odsjeku za informacijske znanosti Filozofskog fakulteta </w:t>
            </w:r>
            <w:r>
              <w:t>u Zagrebu. Nakon završetka studija godinu dana radila je u privatnom sektoru na području istraživanja tržišta, a godine 2008. zaposlila se kao znanstvena novakinja u suradničkom zvanju asistenta na Odsjeku za sociologiju Filozofskog fakulteta u Zagrebu, gdje radi i danas. Doktorsku disertaciju pod naslovom "Konstrukcija i evaluacija skala namijenjenih mjerenju prepoznavanja i iskustava ekonomskog nasilja nad ženama u intimnim vezama" obranila je 2014. godine te stekla akademsko zvanje doktorice znanosti. Go</w:t>
            </w:r>
            <w:r>
              <w:t>dine 2015. stječe znanstveno zvanje znanstvene suradnice iz područja društvenih znanosti, polja sociologija, 2016. godine izbrana je u znanstveno-nastavno zvanje docentice, a 2022. u znanstveno-nastavno zvanje izvanredne profesorice na Katedri za metodologiju Odsjeka za sociologiju. Nositeljica je kolegija Osnove sociološke statistike 1, Osnove sociološke statistike 2, Metoda ankete, Obrada i analiza podataka te Mješovita metodologija u sociološkim istraživanjima. Aktivna je u radu Poslijediplomskog doktors</w:t>
            </w:r>
            <w:r>
              <w:t xml:space="preserve">kog studija sociologija, </w:t>
            </w:r>
            <w:proofErr w:type="spellStart"/>
            <w:r>
              <w:t>mentoriranju</w:t>
            </w:r>
            <w:proofErr w:type="spellEnd"/>
            <w:r>
              <w:t xml:space="preserve"> </w:t>
            </w:r>
            <w:proofErr w:type="spellStart"/>
            <w:r>
              <w:t>doktoranada</w:t>
            </w:r>
            <w:proofErr w:type="spellEnd"/>
            <w:r>
              <w:t xml:space="preserve"> i </w:t>
            </w:r>
            <w:proofErr w:type="spellStart"/>
            <w:r>
              <w:t>diplomanada</w:t>
            </w:r>
            <w:proofErr w:type="spellEnd"/>
            <w:r>
              <w:t xml:space="preserve">, kao i </w:t>
            </w:r>
            <w:proofErr w:type="spellStart"/>
            <w:r>
              <w:t>mentoriranju</w:t>
            </w:r>
            <w:proofErr w:type="spellEnd"/>
            <w:r>
              <w:t xml:space="preserve"> izvannastavnih istraživačkih aktivnosti studenata svih razina studija sociologije.</w:t>
            </w:r>
            <w:r>
              <w:br/>
            </w:r>
            <w:r>
              <w:br/>
              <w:t xml:space="preserve">Autorica je 16 znanstvenih radova objavljenih u časopisima, četiri u zbornicima skupova, šest poglavlja u knjigama, koautorica tri monografske recenzirane znanstvene knjige, jednog priručnika te </w:t>
            </w:r>
            <w:proofErr w:type="spellStart"/>
            <w:r>
              <w:t>kourednica</w:t>
            </w:r>
            <w:proofErr w:type="spellEnd"/>
            <w:r>
              <w:t xml:space="preserve"> jednog zbornika. Navedeni radovi nastali su na temelju empirijskih istraživanja iz područja sociologije roda i porodice, društvenih i rodn</w:t>
            </w:r>
            <w:r>
              <w:t xml:space="preserve">ih nejednakosti, nasilja nad ženama, društvenog položaja manjina, sociologije religije, sociokulturnog identiteta, društvenog aktivizma, informacijskih znanosti i medicine. Sudjelovala je i izlagala na brojnim domaćim i međunarodnim sociološkim konferencijama. Dobitnica je nekoliko stipendija za sudjelovanje na međunarodnim konferencijama i ljetnim školama od kojih je najistaknutija stipendija Erasmus </w:t>
            </w:r>
            <w:proofErr w:type="spellStart"/>
            <w:r>
              <w:t>Intensive</w:t>
            </w:r>
            <w:proofErr w:type="spellEnd"/>
            <w:r>
              <w:t xml:space="preserve"> </w:t>
            </w:r>
            <w:proofErr w:type="spellStart"/>
            <w:r>
              <w:t>Programme</w:t>
            </w:r>
            <w:proofErr w:type="spellEnd"/>
            <w:r>
              <w:t xml:space="preserve"> za program pod nazivom </w:t>
            </w:r>
            <w:proofErr w:type="spellStart"/>
            <w:r>
              <w:t>Translocal</w:t>
            </w:r>
            <w:proofErr w:type="spellEnd"/>
            <w:r>
              <w:t xml:space="preserve"> </w:t>
            </w:r>
            <w:proofErr w:type="spellStart"/>
            <w:r>
              <w:t>Methodologies</w:t>
            </w:r>
            <w:proofErr w:type="spellEnd"/>
            <w:r>
              <w:t xml:space="preserve"> in </w:t>
            </w:r>
            <w:proofErr w:type="spellStart"/>
            <w:r>
              <w:t>Gender</w:t>
            </w:r>
            <w:proofErr w:type="spellEnd"/>
            <w:r>
              <w:t xml:space="preserve"> </w:t>
            </w:r>
            <w:proofErr w:type="spellStart"/>
            <w:r>
              <w:t>Studies</w:t>
            </w:r>
            <w:proofErr w:type="spellEnd"/>
            <w:r>
              <w:t xml:space="preserve"> u organizaciji Sveuči</w:t>
            </w:r>
            <w:r>
              <w:t>lišta Istočne Finske. Dugogodišnja je članica je Hrvatskog sociološkog društva i Europskog sociološkog udruženja (ESA), članica je uredništava znanstvenih časopisa Revija za sociologiju i Socijalna ekologija, a ranije je obnašala funkciju tajnice časopisa Socijalna ekologija. Bila je dugogodišnja članica i Predsjednica Povjerenstva Odsjeka za sociologiju za prosudbu etičnosti istraživanja. Recenzira znanstvene radove za desetak časopisa. Stručno se usavršava u području sociološke metodologije i istraživačke</w:t>
            </w:r>
            <w:r>
              <w:t xml:space="preserve"> etike. Sudjelovala je kao suradnica ili voditeljica istraživanja na brojnim primijenjenim i znanstvenim istraživačkim projektima na kojima je uglavnom bila zadužena za osmišljavanje i dizajn društvenih istraživanja, konstrukciju mjernih instrumenata te statističku obradu i analizu prikupljenih podataka. Aktivna je u popularizaciji znanosti davanjem izjava i intervjua za internetske portale, radijske i televizijske emisije u vezi aktualnih društvenih tema kojima se bavi.</w:t>
            </w:r>
            <w:r>
              <w:br/>
            </w:r>
          </w:p>
        </w:tc>
      </w:tr>
      <w:tr w:rsidR="009622A0" w14:paraId="1806007C" w14:textId="77777777">
        <w:tc>
          <w:tcPr>
            <w:tcW w:w="2255" w:type="dxa"/>
          </w:tcPr>
          <w:p w14:paraId="18F601C0" w14:textId="77777777" w:rsidR="009622A0" w:rsidRDefault="009622A0"/>
        </w:tc>
        <w:tc>
          <w:tcPr>
            <w:tcW w:w="6765" w:type="dxa"/>
          </w:tcPr>
          <w:p w14:paraId="30ADD660" w14:textId="77777777" w:rsidR="009622A0" w:rsidRDefault="009622A0"/>
        </w:tc>
      </w:tr>
      <w:tr w:rsidR="009622A0" w14:paraId="30F338CA" w14:textId="77777777">
        <w:tc>
          <w:tcPr>
            <w:tcW w:w="2255" w:type="dxa"/>
          </w:tcPr>
          <w:p w14:paraId="394D6632" w14:textId="77777777" w:rsidR="009622A0" w:rsidRDefault="009622A0"/>
        </w:tc>
        <w:tc>
          <w:tcPr>
            <w:tcW w:w="6765" w:type="dxa"/>
          </w:tcPr>
          <w:p w14:paraId="69565B23" w14:textId="77777777" w:rsidR="009622A0" w:rsidRDefault="009622A0"/>
        </w:tc>
      </w:tr>
      <w:tr w:rsidR="009622A0" w14:paraId="7A6E0015" w14:textId="77777777">
        <w:tc>
          <w:tcPr>
            <w:tcW w:w="2255" w:type="dxa"/>
          </w:tcPr>
          <w:p w14:paraId="7DD66682" w14:textId="77777777" w:rsidR="009622A0" w:rsidRDefault="009622A0"/>
        </w:tc>
        <w:tc>
          <w:tcPr>
            <w:tcW w:w="6765" w:type="dxa"/>
          </w:tcPr>
          <w:p w14:paraId="25279438" w14:textId="77777777" w:rsidR="009622A0" w:rsidRDefault="009622A0"/>
        </w:tc>
      </w:tr>
      <w:tr w:rsidR="009622A0" w14:paraId="5071F895" w14:textId="77777777">
        <w:tc>
          <w:tcPr>
            <w:tcW w:w="2255" w:type="dxa"/>
          </w:tcPr>
          <w:p w14:paraId="69061A5D" w14:textId="77777777" w:rsidR="009622A0" w:rsidRDefault="009622A0"/>
        </w:tc>
        <w:tc>
          <w:tcPr>
            <w:tcW w:w="6765" w:type="dxa"/>
          </w:tcPr>
          <w:p w14:paraId="2A2E61FD" w14:textId="77777777" w:rsidR="009622A0" w:rsidRDefault="009622A0"/>
        </w:tc>
      </w:tr>
      <w:tr w:rsidR="009622A0" w14:paraId="2FBF1940" w14:textId="77777777">
        <w:tc>
          <w:tcPr>
            <w:tcW w:w="2255" w:type="dxa"/>
          </w:tcPr>
          <w:p w14:paraId="3F5A4585" w14:textId="77777777" w:rsidR="009622A0" w:rsidRDefault="009622A0"/>
        </w:tc>
        <w:tc>
          <w:tcPr>
            <w:tcW w:w="6765" w:type="dxa"/>
          </w:tcPr>
          <w:p w14:paraId="0529CD8C" w14:textId="77777777" w:rsidR="009622A0" w:rsidRDefault="009622A0"/>
        </w:tc>
      </w:tr>
      <w:tr w:rsidR="009622A0" w14:paraId="237B4A29" w14:textId="77777777">
        <w:tc>
          <w:tcPr>
            <w:tcW w:w="2255" w:type="dxa"/>
          </w:tcPr>
          <w:p w14:paraId="5138783A" w14:textId="77777777" w:rsidR="009622A0" w:rsidRDefault="009622A0"/>
        </w:tc>
        <w:tc>
          <w:tcPr>
            <w:tcW w:w="6765" w:type="dxa"/>
          </w:tcPr>
          <w:p w14:paraId="7E6929F3" w14:textId="77777777" w:rsidR="009622A0" w:rsidRDefault="009622A0"/>
        </w:tc>
      </w:tr>
      <w:tr w:rsidR="009622A0" w14:paraId="39E4A29B" w14:textId="77777777">
        <w:tc>
          <w:tcPr>
            <w:tcW w:w="2255" w:type="dxa"/>
          </w:tcPr>
          <w:p w14:paraId="4BD8DC8A" w14:textId="77777777" w:rsidR="009622A0" w:rsidRDefault="009622A0"/>
        </w:tc>
        <w:tc>
          <w:tcPr>
            <w:tcW w:w="6765" w:type="dxa"/>
          </w:tcPr>
          <w:p w14:paraId="59916536" w14:textId="77777777" w:rsidR="009622A0" w:rsidRDefault="009622A0"/>
        </w:tc>
      </w:tr>
      <w:tr w:rsidR="009622A0" w14:paraId="7F97704A" w14:textId="77777777">
        <w:tc>
          <w:tcPr>
            <w:tcW w:w="2255" w:type="dxa"/>
          </w:tcPr>
          <w:p w14:paraId="133EF3EC" w14:textId="77777777" w:rsidR="009622A0" w:rsidRDefault="009622A0"/>
        </w:tc>
        <w:tc>
          <w:tcPr>
            <w:tcW w:w="6765" w:type="dxa"/>
          </w:tcPr>
          <w:p w14:paraId="71204F84" w14:textId="77777777" w:rsidR="009622A0" w:rsidRDefault="009622A0"/>
        </w:tc>
      </w:tr>
      <w:tr w:rsidR="009622A0" w14:paraId="0CA829B6" w14:textId="77777777">
        <w:tc>
          <w:tcPr>
            <w:tcW w:w="2255" w:type="dxa"/>
          </w:tcPr>
          <w:p w14:paraId="6FBBB21A" w14:textId="77777777" w:rsidR="009622A0" w:rsidRDefault="009622A0"/>
        </w:tc>
        <w:tc>
          <w:tcPr>
            <w:tcW w:w="6765" w:type="dxa"/>
          </w:tcPr>
          <w:p w14:paraId="0EAC8CF4" w14:textId="77777777" w:rsidR="009622A0" w:rsidRDefault="009622A0"/>
        </w:tc>
      </w:tr>
      <w:tr w:rsidR="009622A0" w14:paraId="756F6623" w14:textId="77777777">
        <w:tc>
          <w:tcPr>
            <w:tcW w:w="2255" w:type="dxa"/>
          </w:tcPr>
          <w:p w14:paraId="2A54E005" w14:textId="77777777" w:rsidR="009622A0" w:rsidRDefault="009622A0"/>
        </w:tc>
        <w:tc>
          <w:tcPr>
            <w:tcW w:w="6765" w:type="dxa"/>
          </w:tcPr>
          <w:p w14:paraId="1522DC70" w14:textId="77777777" w:rsidR="009622A0" w:rsidRDefault="009622A0"/>
        </w:tc>
      </w:tr>
    </w:tbl>
    <w:p w14:paraId="4DAE486C" w14:textId="77777777" w:rsidR="009622A0" w:rsidRDefault="009622A0"/>
    <w:p w14:paraId="321D2CE1" w14:textId="77777777" w:rsidR="009622A0" w:rsidRDefault="001439C2">
      <w:r>
        <w:br w:type="page"/>
      </w:r>
    </w:p>
    <w:p w14:paraId="244F7ED2"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Koletić, Goran</w:t>
      </w:r>
    </w:p>
    <w:tbl>
      <w:tblPr>
        <w:tblW w:w="9020" w:type="dxa"/>
        <w:tblLayout w:type="fixed"/>
        <w:tblLook w:val="04A0" w:firstRow="1" w:lastRow="0" w:firstColumn="1" w:lastColumn="0" w:noHBand="0" w:noVBand="1"/>
      </w:tblPr>
      <w:tblGrid>
        <w:gridCol w:w="2255"/>
        <w:gridCol w:w="6765"/>
      </w:tblGrid>
      <w:tr w:rsidR="009622A0" w14:paraId="4998E78C" w14:textId="77777777">
        <w:trPr>
          <w:trHeight w:hRule="exact" w:val="320"/>
        </w:trPr>
        <w:tc>
          <w:tcPr>
            <w:tcW w:w="2255" w:type="dxa"/>
          </w:tcPr>
          <w:p w14:paraId="18C0F1EB" w14:textId="77777777" w:rsidR="009622A0" w:rsidRDefault="001439C2">
            <w:r>
              <w:rPr>
                <w:b/>
              </w:rPr>
              <w:t>Akademski stupanj</w:t>
            </w:r>
          </w:p>
        </w:tc>
        <w:tc>
          <w:tcPr>
            <w:tcW w:w="6765" w:type="dxa"/>
          </w:tcPr>
          <w:p w14:paraId="3D0D7D9E" w14:textId="77777777" w:rsidR="009622A0" w:rsidRDefault="001439C2">
            <w:r>
              <w:t>doktor znanosti</w:t>
            </w:r>
          </w:p>
        </w:tc>
      </w:tr>
      <w:tr w:rsidR="009622A0" w14:paraId="218C3D46" w14:textId="77777777">
        <w:trPr>
          <w:trHeight w:hRule="exact" w:val="320"/>
        </w:trPr>
        <w:tc>
          <w:tcPr>
            <w:tcW w:w="2255" w:type="dxa"/>
          </w:tcPr>
          <w:p w14:paraId="09F7B4D6" w14:textId="77777777" w:rsidR="009622A0" w:rsidRDefault="001439C2">
            <w:r>
              <w:rPr>
                <w:b/>
              </w:rPr>
              <w:t>Zvanje</w:t>
            </w:r>
          </w:p>
        </w:tc>
        <w:tc>
          <w:tcPr>
            <w:tcW w:w="6765" w:type="dxa"/>
          </w:tcPr>
          <w:p w14:paraId="7EE13A73" w14:textId="77777777" w:rsidR="009622A0" w:rsidRDefault="001439C2">
            <w:r>
              <w:t>docent</w:t>
            </w:r>
          </w:p>
        </w:tc>
      </w:tr>
      <w:tr w:rsidR="009622A0" w14:paraId="453DFC49" w14:textId="77777777">
        <w:trPr>
          <w:trHeight w:hRule="exact" w:val="320"/>
        </w:trPr>
        <w:tc>
          <w:tcPr>
            <w:tcW w:w="2255" w:type="dxa"/>
          </w:tcPr>
          <w:p w14:paraId="1C1764B3" w14:textId="77777777" w:rsidR="009622A0" w:rsidRDefault="001439C2">
            <w:r>
              <w:rPr>
                <w:b/>
              </w:rPr>
              <w:t>Organizacijska jedinica</w:t>
            </w:r>
          </w:p>
        </w:tc>
        <w:tc>
          <w:tcPr>
            <w:tcW w:w="6765" w:type="dxa"/>
          </w:tcPr>
          <w:p w14:paraId="487ED854" w14:textId="77777777" w:rsidR="009622A0" w:rsidRDefault="001439C2">
            <w:r>
              <w:t>Odsjek za sociologiju</w:t>
            </w:r>
          </w:p>
        </w:tc>
      </w:tr>
      <w:tr w:rsidR="009622A0" w14:paraId="42363363" w14:textId="77777777">
        <w:trPr>
          <w:trHeight w:hRule="exact" w:val="320"/>
        </w:trPr>
        <w:tc>
          <w:tcPr>
            <w:tcW w:w="2255" w:type="dxa"/>
          </w:tcPr>
          <w:p w14:paraId="76045A54" w14:textId="77777777" w:rsidR="009622A0" w:rsidRDefault="001439C2">
            <w:pPr>
              <w:spacing w:before="100" w:after="100"/>
            </w:pPr>
            <w:r>
              <w:rPr>
                <w:b/>
              </w:rPr>
              <w:t>Životopis</w:t>
            </w:r>
          </w:p>
        </w:tc>
        <w:tc>
          <w:tcPr>
            <w:tcW w:w="6765" w:type="dxa"/>
          </w:tcPr>
          <w:p w14:paraId="200A323E" w14:textId="77777777" w:rsidR="009622A0" w:rsidRDefault="009622A0"/>
        </w:tc>
      </w:tr>
      <w:tr w:rsidR="009622A0" w14:paraId="1FB0D442" w14:textId="77777777">
        <w:tc>
          <w:tcPr>
            <w:tcW w:w="9020" w:type="dxa"/>
            <w:gridSpan w:val="2"/>
          </w:tcPr>
          <w:p w14:paraId="345E4604" w14:textId="77777777" w:rsidR="009622A0" w:rsidRDefault="001439C2">
            <w:pPr>
              <w:spacing w:before="60"/>
              <w:jc w:val="both"/>
            </w:pPr>
            <w:r>
              <w:t xml:space="preserve">Goran Koletić je završio preddiplomski (2007. – 2010.) i diplomski studij (2010. ‒ 2013.) jednopredmetne sociologije na Filozofskom fakultetu Sveučilišta u Zagrebu. Godine 2012. dobio je dekanovu nagradu za izvrsnost u studiju te odsječku nagradu za najbolji studentski rad. Od 2009. do 2015. godine radi kao vanjski suradnik, a kasnije kao istraživač u agenciji </w:t>
            </w:r>
            <w:proofErr w:type="spellStart"/>
            <w:r>
              <w:t>Biometrika</w:t>
            </w:r>
            <w:proofErr w:type="spellEnd"/>
            <w:r>
              <w:t xml:space="preserve"> </w:t>
            </w:r>
            <w:proofErr w:type="spellStart"/>
            <w:r>
              <w:t>Healthcare</w:t>
            </w:r>
            <w:proofErr w:type="spellEnd"/>
            <w:r>
              <w:t xml:space="preserve"> Research, primarno u polju tržišnih i znanstvenih istraživanja medicine i farmaceutike. Od 2015. do 2019. godine zaposlen je doktorand/projektni asistent na projektu Hrvatske zaklade za znanost: „</w:t>
            </w:r>
            <w:proofErr w:type="spellStart"/>
            <w:r>
              <w:t>Prospective</w:t>
            </w:r>
            <w:proofErr w:type="spellEnd"/>
            <w:r>
              <w:t xml:space="preserve"> </w:t>
            </w:r>
            <w:proofErr w:type="spellStart"/>
            <w:r>
              <w:t>Biopsychosocial</w:t>
            </w:r>
            <w:proofErr w:type="spellEnd"/>
            <w:r>
              <w:t xml:space="preserve"> </w:t>
            </w:r>
            <w:proofErr w:type="spellStart"/>
            <w:r>
              <w:t>Study</w:t>
            </w:r>
            <w:proofErr w:type="spellEnd"/>
            <w:r>
              <w:t xml:space="preserve"> of </w:t>
            </w:r>
            <w:proofErr w:type="spellStart"/>
            <w:r>
              <w:t>the</w:t>
            </w:r>
            <w:proofErr w:type="spellEnd"/>
            <w:r>
              <w:t xml:space="preserve"> </w:t>
            </w:r>
            <w:proofErr w:type="spellStart"/>
            <w:r>
              <w:t>Effects</w:t>
            </w:r>
            <w:proofErr w:type="spellEnd"/>
            <w:r>
              <w:t xml:space="preserve"> of </w:t>
            </w:r>
            <w:proofErr w:type="spellStart"/>
            <w:r>
              <w:t>Sexually</w:t>
            </w:r>
            <w:proofErr w:type="spellEnd"/>
            <w:r>
              <w:t xml:space="preserve"> </w:t>
            </w:r>
            <w:proofErr w:type="spellStart"/>
            <w:r>
              <w:t>Explicit</w:t>
            </w:r>
            <w:proofErr w:type="spellEnd"/>
            <w:r>
              <w:t xml:space="preserve"> </w:t>
            </w:r>
            <w:proofErr w:type="spellStart"/>
            <w:r>
              <w:t>Material</w:t>
            </w:r>
            <w:proofErr w:type="spellEnd"/>
            <w:r>
              <w:t xml:space="preserve"> on Young </w:t>
            </w:r>
            <w:proofErr w:type="spellStart"/>
            <w:r>
              <w:t>People’s</w:t>
            </w:r>
            <w:proofErr w:type="spellEnd"/>
            <w:r>
              <w:t xml:space="preserve"> </w:t>
            </w:r>
            <w:proofErr w:type="spellStart"/>
            <w:r>
              <w:t>Sexual</w:t>
            </w:r>
            <w:proofErr w:type="spellEnd"/>
            <w:r>
              <w:t xml:space="preserve"> </w:t>
            </w:r>
            <w:proofErr w:type="spellStart"/>
            <w:r>
              <w:t>Socialization</w:t>
            </w:r>
            <w:proofErr w:type="spellEnd"/>
            <w:r>
              <w:t xml:space="preserve"> </w:t>
            </w:r>
            <w:proofErr w:type="spellStart"/>
            <w:r>
              <w:t>and</w:t>
            </w:r>
            <w:proofErr w:type="spellEnd"/>
            <w:r>
              <w:t xml:space="preserve"> Health (PROBIOPS)“. U studenom 2019. stekao je akademski stupanj doktora društvenih znanosti, polje sociologija, obranivši doktorsku disertaciju naslova „A </w:t>
            </w:r>
            <w:proofErr w:type="spellStart"/>
            <w:r>
              <w:t>Longitudinal</w:t>
            </w:r>
            <w:proofErr w:type="spellEnd"/>
            <w:r>
              <w:t xml:space="preserve"> </w:t>
            </w:r>
            <w:proofErr w:type="spellStart"/>
            <w:r>
              <w:t>Ana</w:t>
            </w:r>
            <w:r>
              <w:t>lysis</w:t>
            </w:r>
            <w:proofErr w:type="spellEnd"/>
            <w:r>
              <w:t xml:space="preserve"> of </w:t>
            </w:r>
            <w:proofErr w:type="spellStart"/>
            <w:r>
              <w:t>the</w:t>
            </w:r>
            <w:proofErr w:type="spellEnd"/>
            <w:r>
              <w:t xml:space="preserve"> </w:t>
            </w:r>
            <w:proofErr w:type="spellStart"/>
            <w:r>
              <w:t>Association</w:t>
            </w:r>
            <w:proofErr w:type="spellEnd"/>
            <w:r>
              <w:t xml:space="preserve"> </w:t>
            </w:r>
            <w:proofErr w:type="spellStart"/>
            <w:r>
              <w:t>between</w:t>
            </w:r>
            <w:proofErr w:type="spellEnd"/>
            <w:r>
              <w:t xml:space="preserve"> </w:t>
            </w:r>
            <w:proofErr w:type="spellStart"/>
            <w:r>
              <w:t>Adolescents</w:t>
            </w:r>
            <w:proofErr w:type="spellEnd"/>
            <w:r>
              <w:t xml:space="preserve">’ Use of </w:t>
            </w:r>
            <w:proofErr w:type="spellStart"/>
            <w:r>
              <w:t>Sexually</w:t>
            </w:r>
            <w:proofErr w:type="spellEnd"/>
            <w:r>
              <w:t xml:space="preserve"> </w:t>
            </w:r>
            <w:proofErr w:type="spellStart"/>
            <w:r>
              <w:t>Explicit</w:t>
            </w:r>
            <w:proofErr w:type="spellEnd"/>
            <w:r>
              <w:t xml:space="preserve"> </w:t>
            </w:r>
            <w:proofErr w:type="spellStart"/>
            <w:r>
              <w:t>Material</w:t>
            </w:r>
            <w:proofErr w:type="spellEnd"/>
            <w:r>
              <w:t xml:space="preserve"> </w:t>
            </w:r>
            <w:proofErr w:type="spellStart"/>
            <w:r>
              <w:t>and</w:t>
            </w:r>
            <w:proofErr w:type="spellEnd"/>
            <w:r>
              <w:t xml:space="preserve"> </w:t>
            </w:r>
            <w:proofErr w:type="spellStart"/>
            <w:r>
              <w:t>Risky</w:t>
            </w:r>
            <w:proofErr w:type="spellEnd"/>
            <w:r>
              <w:t xml:space="preserve"> </w:t>
            </w:r>
            <w:proofErr w:type="spellStart"/>
            <w:r>
              <w:t>Sexual</w:t>
            </w:r>
            <w:proofErr w:type="spellEnd"/>
            <w:r>
              <w:t xml:space="preserve"> </w:t>
            </w:r>
            <w:proofErr w:type="spellStart"/>
            <w:r>
              <w:t>Behaviors</w:t>
            </w:r>
            <w:proofErr w:type="spellEnd"/>
            <w:r>
              <w:t>“ u sklopu Poslijediplomskog studija sociologije Filozofskog fakulteta u Zagrebu. Od 2019. godine zaposlen je kao asistent na Katedri za metodologiju Odsjeka za sociologiju na Filozofskom fakultetu u Zagrebu. Iste godine postaje članom uredništva znanstvenog časopisa Revija za sociologiju te, kao član užeg tima projekta PROBIOPS, dobiva Godišnju nagradu Filozofskog fakulteta koja dodjeljuje se za znanst</w:t>
            </w:r>
            <w:r>
              <w:t xml:space="preserve">vena postignuća. Od 2020. sudjeluje u drugom projektu Hrvatske zaklade za znanost: „Dynamics of </w:t>
            </w:r>
            <w:proofErr w:type="spellStart"/>
            <w:r>
              <w:t>Reproductive</w:t>
            </w:r>
            <w:proofErr w:type="spellEnd"/>
            <w:r>
              <w:t xml:space="preserve"> </w:t>
            </w:r>
            <w:proofErr w:type="spellStart"/>
            <w:r>
              <w:t>and</w:t>
            </w:r>
            <w:proofErr w:type="spellEnd"/>
            <w:r>
              <w:t xml:space="preserve"> </w:t>
            </w:r>
            <w:proofErr w:type="spellStart"/>
            <w:r>
              <w:t>Sexual</w:t>
            </w:r>
            <w:proofErr w:type="spellEnd"/>
            <w:r>
              <w:t xml:space="preserve"> Health in </w:t>
            </w:r>
            <w:proofErr w:type="spellStart"/>
            <w:r>
              <w:t>Emerging</w:t>
            </w:r>
            <w:proofErr w:type="spellEnd"/>
            <w:r>
              <w:t xml:space="preserve"> Croatian </w:t>
            </w:r>
            <w:proofErr w:type="spellStart"/>
            <w:r>
              <w:t>Adults</w:t>
            </w:r>
            <w:proofErr w:type="spellEnd"/>
            <w:r>
              <w:t xml:space="preserve">, 2005-2020“. Od 2021. godine obnaša funkciju predsjednika Povjerenstva Odsjeka za sociologiju za prosudbu etičnosti istraživanja, a od 2022. funkciju tajnika Poslijediplomskog doktorskog studija sociologije. U 2023. bio je </w:t>
            </w:r>
            <w:proofErr w:type="spellStart"/>
            <w:r>
              <w:t>poslijedoktorand</w:t>
            </w:r>
            <w:proofErr w:type="spellEnd"/>
            <w:r>
              <w:t xml:space="preserve"> na </w:t>
            </w:r>
            <w:proofErr w:type="spellStart"/>
            <w:r>
              <w:t>Université</w:t>
            </w:r>
            <w:proofErr w:type="spellEnd"/>
            <w:r>
              <w:t xml:space="preserve"> </w:t>
            </w:r>
            <w:proofErr w:type="spellStart"/>
            <w:r>
              <w:t>catholique</w:t>
            </w:r>
            <w:proofErr w:type="spellEnd"/>
            <w:r>
              <w:t xml:space="preserve"> de </w:t>
            </w:r>
            <w:proofErr w:type="spellStart"/>
            <w:r>
              <w:t>Louvain</w:t>
            </w:r>
            <w:proofErr w:type="spellEnd"/>
            <w:r>
              <w:t xml:space="preserve"> u Belgiji u okviru projekta “</w:t>
            </w:r>
            <w:proofErr w:type="spellStart"/>
            <w:r>
              <w:t>Testing</w:t>
            </w:r>
            <w:proofErr w:type="spellEnd"/>
            <w:r>
              <w:t xml:space="preserve"> </w:t>
            </w:r>
            <w:proofErr w:type="spellStart"/>
            <w:r>
              <w:t>the</w:t>
            </w:r>
            <w:proofErr w:type="spellEnd"/>
            <w:r>
              <w:t xml:space="preserve"> </w:t>
            </w:r>
            <w:proofErr w:type="spellStart"/>
            <w:r>
              <w:t>Impacts</w:t>
            </w:r>
            <w:proofErr w:type="spellEnd"/>
            <w:r>
              <w:t xml:space="preserve"> of </w:t>
            </w:r>
            <w:proofErr w:type="spellStart"/>
            <w:r>
              <w:t>Pornography</w:t>
            </w:r>
            <w:proofErr w:type="spellEnd"/>
            <w:r>
              <w:t xml:space="preserve"> Use on </w:t>
            </w:r>
            <w:proofErr w:type="spellStart"/>
            <w:r>
              <w:t>Relationsh</w:t>
            </w:r>
            <w:r>
              <w:t>ip</w:t>
            </w:r>
            <w:proofErr w:type="spellEnd"/>
            <w:r>
              <w:t xml:space="preserve"> </w:t>
            </w:r>
            <w:proofErr w:type="spellStart"/>
            <w:r>
              <w:t>Quality</w:t>
            </w:r>
            <w:proofErr w:type="spellEnd"/>
            <w:r>
              <w:t xml:space="preserve">”, financiranog od strane </w:t>
            </w:r>
            <w:proofErr w:type="spellStart"/>
            <w:r>
              <w:t>Le</w:t>
            </w:r>
            <w:proofErr w:type="spellEnd"/>
            <w:r>
              <w:t xml:space="preserve"> </w:t>
            </w:r>
            <w:proofErr w:type="spellStart"/>
            <w:r>
              <w:t>Fonds</w:t>
            </w:r>
            <w:proofErr w:type="spellEnd"/>
            <w:r>
              <w:t xml:space="preserve"> de la </w:t>
            </w:r>
            <w:proofErr w:type="spellStart"/>
            <w:r>
              <w:t>Recherche</w:t>
            </w:r>
            <w:proofErr w:type="spellEnd"/>
            <w:r>
              <w:t xml:space="preserve"> </w:t>
            </w:r>
            <w:proofErr w:type="spellStart"/>
            <w:r>
              <w:t>Scientifique</w:t>
            </w:r>
            <w:proofErr w:type="spellEnd"/>
            <w:r>
              <w:t xml:space="preserve">. Trenutno je istraživački suradnik na </w:t>
            </w:r>
            <w:proofErr w:type="spellStart"/>
            <w:r>
              <w:t>Psychological</w:t>
            </w:r>
            <w:proofErr w:type="spellEnd"/>
            <w:r>
              <w:t xml:space="preserve"> Sciences Research Institute (</w:t>
            </w:r>
            <w:proofErr w:type="spellStart"/>
            <w:r>
              <w:t>UCLouvain</w:t>
            </w:r>
            <w:proofErr w:type="spellEnd"/>
            <w:r>
              <w:t>). U razdoblju od 2016. godine do danas sudjelovao je u izvođenju nastave na tri obavezna metodološko-statistička kolegija te tri izborna kolegija na Odsjeku za sociologiju. Autor je ili koautor 28 znanstvenih i stručnih radova, sudjelovao je u 20 znanstvenih projekata te izlagao na tridesetak znanstveno-stručnih skupova. Istraživački mu interesi</w:t>
            </w:r>
            <w:r>
              <w:t xml:space="preserve"> obuhvaćaju određena područja iz sociologije seksualnosti, medicinske sociologije, javnog zdravstva i kvantitativne metodologije društvenih istraživanja. </w:t>
            </w:r>
          </w:p>
        </w:tc>
      </w:tr>
      <w:tr w:rsidR="009622A0" w14:paraId="1B96B6C9" w14:textId="77777777">
        <w:tc>
          <w:tcPr>
            <w:tcW w:w="2255" w:type="dxa"/>
          </w:tcPr>
          <w:p w14:paraId="5DCBA26B" w14:textId="77777777" w:rsidR="009622A0" w:rsidRDefault="009622A0"/>
        </w:tc>
        <w:tc>
          <w:tcPr>
            <w:tcW w:w="6765" w:type="dxa"/>
          </w:tcPr>
          <w:p w14:paraId="6822D6C8" w14:textId="77777777" w:rsidR="009622A0" w:rsidRDefault="009622A0"/>
        </w:tc>
      </w:tr>
      <w:tr w:rsidR="009622A0" w14:paraId="23025DB2" w14:textId="77777777">
        <w:tc>
          <w:tcPr>
            <w:tcW w:w="2255" w:type="dxa"/>
          </w:tcPr>
          <w:p w14:paraId="7FEF07B8" w14:textId="77777777" w:rsidR="009622A0" w:rsidRDefault="009622A0"/>
        </w:tc>
        <w:tc>
          <w:tcPr>
            <w:tcW w:w="6765" w:type="dxa"/>
          </w:tcPr>
          <w:p w14:paraId="100821B9" w14:textId="77777777" w:rsidR="009622A0" w:rsidRDefault="009622A0"/>
        </w:tc>
      </w:tr>
      <w:tr w:rsidR="009622A0" w14:paraId="2754E394" w14:textId="77777777">
        <w:tc>
          <w:tcPr>
            <w:tcW w:w="2255" w:type="dxa"/>
          </w:tcPr>
          <w:p w14:paraId="2CD144F1" w14:textId="77777777" w:rsidR="009622A0" w:rsidRDefault="009622A0"/>
        </w:tc>
        <w:tc>
          <w:tcPr>
            <w:tcW w:w="6765" w:type="dxa"/>
          </w:tcPr>
          <w:p w14:paraId="734E8BC4" w14:textId="77777777" w:rsidR="009622A0" w:rsidRDefault="009622A0"/>
        </w:tc>
      </w:tr>
      <w:tr w:rsidR="009622A0" w14:paraId="7BE071C5" w14:textId="77777777">
        <w:tc>
          <w:tcPr>
            <w:tcW w:w="2255" w:type="dxa"/>
          </w:tcPr>
          <w:p w14:paraId="7EAB6487" w14:textId="77777777" w:rsidR="009622A0" w:rsidRDefault="009622A0"/>
        </w:tc>
        <w:tc>
          <w:tcPr>
            <w:tcW w:w="6765" w:type="dxa"/>
          </w:tcPr>
          <w:p w14:paraId="103C7EFD" w14:textId="77777777" w:rsidR="009622A0" w:rsidRDefault="009622A0"/>
        </w:tc>
      </w:tr>
      <w:tr w:rsidR="009622A0" w14:paraId="170F6B49" w14:textId="77777777">
        <w:tc>
          <w:tcPr>
            <w:tcW w:w="2255" w:type="dxa"/>
          </w:tcPr>
          <w:p w14:paraId="6C7985CE" w14:textId="77777777" w:rsidR="009622A0" w:rsidRDefault="009622A0"/>
        </w:tc>
        <w:tc>
          <w:tcPr>
            <w:tcW w:w="6765" w:type="dxa"/>
          </w:tcPr>
          <w:p w14:paraId="0D0F17C4" w14:textId="77777777" w:rsidR="009622A0" w:rsidRDefault="009622A0"/>
        </w:tc>
      </w:tr>
      <w:tr w:rsidR="009622A0" w14:paraId="7C0A4982" w14:textId="77777777">
        <w:tc>
          <w:tcPr>
            <w:tcW w:w="2255" w:type="dxa"/>
          </w:tcPr>
          <w:p w14:paraId="45938205" w14:textId="77777777" w:rsidR="009622A0" w:rsidRDefault="009622A0"/>
        </w:tc>
        <w:tc>
          <w:tcPr>
            <w:tcW w:w="6765" w:type="dxa"/>
          </w:tcPr>
          <w:p w14:paraId="46EFE3FD" w14:textId="77777777" w:rsidR="009622A0" w:rsidRDefault="009622A0"/>
        </w:tc>
      </w:tr>
      <w:tr w:rsidR="009622A0" w14:paraId="3642F92B" w14:textId="77777777">
        <w:tc>
          <w:tcPr>
            <w:tcW w:w="2255" w:type="dxa"/>
          </w:tcPr>
          <w:p w14:paraId="31B2EFF2" w14:textId="77777777" w:rsidR="009622A0" w:rsidRDefault="009622A0"/>
        </w:tc>
        <w:tc>
          <w:tcPr>
            <w:tcW w:w="6765" w:type="dxa"/>
          </w:tcPr>
          <w:p w14:paraId="38ABEA29" w14:textId="77777777" w:rsidR="009622A0" w:rsidRDefault="009622A0"/>
        </w:tc>
      </w:tr>
      <w:tr w:rsidR="009622A0" w14:paraId="5BE77ACB" w14:textId="77777777">
        <w:tc>
          <w:tcPr>
            <w:tcW w:w="2255" w:type="dxa"/>
          </w:tcPr>
          <w:p w14:paraId="425DAB08" w14:textId="77777777" w:rsidR="009622A0" w:rsidRDefault="009622A0"/>
        </w:tc>
        <w:tc>
          <w:tcPr>
            <w:tcW w:w="6765" w:type="dxa"/>
          </w:tcPr>
          <w:p w14:paraId="1E772587" w14:textId="77777777" w:rsidR="009622A0" w:rsidRDefault="009622A0"/>
        </w:tc>
      </w:tr>
      <w:tr w:rsidR="009622A0" w14:paraId="0B730B02" w14:textId="77777777">
        <w:tc>
          <w:tcPr>
            <w:tcW w:w="2255" w:type="dxa"/>
          </w:tcPr>
          <w:p w14:paraId="5A5E93EA" w14:textId="77777777" w:rsidR="009622A0" w:rsidRDefault="009622A0"/>
        </w:tc>
        <w:tc>
          <w:tcPr>
            <w:tcW w:w="6765" w:type="dxa"/>
          </w:tcPr>
          <w:p w14:paraId="795D4D7F" w14:textId="77777777" w:rsidR="009622A0" w:rsidRDefault="009622A0"/>
        </w:tc>
      </w:tr>
      <w:tr w:rsidR="009622A0" w14:paraId="40A1A475" w14:textId="77777777">
        <w:tc>
          <w:tcPr>
            <w:tcW w:w="2255" w:type="dxa"/>
          </w:tcPr>
          <w:p w14:paraId="577A0798" w14:textId="77777777" w:rsidR="009622A0" w:rsidRDefault="009622A0"/>
        </w:tc>
        <w:tc>
          <w:tcPr>
            <w:tcW w:w="6765" w:type="dxa"/>
          </w:tcPr>
          <w:p w14:paraId="7F823113" w14:textId="77777777" w:rsidR="009622A0" w:rsidRDefault="009622A0"/>
        </w:tc>
      </w:tr>
    </w:tbl>
    <w:p w14:paraId="142EEE67" w14:textId="77777777" w:rsidR="009622A0" w:rsidRDefault="009622A0"/>
    <w:p w14:paraId="677CAD59" w14:textId="77777777" w:rsidR="009622A0" w:rsidRDefault="001439C2">
      <w:r>
        <w:br w:type="page"/>
      </w:r>
    </w:p>
    <w:p w14:paraId="3513178F"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Landripet, Ivan</w:t>
      </w:r>
    </w:p>
    <w:tbl>
      <w:tblPr>
        <w:tblW w:w="9020" w:type="dxa"/>
        <w:tblLayout w:type="fixed"/>
        <w:tblLook w:val="04A0" w:firstRow="1" w:lastRow="0" w:firstColumn="1" w:lastColumn="0" w:noHBand="0" w:noVBand="1"/>
      </w:tblPr>
      <w:tblGrid>
        <w:gridCol w:w="2255"/>
        <w:gridCol w:w="6765"/>
      </w:tblGrid>
      <w:tr w:rsidR="009622A0" w14:paraId="5736F064" w14:textId="77777777">
        <w:trPr>
          <w:trHeight w:hRule="exact" w:val="320"/>
        </w:trPr>
        <w:tc>
          <w:tcPr>
            <w:tcW w:w="2255" w:type="dxa"/>
          </w:tcPr>
          <w:p w14:paraId="387B95D4" w14:textId="77777777" w:rsidR="009622A0" w:rsidRDefault="001439C2">
            <w:r>
              <w:rPr>
                <w:b/>
              </w:rPr>
              <w:t>Akademski stupanj</w:t>
            </w:r>
          </w:p>
        </w:tc>
        <w:tc>
          <w:tcPr>
            <w:tcW w:w="6765" w:type="dxa"/>
          </w:tcPr>
          <w:p w14:paraId="782FA76D" w14:textId="77777777" w:rsidR="009622A0" w:rsidRDefault="001439C2">
            <w:r>
              <w:t>doktor znanosti</w:t>
            </w:r>
          </w:p>
        </w:tc>
      </w:tr>
      <w:tr w:rsidR="009622A0" w14:paraId="758ECB58" w14:textId="77777777">
        <w:trPr>
          <w:trHeight w:hRule="exact" w:val="320"/>
        </w:trPr>
        <w:tc>
          <w:tcPr>
            <w:tcW w:w="2255" w:type="dxa"/>
          </w:tcPr>
          <w:p w14:paraId="71B10677" w14:textId="77777777" w:rsidR="009622A0" w:rsidRDefault="001439C2">
            <w:r>
              <w:rPr>
                <w:b/>
              </w:rPr>
              <w:t>Zvanje</w:t>
            </w:r>
          </w:p>
        </w:tc>
        <w:tc>
          <w:tcPr>
            <w:tcW w:w="6765" w:type="dxa"/>
          </w:tcPr>
          <w:p w14:paraId="2F51F0C7" w14:textId="77777777" w:rsidR="009622A0" w:rsidRDefault="001439C2">
            <w:r>
              <w:t>izvanredni profesor</w:t>
            </w:r>
          </w:p>
        </w:tc>
      </w:tr>
      <w:tr w:rsidR="009622A0" w14:paraId="6337AA96" w14:textId="77777777">
        <w:trPr>
          <w:trHeight w:hRule="exact" w:val="320"/>
        </w:trPr>
        <w:tc>
          <w:tcPr>
            <w:tcW w:w="2255" w:type="dxa"/>
          </w:tcPr>
          <w:p w14:paraId="021BF2FF" w14:textId="77777777" w:rsidR="009622A0" w:rsidRDefault="001439C2">
            <w:r>
              <w:rPr>
                <w:b/>
              </w:rPr>
              <w:t>Organizacijska jedinica</w:t>
            </w:r>
          </w:p>
        </w:tc>
        <w:tc>
          <w:tcPr>
            <w:tcW w:w="6765" w:type="dxa"/>
          </w:tcPr>
          <w:p w14:paraId="0545D637" w14:textId="77777777" w:rsidR="009622A0" w:rsidRDefault="001439C2">
            <w:r>
              <w:t>Odsjek za sociologiju</w:t>
            </w:r>
          </w:p>
        </w:tc>
      </w:tr>
      <w:tr w:rsidR="009622A0" w14:paraId="3B0CCEF4" w14:textId="77777777">
        <w:trPr>
          <w:trHeight w:hRule="exact" w:val="320"/>
        </w:trPr>
        <w:tc>
          <w:tcPr>
            <w:tcW w:w="2255" w:type="dxa"/>
          </w:tcPr>
          <w:p w14:paraId="69982C93" w14:textId="77777777" w:rsidR="009622A0" w:rsidRDefault="001439C2">
            <w:pPr>
              <w:spacing w:before="100" w:after="100"/>
            </w:pPr>
            <w:r>
              <w:rPr>
                <w:b/>
              </w:rPr>
              <w:t>Životopis</w:t>
            </w:r>
          </w:p>
        </w:tc>
        <w:tc>
          <w:tcPr>
            <w:tcW w:w="6765" w:type="dxa"/>
          </w:tcPr>
          <w:p w14:paraId="0DF2EA22" w14:textId="77777777" w:rsidR="009622A0" w:rsidRDefault="009622A0"/>
        </w:tc>
      </w:tr>
      <w:tr w:rsidR="009622A0" w14:paraId="5223E0B0" w14:textId="77777777">
        <w:tc>
          <w:tcPr>
            <w:tcW w:w="9020" w:type="dxa"/>
            <w:gridSpan w:val="2"/>
          </w:tcPr>
          <w:p w14:paraId="756C2DBF" w14:textId="77777777" w:rsidR="009622A0" w:rsidRDefault="001439C2">
            <w:pPr>
              <w:spacing w:before="60"/>
              <w:jc w:val="both"/>
            </w:pPr>
            <w:r>
              <w:t xml:space="preserve">Ivan Landripet (Zagreb, 1976.) diplomirao je 2004. i doktorirao 2012. na </w:t>
            </w:r>
            <w:r>
              <w:t>Odsjeku za sociologiju Filozofskog fakulteta u Zagrebu. Od 2005. pri tom je odsjeku zaposlen i redovito sudjeluje u izvođenju nastave iz metodoloških kolegija. Profesionalnim interesima vezan je uz područja sociologije seksualnosti, metodologije društvenih istraživanja i europskih integracija, unutar kojih je sudjelovao u provođenju dvadesetak istraživačkih projekata. U pet kraćih projekata imao je ulogu voditelja. Sudjelovao je u organizaciji desetak znanstvenih i stručnih skupova, uglavnom međunarodnog ka</w:t>
            </w:r>
            <w:r>
              <w:t xml:space="preserve">raktera. Od 2015. do 2019. djelovao je kao glavni i odgovorni urednik Revije za sociologiju, službenog časopisa Hrvatskog sociološkog društva, a od 2021. član je uredništva časopisa </w:t>
            </w:r>
            <w:proofErr w:type="spellStart"/>
            <w:r>
              <w:t>Sexual</w:t>
            </w:r>
            <w:proofErr w:type="spellEnd"/>
            <w:r>
              <w:t xml:space="preserve"> Medicine, službene publikacije International </w:t>
            </w:r>
            <w:proofErr w:type="spellStart"/>
            <w:r>
              <w:t>Society</w:t>
            </w:r>
            <w:proofErr w:type="spellEnd"/>
            <w:r>
              <w:t xml:space="preserve"> for </w:t>
            </w:r>
            <w:proofErr w:type="spellStart"/>
            <w:r>
              <w:t>Sexual</w:t>
            </w:r>
            <w:proofErr w:type="spellEnd"/>
            <w:r>
              <w:t xml:space="preserve"> Medicine u izdanju Oxford University Press-a. Djeluje kao vrednovatelj projektnih prijava i napretka provođenja istraživačkih projekata Hrvatske zaklade za znanost i Nizozemskog istraživačkog vijeća (NWO) te kao recenzent brojnih domaćih i međunarodnih znanst</w:t>
            </w:r>
            <w:r>
              <w:t xml:space="preserve">venih časopisa. Voditelj je razvoja karijere i mentor doktoranda u sklopu natječaja Hrvatske zaklade za znanost “Program razvoja karijera mladih istraživača”. Od 2017. djeluje kao ECTS, Erasmus+ i CEEPUS koordinator matičnog odsjeka. Pohađao je 15 kraćih stručnih usavršavanja, uglavnom metodološkog sadržaja. </w:t>
            </w:r>
            <w:proofErr w:type="spellStart"/>
            <w:r>
              <w:t>Sudobitnik</w:t>
            </w:r>
            <w:proofErr w:type="spellEnd"/>
            <w:r>
              <w:t xml:space="preserve"> je Godišnje nagrade Filozofskog fakulteta u Zagrebu za 2019. godinu za znanstveni rad. Dugogodišnji je član Hrvatskog sociološkog društva i International </w:t>
            </w:r>
            <w:proofErr w:type="spellStart"/>
            <w:r>
              <w:t>Academy</w:t>
            </w:r>
            <w:proofErr w:type="spellEnd"/>
            <w:r>
              <w:t xml:space="preserve"> of Sex Research.</w:t>
            </w:r>
          </w:p>
        </w:tc>
      </w:tr>
      <w:tr w:rsidR="009622A0" w14:paraId="67741DDD" w14:textId="77777777">
        <w:tc>
          <w:tcPr>
            <w:tcW w:w="2255" w:type="dxa"/>
          </w:tcPr>
          <w:p w14:paraId="456F93C8" w14:textId="77777777" w:rsidR="009622A0" w:rsidRDefault="009622A0"/>
        </w:tc>
        <w:tc>
          <w:tcPr>
            <w:tcW w:w="6765" w:type="dxa"/>
          </w:tcPr>
          <w:p w14:paraId="6485434F" w14:textId="77777777" w:rsidR="009622A0" w:rsidRDefault="009622A0"/>
        </w:tc>
      </w:tr>
      <w:tr w:rsidR="009622A0" w14:paraId="06E88DCC" w14:textId="77777777">
        <w:tc>
          <w:tcPr>
            <w:tcW w:w="2255" w:type="dxa"/>
          </w:tcPr>
          <w:p w14:paraId="6CAAA443" w14:textId="77777777" w:rsidR="009622A0" w:rsidRDefault="009622A0"/>
        </w:tc>
        <w:tc>
          <w:tcPr>
            <w:tcW w:w="6765" w:type="dxa"/>
          </w:tcPr>
          <w:p w14:paraId="696C9DA4" w14:textId="77777777" w:rsidR="009622A0" w:rsidRDefault="009622A0"/>
        </w:tc>
      </w:tr>
      <w:tr w:rsidR="009622A0" w14:paraId="386DE2F4" w14:textId="77777777">
        <w:tc>
          <w:tcPr>
            <w:tcW w:w="2255" w:type="dxa"/>
          </w:tcPr>
          <w:p w14:paraId="22949032" w14:textId="77777777" w:rsidR="009622A0" w:rsidRDefault="009622A0"/>
        </w:tc>
        <w:tc>
          <w:tcPr>
            <w:tcW w:w="6765" w:type="dxa"/>
          </w:tcPr>
          <w:p w14:paraId="386C93C6" w14:textId="77777777" w:rsidR="009622A0" w:rsidRDefault="009622A0"/>
        </w:tc>
      </w:tr>
      <w:tr w:rsidR="009622A0" w14:paraId="039EB8E4" w14:textId="77777777">
        <w:tc>
          <w:tcPr>
            <w:tcW w:w="2255" w:type="dxa"/>
          </w:tcPr>
          <w:p w14:paraId="6AA8842D" w14:textId="77777777" w:rsidR="009622A0" w:rsidRDefault="009622A0"/>
        </w:tc>
        <w:tc>
          <w:tcPr>
            <w:tcW w:w="6765" w:type="dxa"/>
          </w:tcPr>
          <w:p w14:paraId="5DE3B4DF" w14:textId="77777777" w:rsidR="009622A0" w:rsidRDefault="009622A0"/>
        </w:tc>
      </w:tr>
      <w:tr w:rsidR="009622A0" w14:paraId="01A9E354" w14:textId="77777777">
        <w:tc>
          <w:tcPr>
            <w:tcW w:w="2255" w:type="dxa"/>
          </w:tcPr>
          <w:p w14:paraId="7B27A930" w14:textId="77777777" w:rsidR="009622A0" w:rsidRDefault="009622A0"/>
        </w:tc>
        <w:tc>
          <w:tcPr>
            <w:tcW w:w="6765" w:type="dxa"/>
          </w:tcPr>
          <w:p w14:paraId="3B9296A4" w14:textId="77777777" w:rsidR="009622A0" w:rsidRDefault="009622A0"/>
        </w:tc>
      </w:tr>
      <w:tr w:rsidR="009622A0" w14:paraId="4769A268" w14:textId="77777777">
        <w:tc>
          <w:tcPr>
            <w:tcW w:w="2255" w:type="dxa"/>
          </w:tcPr>
          <w:p w14:paraId="6D82C782" w14:textId="77777777" w:rsidR="009622A0" w:rsidRDefault="009622A0"/>
        </w:tc>
        <w:tc>
          <w:tcPr>
            <w:tcW w:w="6765" w:type="dxa"/>
          </w:tcPr>
          <w:p w14:paraId="4D2CB6B2" w14:textId="77777777" w:rsidR="009622A0" w:rsidRDefault="009622A0"/>
        </w:tc>
      </w:tr>
      <w:tr w:rsidR="009622A0" w14:paraId="09BC7472" w14:textId="77777777">
        <w:tc>
          <w:tcPr>
            <w:tcW w:w="2255" w:type="dxa"/>
          </w:tcPr>
          <w:p w14:paraId="3A883E28" w14:textId="77777777" w:rsidR="009622A0" w:rsidRDefault="009622A0"/>
        </w:tc>
        <w:tc>
          <w:tcPr>
            <w:tcW w:w="6765" w:type="dxa"/>
          </w:tcPr>
          <w:p w14:paraId="17C55E39" w14:textId="77777777" w:rsidR="009622A0" w:rsidRDefault="009622A0"/>
        </w:tc>
      </w:tr>
      <w:tr w:rsidR="009622A0" w14:paraId="478CE485" w14:textId="77777777">
        <w:tc>
          <w:tcPr>
            <w:tcW w:w="2255" w:type="dxa"/>
          </w:tcPr>
          <w:p w14:paraId="1DCBF4AF" w14:textId="77777777" w:rsidR="009622A0" w:rsidRDefault="009622A0"/>
        </w:tc>
        <w:tc>
          <w:tcPr>
            <w:tcW w:w="6765" w:type="dxa"/>
          </w:tcPr>
          <w:p w14:paraId="3476AB0D" w14:textId="77777777" w:rsidR="009622A0" w:rsidRDefault="009622A0"/>
        </w:tc>
      </w:tr>
      <w:tr w:rsidR="009622A0" w14:paraId="05A0E25C" w14:textId="77777777">
        <w:tc>
          <w:tcPr>
            <w:tcW w:w="2255" w:type="dxa"/>
          </w:tcPr>
          <w:p w14:paraId="03279125" w14:textId="77777777" w:rsidR="009622A0" w:rsidRDefault="009622A0"/>
        </w:tc>
        <w:tc>
          <w:tcPr>
            <w:tcW w:w="6765" w:type="dxa"/>
          </w:tcPr>
          <w:p w14:paraId="1FF7EF37" w14:textId="77777777" w:rsidR="009622A0" w:rsidRDefault="009622A0"/>
        </w:tc>
      </w:tr>
      <w:tr w:rsidR="009622A0" w14:paraId="569D7739" w14:textId="77777777">
        <w:tc>
          <w:tcPr>
            <w:tcW w:w="2255" w:type="dxa"/>
          </w:tcPr>
          <w:p w14:paraId="08189195" w14:textId="77777777" w:rsidR="009622A0" w:rsidRDefault="009622A0"/>
        </w:tc>
        <w:tc>
          <w:tcPr>
            <w:tcW w:w="6765" w:type="dxa"/>
          </w:tcPr>
          <w:p w14:paraId="3195B069" w14:textId="77777777" w:rsidR="009622A0" w:rsidRDefault="009622A0"/>
        </w:tc>
      </w:tr>
    </w:tbl>
    <w:p w14:paraId="71F39FB1" w14:textId="77777777" w:rsidR="009622A0" w:rsidRDefault="009622A0"/>
    <w:p w14:paraId="2A424F46" w14:textId="77777777" w:rsidR="009622A0" w:rsidRDefault="001439C2">
      <w:r>
        <w:br w:type="page"/>
      </w:r>
    </w:p>
    <w:p w14:paraId="4CE80194" w14:textId="77777777" w:rsidR="009622A0" w:rsidRDefault="001439C2" w:rsidP="001439C2">
      <w:pPr>
        <w:pStyle w:val="Heading2"/>
        <w:spacing w:after="800"/>
      </w:pPr>
      <w:r>
        <w:rPr>
          <w:rFonts w:ascii="Times New Roman" w:eastAsia="Times New Roman" w:hAnsi="Times New Roman" w:cs="Times New Roman"/>
          <w:color w:val="000000"/>
          <w:sz w:val="30"/>
          <w:szCs w:val="30"/>
        </w:rPr>
        <w:lastRenderedPageBreak/>
        <w:t>Lažnjak, Jasminka</w:t>
      </w:r>
    </w:p>
    <w:tbl>
      <w:tblPr>
        <w:tblW w:w="9020" w:type="dxa"/>
        <w:tblLayout w:type="fixed"/>
        <w:tblLook w:val="04A0" w:firstRow="1" w:lastRow="0" w:firstColumn="1" w:lastColumn="0" w:noHBand="0" w:noVBand="1"/>
      </w:tblPr>
      <w:tblGrid>
        <w:gridCol w:w="2255"/>
        <w:gridCol w:w="6765"/>
      </w:tblGrid>
      <w:tr w:rsidR="009622A0" w14:paraId="5305FF80" w14:textId="77777777">
        <w:trPr>
          <w:trHeight w:hRule="exact" w:val="320"/>
        </w:trPr>
        <w:tc>
          <w:tcPr>
            <w:tcW w:w="2255" w:type="dxa"/>
          </w:tcPr>
          <w:p w14:paraId="7B9159BD" w14:textId="77777777" w:rsidR="009622A0" w:rsidRDefault="001439C2" w:rsidP="001439C2">
            <w:r>
              <w:rPr>
                <w:b/>
              </w:rPr>
              <w:t>Akademski stupanj</w:t>
            </w:r>
          </w:p>
        </w:tc>
        <w:tc>
          <w:tcPr>
            <w:tcW w:w="6765" w:type="dxa"/>
          </w:tcPr>
          <w:p w14:paraId="122C92BC" w14:textId="77777777" w:rsidR="009622A0" w:rsidRDefault="001439C2" w:rsidP="001439C2">
            <w:r>
              <w:t>doktor znanosti</w:t>
            </w:r>
          </w:p>
        </w:tc>
      </w:tr>
      <w:tr w:rsidR="009622A0" w14:paraId="46925745" w14:textId="77777777">
        <w:trPr>
          <w:trHeight w:hRule="exact" w:val="320"/>
        </w:trPr>
        <w:tc>
          <w:tcPr>
            <w:tcW w:w="2255" w:type="dxa"/>
          </w:tcPr>
          <w:p w14:paraId="2827BD19" w14:textId="77777777" w:rsidR="009622A0" w:rsidRDefault="001439C2" w:rsidP="001439C2">
            <w:r>
              <w:rPr>
                <w:b/>
              </w:rPr>
              <w:t>Zvanje</w:t>
            </w:r>
          </w:p>
        </w:tc>
        <w:tc>
          <w:tcPr>
            <w:tcW w:w="6765" w:type="dxa"/>
          </w:tcPr>
          <w:p w14:paraId="178E3BA1" w14:textId="77777777" w:rsidR="009622A0" w:rsidRDefault="001439C2" w:rsidP="001439C2">
            <w:r>
              <w:t>redoviti profesor</w:t>
            </w:r>
          </w:p>
        </w:tc>
      </w:tr>
      <w:tr w:rsidR="009622A0" w14:paraId="3EB76960" w14:textId="77777777">
        <w:trPr>
          <w:trHeight w:hRule="exact" w:val="320"/>
        </w:trPr>
        <w:tc>
          <w:tcPr>
            <w:tcW w:w="2255" w:type="dxa"/>
          </w:tcPr>
          <w:p w14:paraId="772ACC5A" w14:textId="77777777" w:rsidR="009622A0" w:rsidRDefault="001439C2" w:rsidP="001439C2">
            <w:r>
              <w:rPr>
                <w:b/>
              </w:rPr>
              <w:t>Organizacijska jedinica</w:t>
            </w:r>
          </w:p>
        </w:tc>
        <w:tc>
          <w:tcPr>
            <w:tcW w:w="6765" w:type="dxa"/>
          </w:tcPr>
          <w:p w14:paraId="3FEE942D" w14:textId="77777777" w:rsidR="009622A0" w:rsidRDefault="001439C2" w:rsidP="001439C2">
            <w:r>
              <w:t>Odsjek za sociologiju</w:t>
            </w:r>
          </w:p>
        </w:tc>
      </w:tr>
      <w:tr w:rsidR="009622A0" w14:paraId="4FCEAC39" w14:textId="77777777">
        <w:trPr>
          <w:trHeight w:hRule="exact" w:val="320"/>
        </w:trPr>
        <w:tc>
          <w:tcPr>
            <w:tcW w:w="2255" w:type="dxa"/>
          </w:tcPr>
          <w:p w14:paraId="1D52585A" w14:textId="77777777" w:rsidR="009622A0" w:rsidRDefault="001439C2" w:rsidP="001439C2">
            <w:pPr>
              <w:spacing w:before="100" w:after="100"/>
            </w:pPr>
            <w:r>
              <w:rPr>
                <w:b/>
              </w:rPr>
              <w:t>Životopis</w:t>
            </w:r>
          </w:p>
        </w:tc>
        <w:tc>
          <w:tcPr>
            <w:tcW w:w="6765" w:type="dxa"/>
          </w:tcPr>
          <w:p w14:paraId="7B142B51" w14:textId="77777777" w:rsidR="009622A0" w:rsidRDefault="009622A0" w:rsidP="001439C2"/>
        </w:tc>
      </w:tr>
      <w:tr w:rsidR="009622A0" w14:paraId="33BD8CFA" w14:textId="77777777">
        <w:tc>
          <w:tcPr>
            <w:tcW w:w="9020" w:type="dxa"/>
            <w:gridSpan w:val="2"/>
          </w:tcPr>
          <w:p w14:paraId="46B1F2D4" w14:textId="77777777" w:rsidR="009622A0" w:rsidRDefault="001439C2" w:rsidP="001439C2">
            <w:pPr>
              <w:spacing w:before="60"/>
            </w:pPr>
            <w:r>
              <w:t>prof. dr. sc. Jasminka Lažnjak,</w:t>
            </w:r>
            <w:r>
              <w:br/>
            </w:r>
            <w:r>
              <w:br/>
              <w:t>ŽIVOTOPIS</w:t>
            </w:r>
            <w:r>
              <w:br/>
            </w:r>
            <w:r>
              <w:br/>
              <w:t xml:space="preserve">Datum i mjesto rođenja: 28. svibnja 1959. </w:t>
            </w:r>
            <w:r>
              <w:t>godine u Zagrebu</w:t>
            </w:r>
            <w:r>
              <w:br/>
              <w:t>Školovanje: Osnovna škola "Ivan Gundulić" u Zagrebu</w:t>
            </w:r>
            <w:r>
              <w:br/>
            </w:r>
            <w:r>
              <w:tab/>
              <w:t xml:space="preserve">          I gimnazija u Zagrebu</w:t>
            </w:r>
            <w:r>
              <w:br/>
            </w:r>
            <w:r>
              <w:br/>
              <w:t>Profesionalno obrazovanje:</w:t>
            </w:r>
            <w:r>
              <w:br/>
            </w:r>
            <w:r>
              <w:br/>
              <w:t>1984. diplomirala sam sociologiju kao jednopredmetni studij na Odsjeku za sociologiju Filozofskog fakulteta Sveučilišta u Zagrebu</w:t>
            </w:r>
            <w:r>
              <w:br/>
              <w:t>1990. obranila sam magistarski rad  "Profesionalizacija i sekularizacija" (mentor  prof. dr. S. Vrcan) na Odsjeku za sociologiju Filozofskog fakulteta Sveučilišta u Zagrebu.</w:t>
            </w:r>
            <w:r>
              <w:br/>
              <w:t>1999. obranila sam doktorski rad "Socijalna konstrukcija tehnologije. Sociolo</w:t>
            </w:r>
            <w:r>
              <w:t xml:space="preserve">ški aspekti odnosa tehnologije i društva" (mentor prof. </w:t>
            </w:r>
            <w:proofErr w:type="spellStart"/>
            <w:r>
              <w:t>dr</w:t>
            </w:r>
            <w:proofErr w:type="spellEnd"/>
            <w:r>
              <w:t xml:space="preserve"> I. Cifrić) na Odsjeku za sociologiju Filozofskog fakulteta Sveučilišta u Zagrebu.</w:t>
            </w:r>
            <w:r>
              <w:br/>
            </w:r>
            <w:r>
              <w:br/>
              <w:t>Radno iskustvo:</w:t>
            </w:r>
            <w:r>
              <w:br/>
            </w:r>
            <w:r>
              <w:br/>
              <w:t xml:space="preserve">1985. godine primljena sam na mjesto stručnog suradnika u nastavi na Katedri za društvene znanosti Rudarsko-geološko- naftnog fakulteta Sveučilišta u Zagrebu </w:t>
            </w:r>
            <w:r>
              <w:br/>
              <w:t>1991. godine izabrana sam u zvanje znanstvenog asistenta na istoj Katedri za predmete: "Znanost i tehnologija", "Sociologija" i "Industrijska sociologija".</w:t>
            </w:r>
            <w:r>
              <w:br/>
              <w:t>2000. godine izabrana sam u zvanje viš</w:t>
            </w:r>
            <w:r>
              <w:t>eg asistenta u području društvenih znanosti, polje sociologija, za predmete "Znanost, tehnika, društvo", "Sociologija" i “Sociologija organizacije” na Katedri za zajedničke nastavne predmete Rudarsko-geološko- naftnog fakulteta Sveučilišta u Zagrebu</w:t>
            </w:r>
            <w:r>
              <w:br/>
              <w:t xml:space="preserve">2002. izabrana sam u znanstveno nastavno zvanje docenta u području društvenih znanosti, polje sociologija za kolegije "Znanost, tehnika, društvo", "Sociologija", "Sociologija organizacije" na istoj Katedri </w:t>
            </w:r>
            <w:r>
              <w:br/>
              <w:t>2006. izabrana sam u znanstveno nastavno zvanje docenta</w:t>
            </w:r>
            <w:r>
              <w:t xml:space="preserve"> u području društvenih znanosti, polje sociologija na Odsjeku za sociologiju Filozofskog fakulteta Sveučilišta u Zagrebu</w:t>
            </w:r>
            <w:r>
              <w:br/>
              <w:t xml:space="preserve">24.10. 2010. Izabrana sam u znanstveno zvanje višeg znanstvenog </w:t>
            </w:r>
            <w:proofErr w:type="spellStart"/>
            <w:r>
              <w:t>uradnika</w:t>
            </w:r>
            <w:proofErr w:type="spellEnd"/>
            <w:r>
              <w:br/>
              <w:t>11. 01. 2011. izabrana sam u znanstveno nastavno zvanje izvanrednog profesora u području društvenih znanosti, polje sociologija na Odsjeku za sociologiju Filozofskog fakulteta Sveučilišta u Zagrebu</w:t>
            </w:r>
            <w:r>
              <w:br/>
              <w:t>11.04. 2017. izabrana sam u znanstveno nastavno zvanje redovite profesorice u području društvenih znanosti, polje sociol</w:t>
            </w:r>
            <w:r>
              <w:t>ogija na Odsjeku za sociologiju Filozofskog fakulteta Sveučilišta u Zagrebu</w:t>
            </w:r>
            <w:r>
              <w:br/>
            </w:r>
            <w:r>
              <w:br/>
              <w:t>Znanstvena i stručna djelatnost</w:t>
            </w:r>
            <w:r>
              <w:br/>
              <w:t>Suradnica sam na  projektima MZOS-a kontinuirano od  1992. godine  kao i na niz  međunarodnih EU projekata (FP6, FP7, Obzor 2020)</w:t>
            </w:r>
            <w:r>
              <w:br/>
            </w:r>
            <w:r>
              <w:br/>
              <w:t xml:space="preserve">Članica sam Hrvatskog sociološkog društva, Hrvatskog ekološkog društva, Matice hrvatske, European </w:t>
            </w:r>
            <w:proofErr w:type="spellStart"/>
            <w:r>
              <w:t>Association</w:t>
            </w:r>
            <w:proofErr w:type="spellEnd"/>
            <w:r>
              <w:t xml:space="preserve"> for </w:t>
            </w:r>
            <w:proofErr w:type="spellStart"/>
            <w:r>
              <w:t>the</w:t>
            </w:r>
            <w:proofErr w:type="spellEnd"/>
            <w:r>
              <w:t xml:space="preserve"> </w:t>
            </w:r>
            <w:proofErr w:type="spellStart"/>
            <w:r>
              <w:t>Study</w:t>
            </w:r>
            <w:proofErr w:type="spellEnd"/>
            <w:r>
              <w:t xml:space="preserve"> of Science </w:t>
            </w:r>
            <w:proofErr w:type="spellStart"/>
            <w:r>
              <w:t>and</w:t>
            </w:r>
            <w:proofErr w:type="spellEnd"/>
            <w:r>
              <w:t xml:space="preserve"> Technology EASST, International </w:t>
            </w:r>
            <w:proofErr w:type="spellStart"/>
            <w:r>
              <w:t>Sociological</w:t>
            </w:r>
            <w:proofErr w:type="spellEnd"/>
            <w:r>
              <w:t xml:space="preserve"> </w:t>
            </w:r>
            <w:proofErr w:type="spellStart"/>
            <w:r>
              <w:t>Association</w:t>
            </w:r>
            <w:proofErr w:type="spellEnd"/>
            <w:r>
              <w:t xml:space="preserve">, ISA i European </w:t>
            </w:r>
            <w:proofErr w:type="spellStart"/>
            <w:r>
              <w:t>Sociological</w:t>
            </w:r>
            <w:proofErr w:type="spellEnd"/>
            <w:r>
              <w:t xml:space="preserve"> </w:t>
            </w:r>
            <w:proofErr w:type="spellStart"/>
            <w:r>
              <w:t>Association</w:t>
            </w:r>
            <w:proofErr w:type="spellEnd"/>
            <w:r>
              <w:t>, ESA.</w:t>
            </w:r>
            <w:r>
              <w:br/>
            </w:r>
            <w:r>
              <w:br/>
              <w:t>1986-1987  tajnica Hrvatskog</w:t>
            </w:r>
            <w:r>
              <w:t xml:space="preserve"> sociološkog društva</w:t>
            </w:r>
            <w:r>
              <w:br/>
              <w:t>1992-1994  urednica Biblioteke Revije za sociologiju</w:t>
            </w:r>
            <w:r>
              <w:br/>
              <w:t>2006-2008  glavna i odgovorna urednica Revije za sociologiju</w:t>
            </w:r>
            <w:r>
              <w:br/>
              <w:t>2015- danas predsjednica Hrvatskog sociološkog društva</w:t>
            </w:r>
            <w:r>
              <w:br/>
            </w:r>
            <w:r>
              <w:br/>
            </w:r>
            <w:r>
              <w:lastRenderedPageBreak/>
              <w:t xml:space="preserve">2010 – 2017 Koordinatorica Povjerenstva za upravljanje kvalitetom Filozofskog fakulteta Sveučilišta u Zagrebu </w:t>
            </w:r>
            <w:r>
              <w:br/>
            </w:r>
            <w:proofErr w:type="spellStart"/>
            <w:r>
              <w:t>Ak.god</w:t>
            </w:r>
            <w:proofErr w:type="spellEnd"/>
            <w:r>
              <w:t>. 2012/13 i 2013/14 pročelnica Odsjeka za sociologiju i članica Fakultetskog Vijeća istog fakulteta</w:t>
            </w:r>
            <w:r>
              <w:br/>
            </w:r>
            <w:r>
              <w:br/>
              <w:t xml:space="preserve">Od 1997- 2010 bila sam </w:t>
            </w:r>
            <w:proofErr w:type="spellStart"/>
            <w:r>
              <w:t>kodirektorica</w:t>
            </w:r>
            <w:proofErr w:type="spellEnd"/>
            <w:r>
              <w:t xml:space="preserve"> sam međunarodnog seminara "Social </w:t>
            </w:r>
            <w:proofErr w:type="spellStart"/>
            <w:r>
              <w:t>Aspects</w:t>
            </w:r>
            <w:proofErr w:type="spellEnd"/>
            <w:r>
              <w:t xml:space="preserve"> of Sciences" Interuniver</w:t>
            </w:r>
            <w:r>
              <w:t xml:space="preserve">zitetskog centra u Dubrovniku, a od 2004- 2011 </w:t>
            </w:r>
            <w:proofErr w:type="spellStart"/>
            <w:r>
              <w:t>kodirektorica</w:t>
            </w:r>
            <w:proofErr w:type="spellEnd"/>
            <w:r>
              <w:t xml:space="preserve"> međunarodne konferencije  "</w:t>
            </w:r>
            <w:proofErr w:type="spellStart"/>
            <w:r>
              <w:t>Innovation</w:t>
            </w:r>
            <w:proofErr w:type="spellEnd"/>
            <w:r>
              <w:t xml:space="preserve"> </w:t>
            </w:r>
            <w:proofErr w:type="spellStart"/>
            <w:r>
              <w:t>and</w:t>
            </w:r>
            <w:proofErr w:type="spellEnd"/>
            <w:r>
              <w:t xml:space="preserve"> Social Development", također u Interuniverzitetskom centru u Dubrovniku</w:t>
            </w:r>
            <w:r>
              <w:br/>
            </w:r>
            <w:r>
              <w:br/>
              <w:t>1985. dobila sam nagradu Filozofskog fakulteta u Zagrebu za diplomski rad pod naslovom "Analiza stavova diplomiranih studenata sociologije o studiju sociologije"</w:t>
            </w:r>
            <w:r>
              <w:br/>
            </w:r>
            <w:r>
              <w:br/>
              <w:t>1989. (siječanj – kolovoz)  boravila sam kao "</w:t>
            </w:r>
            <w:proofErr w:type="spellStart"/>
            <w:r>
              <w:t>Visiting</w:t>
            </w:r>
            <w:proofErr w:type="spellEnd"/>
            <w:r>
              <w:t xml:space="preserve"> </w:t>
            </w:r>
            <w:proofErr w:type="spellStart"/>
            <w:r>
              <w:t>Scholar</w:t>
            </w:r>
            <w:proofErr w:type="spellEnd"/>
            <w:r>
              <w:t xml:space="preserve">" na Indiana University, </w:t>
            </w:r>
            <w:proofErr w:type="spellStart"/>
            <w:r>
              <w:t>Bloomington</w:t>
            </w:r>
            <w:proofErr w:type="spellEnd"/>
            <w:r>
              <w:t>, SAD.</w:t>
            </w:r>
            <w:r>
              <w:br/>
            </w:r>
            <w:r>
              <w:br/>
              <w:t>Strani jezici: engleski – govorim, pišem, čitam</w:t>
            </w:r>
            <w:r>
              <w:br/>
            </w:r>
            <w:r>
              <w:tab/>
              <w:t xml:space="preserve">          njemački</w:t>
            </w:r>
            <w:r>
              <w:t xml:space="preserve"> – čitam</w:t>
            </w:r>
            <w:r>
              <w:br/>
            </w:r>
            <w:r>
              <w:br/>
              <w:t>Matični broj u MZOŠ: 180443</w:t>
            </w:r>
            <w:r>
              <w:br/>
            </w:r>
          </w:p>
        </w:tc>
      </w:tr>
      <w:tr w:rsidR="009622A0" w14:paraId="31B23B08" w14:textId="77777777">
        <w:tc>
          <w:tcPr>
            <w:tcW w:w="2255" w:type="dxa"/>
          </w:tcPr>
          <w:p w14:paraId="09D6241F" w14:textId="77777777" w:rsidR="009622A0" w:rsidRDefault="009622A0"/>
        </w:tc>
        <w:tc>
          <w:tcPr>
            <w:tcW w:w="6765" w:type="dxa"/>
          </w:tcPr>
          <w:p w14:paraId="77346FCE" w14:textId="77777777" w:rsidR="009622A0" w:rsidRDefault="009622A0"/>
        </w:tc>
      </w:tr>
      <w:tr w:rsidR="009622A0" w14:paraId="360A0805" w14:textId="77777777">
        <w:tc>
          <w:tcPr>
            <w:tcW w:w="2255" w:type="dxa"/>
          </w:tcPr>
          <w:p w14:paraId="1D8F6BDD" w14:textId="77777777" w:rsidR="009622A0" w:rsidRDefault="009622A0"/>
        </w:tc>
        <w:tc>
          <w:tcPr>
            <w:tcW w:w="6765" w:type="dxa"/>
          </w:tcPr>
          <w:p w14:paraId="2229BB7A" w14:textId="77777777" w:rsidR="009622A0" w:rsidRDefault="009622A0"/>
        </w:tc>
      </w:tr>
      <w:tr w:rsidR="009622A0" w14:paraId="403460AA" w14:textId="77777777">
        <w:tc>
          <w:tcPr>
            <w:tcW w:w="2255" w:type="dxa"/>
          </w:tcPr>
          <w:p w14:paraId="39E27358" w14:textId="77777777" w:rsidR="009622A0" w:rsidRDefault="009622A0"/>
        </w:tc>
        <w:tc>
          <w:tcPr>
            <w:tcW w:w="6765" w:type="dxa"/>
          </w:tcPr>
          <w:p w14:paraId="3F6FD468" w14:textId="77777777" w:rsidR="009622A0" w:rsidRDefault="009622A0"/>
        </w:tc>
      </w:tr>
      <w:tr w:rsidR="009622A0" w14:paraId="0F297269" w14:textId="77777777">
        <w:tc>
          <w:tcPr>
            <w:tcW w:w="2255" w:type="dxa"/>
          </w:tcPr>
          <w:p w14:paraId="346D2D27" w14:textId="77777777" w:rsidR="009622A0" w:rsidRDefault="009622A0"/>
        </w:tc>
        <w:tc>
          <w:tcPr>
            <w:tcW w:w="6765" w:type="dxa"/>
          </w:tcPr>
          <w:p w14:paraId="5B6A1160" w14:textId="77777777" w:rsidR="009622A0" w:rsidRDefault="009622A0"/>
        </w:tc>
      </w:tr>
      <w:tr w:rsidR="009622A0" w14:paraId="30FC9BB2" w14:textId="77777777">
        <w:tc>
          <w:tcPr>
            <w:tcW w:w="2255" w:type="dxa"/>
          </w:tcPr>
          <w:p w14:paraId="4416D427" w14:textId="77777777" w:rsidR="009622A0" w:rsidRDefault="009622A0"/>
        </w:tc>
        <w:tc>
          <w:tcPr>
            <w:tcW w:w="6765" w:type="dxa"/>
          </w:tcPr>
          <w:p w14:paraId="3AD5A3E0" w14:textId="77777777" w:rsidR="009622A0" w:rsidRDefault="009622A0"/>
        </w:tc>
      </w:tr>
      <w:tr w:rsidR="009622A0" w14:paraId="523D1D08" w14:textId="77777777">
        <w:tc>
          <w:tcPr>
            <w:tcW w:w="2255" w:type="dxa"/>
          </w:tcPr>
          <w:p w14:paraId="65EDD4E7" w14:textId="77777777" w:rsidR="009622A0" w:rsidRDefault="009622A0"/>
        </w:tc>
        <w:tc>
          <w:tcPr>
            <w:tcW w:w="6765" w:type="dxa"/>
          </w:tcPr>
          <w:p w14:paraId="700D8891" w14:textId="77777777" w:rsidR="009622A0" w:rsidRDefault="009622A0"/>
        </w:tc>
      </w:tr>
      <w:tr w:rsidR="009622A0" w14:paraId="6D17AC11" w14:textId="77777777">
        <w:tc>
          <w:tcPr>
            <w:tcW w:w="2255" w:type="dxa"/>
          </w:tcPr>
          <w:p w14:paraId="0D8FAD93" w14:textId="77777777" w:rsidR="009622A0" w:rsidRDefault="009622A0"/>
        </w:tc>
        <w:tc>
          <w:tcPr>
            <w:tcW w:w="6765" w:type="dxa"/>
          </w:tcPr>
          <w:p w14:paraId="5C02A8EE" w14:textId="77777777" w:rsidR="009622A0" w:rsidRDefault="009622A0"/>
        </w:tc>
      </w:tr>
      <w:tr w:rsidR="009622A0" w14:paraId="1320B6D2" w14:textId="77777777">
        <w:tc>
          <w:tcPr>
            <w:tcW w:w="2255" w:type="dxa"/>
          </w:tcPr>
          <w:p w14:paraId="403100D0" w14:textId="77777777" w:rsidR="009622A0" w:rsidRDefault="009622A0"/>
        </w:tc>
        <w:tc>
          <w:tcPr>
            <w:tcW w:w="6765" w:type="dxa"/>
          </w:tcPr>
          <w:p w14:paraId="32F8F01F" w14:textId="77777777" w:rsidR="009622A0" w:rsidRDefault="009622A0"/>
        </w:tc>
      </w:tr>
      <w:tr w:rsidR="009622A0" w14:paraId="1CBF3BFF" w14:textId="77777777">
        <w:tc>
          <w:tcPr>
            <w:tcW w:w="2255" w:type="dxa"/>
          </w:tcPr>
          <w:p w14:paraId="69125CCB" w14:textId="77777777" w:rsidR="009622A0" w:rsidRDefault="009622A0"/>
        </w:tc>
        <w:tc>
          <w:tcPr>
            <w:tcW w:w="6765" w:type="dxa"/>
          </w:tcPr>
          <w:p w14:paraId="007ED508" w14:textId="77777777" w:rsidR="009622A0" w:rsidRDefault="009622A0"/>
        </w:tc>
      </w:tr>
      <w:tr w:rsidR="009622A0" w14:paraId="4FDDCDF4" w14:textId="77777777">
        <w:tc>
          <w:tcPr>
            <w:tcW w:w="2255" w:type="dxa"/>
          </w:tcPr>
          <w:p w14:paraId="6F6D5FEE" w14:textId="77777777" w:rsidR="009622A0" w:rsidRDefault="009622A0"/>
        </w:tc>
        <w:tc>
          <w:tcPr>
            <w:tcW w:w="6765" w:type="dxa"/>
          </w:tcPr>
          <w:p w14:paraId="52061EF0" w14:textId="77777777" w:rsidR="009622A0" w:rsidRDefault="009622A0"/>
        </w:tc>
      </w:tr>
    </w:tbl>
    <w:p w14:paraId="0B32F1A5" w14:textId="77777777" w:rsidR="009622A0" w:rsidRDefault="009622A0"/>
    <w:p w14:paraId="3C6CFEEA" w14:textId="77777777" w:rsidR="009622A0" w:rsidRDefault="001439C2">
      <w:r>
        <w:br w:type="page"/>
      </w:r>
    </w:p>
    <w:p w14:paraId="3C7C24C9"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Lucić, Danijela</w:t>
      </w:r>
    </w:p>
    <w:tbl>
      <w:tblPr>
        <w:tblW w:w="9020" w:type="dxa"/>
        <w:tblLayout w:type="fixed"/>
        <w:tblLook w:val="04A0" w:firstRow="1" w:lastRow="0" w:firstColumn="1" w:lastColumn="0" w:noHBand="0" w:noVBand="1"/>
      </w:tblPr>
      <w:tblGrid>
        <w:gridCol w:w="2255"/>
        <w:gridCol w:w="6765"/>
      </w:tblGrid>
      <w:tr w:rsidR="009622A0" w14:paraId="66A04731" w14:textId="77777777">
        <w:trPr>
          <w:trHeight w:hRule="exact" w:val="320"/>
        </w:trPr>
        <w:tc>
          <w:tcPr>
            <w:tcW w:w="2255" w:type="dxa"/>
          </w:tcPr>
          <w:p w14:paraId="019BFB54" w14:textId="77777777" w:rsidR="009622A0" w:rsidRDefault="001439C2">
            <w:r>
              <w:rPr>
                <w:b/>
              </w:rPr>
              <w:t>Akademski stupanj</w:t>
            </w:r>
          </w:p>
        </w:tc>
        <w:tc>
          <w:tcPr>
            <w:tcW w:w="6765" w:type="dxa"/>
          </w:tcPr>
          <w:p w14:paraId="580583DB" w14:textId="77777777" w:rsidR="009622A0" w:rsidRDefault="001439C2">
            <w:r>
              <w:t>doktor znanosti</w:t>
            </w:r>
          </w:p>
        </w:tc>
      </w:tr>
      <w:tr w:rsidR="009622A0" w14:paraId="48698DD7" w14:textId="77777777">
        <w:trPr>
          <w:trHeight w:hRule="exact" w:val="320"/>
        </w:trPr>
        <w:tc>
          <w:tcPr>
            <w:tcW w:w="2255" w:type="dxa"/>
          </w:tcPr>
          <w:p w14:paraId="2DD817EA" w14:textId="77777777" w:rsidR="009622A0" w:rsidRDefault="001439C2">
            <w:r>
              <w:rPr>
                <w:b/>
              </w:rPr>
              <w:t>Zvanje</w:t>
            </w:r>
          </w:p>
        </w:tc>
        <w:tc>
          <w:tcPr>
            <w:tcW w:w="6765" w:type="dxa"/>
          </w:tcPr>
          <w:p w14:paraId="561A422D" w14:textId="77777777" w:rsidR="009622A0" w:rsidRDefault="001439C2">
            <w:r>
              <w:t>izvanredni profesor</w:t>
            </w:r>
          </w:p>
        </w:tc>
      </w:tr>
      <w:tr w:rsidR="009622A0" w14:paraId="38B86AC7" w14:textId="77777777">
        <w:trPr>
          <w:trHeight w:hRule="exact" w:val="320"/>
        </w:trPr>
        <w:tc>
          <w:tcPr>
            <w:tcW w:w="2255" w:type="dxa"/>
          </w:tcPr>
          <w:p w14:paraId="1473549D" w14:textId="77777777" w:rsidR="009622A0" w:rsidRDefault="001439C2">
            <w:r>
              <w:rPr>
                <w:b/>
              </w:rPr>
              <w:t>Organizacijska jedinica</w:t>
            </w:r>
          </w:p>
        </w:tc>
        <w:tc>
          <w:tcPr>
            <w:tcW w:w="6765" w:type="dxa"/>
          </w:tcPr>
          <w:p w14:paraId="2781C6E8" w14:textId="77777777" w:rsidR="009622A0" w:rsidRDefault="001439C2">
            <w:r>
              <w:t>Odsjek za sociologiju</w:t>
            </w:r>
          </w:p>
        </w:tc>
      </w:tr>
      <w:tr w:rsidR="009622A0" w14:paraId="5525C5F9" w14:textId="77777777">
        <w:trPr>
          <w:trHeight w:hRule="exact" w:val="320"/>
        </w:trPr>
        <w:tc>
          <w:tcPr>
            <w:tcW w:w="2255" w:type="dxa"/>
          </w:tcPr>
          <w:p w14:paraId="15E52C7D" w14:textId="77777777" w:rsidR="009622A0" w:rsidRDefault="001439C2">
            <w:pPr>
              <w:spacing w:before="100" w:after="100"/>
            </w:pPr>
            <w:r>
              <w:rPr>
                <w:b/>
              </w:rPr>
              <w:t>Životopis</w:t>
            </w:r>
          </w:p>
        </w:tc>
        <w:tc>
          <w:tcPr>
            <w:tcW w:w="6765" w:type="dxa"/>
          </w:tcPr>
          <w:p w14:paraId="13E862DF" w14:textId="77777777" w:rsidR="009622A0" w:rsidRDefault="009622A0"/>
        </w:tc>
      </w:tr>
      <w:tr w:rsidR="009622A0" w14:paraId="296C2457" w14:textId="77777777">
        <w:tc>
          <w:tcPr>
            <w:tcW w:w="9020" w:type="dxa"/>
            <w:gridSpan w:val="2"/>
          </w:tcPr>
          <w:p w14:paraId="2528CDCE" w14:textId="77777777" w:rsidR="009622A0" w:rsidRDefault="001439C2">
            <w:pPr>
              <w:spacing w:before="60"/>
              <w:jc w:val="both"/>
            </w:pPr>
            <w:r>
              <w:t xml:space="preserve">Danijela Lucić rođena je 9. rujna 1986. u Banja Luci. Osnovnoškolsko kao i srednje gimnazijsko obrazovanje stekla je u </w:t>
            </w:r>
            <w:proofErr w:type="spellStart"/>
            <w:r>
              <w:t>Novskoj</w:t>
            </w:r>
            <w:proofErr w:type="spellEnd"/>
            <w:r>
              <w:t>. Na Odsjeku za sociologiju Filozofskog fakulteta Sveučilišta u Zagrebu 2011. godine stječe akademski naziv magistre sociologije. Po završetku studija zapošljava se u jednoj od vodećih hrvatskih konzultantskih tvrtki za analitička rješenja i strateški konzalting gdje do veljače 2014. godine radi kao konzultantica. U ožujku 2012. godine upisuje doktorski studij „Komparativna politika“ na Fakultetu političkih znanosti u Zagrebu, modul „Međunarodni odnosi i nacionalna sigurnost“. Doktorski rad je obrani</w:t>
            </w:r>
            <w:r>
              <w:t xml:space="preserve">la u lipnju 2017. godine. Sudjelovala je u izvedbi nastave na Sveučilištu Libertas i Fakultetu političkih znanosti u Zagrebu. </w:t>
            </w:r>
            <w:r>
              <w:br/>
            </w:r>
            <w:r>
              <w:br/>
              <w:t xml:space="preserve">Autorica je monografije Državni terorizam (Despot </w:t>
            </w:r>
            <w:proofErr w:type="spellStart"/>
            <w:r>
              <w:t>Infinitus</w:t>
            </w:r>
            <w:proofErr w:type="spellEnd"/>
            <w:r>
              <w:t xml:space="preserve">, Zagreb 2019) i koautorica više znanstvenih monografija: Oficir i časnik: prelasci vojnih profesionalaca iz JNA u HV (Hrvatska sveučilišna naklada, Zagreb 2013); Znanje (ni)je roba (Jesenski i Turk, Zagreb 2013); Uključivanje Roma u Hrvatsko društvo: identitet, socijalna distanca i iskustvo diskriminacije (Ured za ljudska </w:t>
            </w:r>
            <w:r>
              <w:t xml:space="preserve">prava i prava nacionalnih manjina Vlade Republike Hrvatske, Zagreb 2020); Uključivanje Roma u hrvatsko društvo: prostorno uređenja, stanovanje i zaštita okoliša, (Ured za ljudska prava i prava nacionalnih manjina Vlade Republike Hrvatske, Zagreb 2020). Suurednica je zbornika Jasenovac – manipulacije, kontroverze i povijesni revizionizam (Javna ustanova Spomen područja Jasenovac, Jasenovac 2018) čije englesko izdanje Jasenovac </w:t>
            </w:r>
            <w:proofErr w:type="spellStart"/>
            <w:r>
              <w:t>Concentration</w:t>
            </w:r>
            <w:proofErr w:type="spellEnd"/>
            <w:r>
              <w:t xml:space="preserve"> </w:t>
            </w:r>
            <w:proofErr w:type="spellStart"/>
            <w:r>
              <w:t>Camp</w:t>
            </w:r>
            <w:proofErr w:type="spellEnd"/>
            <w:r>
              <w:t xml:space="preserve">: An </w:t>
            </w:r>
            <w:proofErr w:type="spellStart"/>
            <w:r>
              <w:t>Unfinished</w:t>
            </w:r>
            <w:proofErr w:type="spellEnd"/>
            <w:r>
              <w:t xml:space="preserve"> Past (</w:t>
            </w:r>
            <w:proofErr w:type="spellStart"/>
            <w:r>
              <w:t>Routledge</w:t>
            </w:r>
            <w:proofErr w:type="spellEnd"/>
            <w:r>
              <w:t xml:space="preserve"> | Taylor &amp; Francis Group, </w:t>
            </w:r>
            <w:proofErr w:type="spellStart"/>
            <w:r>
              <w:t>Abingd</w:t>
            </w:r>
            <w:r>
              <w:t>on</w:t>
            </w:r>
            <w:proofErr w:type="spellEnd"/>
            <w:r>
              <w:t xml:space="preserve">, </w:t>
            </w:r>
            <w:proofErr w:type="spellStart"/>
            <w:r>
              <w:t>Oxfordshire</w:t>
            </w:r>
            <w:proofErr w:type="spellEnd"/>
            <w:r>
              <w:t xml:space="preserve"> ) objavljeno 2023 godine.</w:t>
            </w:r>
            <w:r>
              <w:br/>
            </w:r>
            <w:r>
              <w:br/>
              <w:t xml:space="preserve">Objavila je i desetak stručnih i znanstvenih radova, najviše iz područja vojne i sigurnosne tematike te poslovno-obavještajnog djelovanja. Glavna je urednica časopisa za interdisciplinarna istraživanja rata i mira </w:t>
            </w:r>
            <w:proofErr w:type="spellStart"/>
            <w:r>
              <w:t>Polemos</w:t>
            </w:r>
            <w:proofErr w:type="spellEnd"/>
            <w:r>
              <w:t xml:space="preserve"> te članica uredništva Anala hrvatskog politološkog društva. Sudjelovala je na više domaćih i međunarodnih znanstvenih i stručnih konferencija. </w:t>
            </w:r>
            <w:r>
              <w:br/>
            </w:r>
            <w:r>
              <w:br/>
              <w:t>Kao nositeljica nekoliko kolegija sudjeluje u izvođenju nastave na Hrvatskom vojnom učilištu "Dr. Fran</w:t>
            </w:r>
            <w:r>
              <w:t>jo Tuđman".</w:t>
            </w:r>
          </w:p>
        </w:tc>
      </w:tr>
      <w:tr w:rsidR="009622A0" w14:paraId="6EA097E2" w14:textId="77777777">
        <w:tc>
          <w:tcPr>
            <w:tcW w:w="2255" w:type="dxa"/>
          </w:tcPr>
          <w:p w14:paraId="34BAE28A" w14:textId="77777777" w:rsidR="009622A0" w:rsidRDefault="009622A0"/>
        </w:tc>
        <w:tc>
          <w:tcPr>
            <w:tcW w:w="6765" w:type="dxa"/>
          </w:tcPr>
          <w:p w14:paraId="0091A62C" w14:textId="77777777" w:rsidR="009622A0" w:rsidRDefault="009622A0"/>
        </w:tc>
      </w:tr>
      <w:tr w:rsidR="009622A0" w14:paraId="37F1629A" w14:textId="77777777">
        <w:tc>
          <w:tcPr>
            <w:tcW w:w="2255" w:type="dxa"/>
          </w:tcPr>
          <w:p w14:paraId="21EFB842" w14:textId="77777777" w:rsidR="009622A0" w:rsidRDefault="009622A0"/>
        </w:tc>
        <w:tc>
          <w:tcPr>
            <w:tcW w:w="6765" w:type="dxa"/>
          </w:tcPr>
          <w:p w14:paraId="047C8470" w14:textId="77777777" w:rsidR="009622A0" w:rsidRDefault="009622A0"/>
        </w:tc>
      </w:tr>
      <w:tr w:rsidR="009622A0" w14:paraId="232E87B9" w14:textId="77777777">
        <w:tc>
          <w:tcPr>
            <w:tcW w:w="2255" w:type="dxa"/>
          </w:tcPr>
          <w:p w14:paraId="42608456" w14:textId="77777777" w:rsidR="009622A0" w:rsidRDefault="009622A0"/>
        </w:tc>
        <w:tc>
          <w:tcPr>
            <w:tcW w:w="6765" w:type="dxa"/>
          </w:tcPr>
          <w:p w14:paraId="0BC1C1A5" w14:textId="77777777" w:rsidR="009622A0" w:rsidRDefault="009622A0"/>
        </w:tc>
      </w:tr>
      <w:tr w:rsidR="009622A0" w14:paraId="05AF4065" w14:textId="77777777">
        <w:tc>
          <w:tcPr>
            <w:tcW w:w="2255" w:type="dxa"/>
          </w:tcPr>
          <w:p w14:paraId="4B198133" w14:textId="77777777" w:rsidR="009622A0" w:rsidRDefault="009622A0"/>
        </w:tc>
        <w:tc>
          <w:tcPr>
            <w:tcW w:w="6765" w:type="dxa"/>
          </w:tcPr>
          <w:p w14:paraId="2C7E55D3" w14:textId="77777777" w:rsidR="009622A0" w:rsidRDefault="009622A0"/>
        </w:tc>
      </w:tr>
      <w:tr w:rsidR="009622A0" w14:paraId="4A817722" w14:textId="77777777">
        <w:tc>
          <w:tcPr>
            <w:tcW w:w="2255" w:type="dxa"/>
          </w:tcPr>
          <w:p w14:paraId="2F4613C5" w14:textId="77777777" w:rsidR="009622A0" w:rsidRDefault="009622A0"/>
        </w:tc>
        <w:tc>
          <w:tcPr>
            <w:tcW w:w="6765" w:type="dxa"/>
          </w:tcPr>
          <w:p w14:paraId="2E71456F" w14:textId="77777777" w:rsidR="009622A0" w:rsidRDefault="009622A0"/>
        </w:tc>
      </w:tr>
      <w:tr w:rsidR="009622A0" w14:paraId="08F7B1D0" w14:textId="77777777">
        <w:tc>
          <w:tcPr>
            <w:tcW w:w="2255" w:type="dxa"/>
          </w:tcPr>
          <w:p w14:paraId="63C43BF3" w14:textId="77777777" w:rsidR="009622A0" w:rsidRDefault="009622A0"/>
        </w:tc>
        <w:tc>
          <w:tcPr>
            <w:tcW w:w="6765" w:type="dxa"/>
          </w:tcPr>
          <w:p w14:paraId="7A3CC8FE" w14:textId="77777777" w:rsidR="009622A0" w:rsidRDefault="009622A0"/>
        </w:tc>
      </w:tr>
      <w:tr w:rsidR="009622A0" w14:paraId="06B617B9" w14:textId="77777777">
        <w:tc>
          <w:tcPr>
            <w:tcW w:w="2255" w:type="dxa"/>
          </w:tcPr>
          <w:p w14:paraId="216D1DA7" w14:textId="77777777" w:rsidR="009622A0" w:rsidRDefault="009622A0"/>
        </w:tc>
        <w:tc>
          <w:tcPr>
            <w:tcW w:w="6765" w:type="dxa"/>
          </w:tcPr>
          <w:p w14:paraId="72176622" w14:textId="77777777" w:rsidR="009622A0" w:rsidRDefault="009622A0"/>
        </w:tc>
      </w:tr>
      <w:tr w:rsidR="009622A0" w14:paraId="16254E1F" w14:textId="77777777">
        <w:tc>
          <w:tcPr>
            <w:tcW w:w="2255" w:type="dxa"/>
          </w:tcPr>
          <w:p w14:paraId="12B8C0F1" w14:textId="77777777" w:rsidR="009622A0" w:rsidRDefault="009622A0"/>
        </w:tc>
        <w:tc>
          <w:tcPr>
            <w:tcW w:w="6765" w:type="dxa"/>
          </w:tcPr>
          <w:p w14:paraId="54CEA1E2" w14:textId="77777777" w:rsidR="009622A0" w:rsidRDefault="009622A0"/>
        </w:tc>
      </w:tr>
      <w:tr w:rsidR="009622A0" w14:paraId="190FD070" w14:textId="77777777">
        <w:tc>
          <w:tcPr>
            <w:tcW w:w="2255" w:type="dxa"/>
          </w:tcPr>
          <w:p w14:paraId="3032A7C5" w14:textId="77777777" w:rsidR="009622A0" w:rsidRDefault="009622A0"/>
        </w:tc>
        <w:tc>
          <w:tcPr>
            <w:tcW w:w="6765" w:type="dxa"/>
          </w:tcPr>
          <w:p w14:paraId="225B065D" w14:textId="77777777" w:rsidR="009622A0" w:rsidRDefault="009622A0"/>
        </w:tc>
      </w:tr>
      <w:tr w:rsidR="009622A0" w14:paraId="28EA37AE" w14:textId="77777777">
        <w:tc>
          <w:tcPr>
            <w:tcW w:w="2255" w:type="dxa"/>
          </w:tcPr>
          <w:p w14:paraId="0EBC2A70" w14:textId="77777777" w:rsidR="009622A0" w:rsidRDefault="009622A0"/>
        </w:tc>
        <w:tc>
          <w:tcPr>
            <w:tcW w:w="6765" w:type="dxa"/>
          </w:tcPr>
          <w:p w14:paraId="63B4C4AE" w14:textId="77777777" w:rsidR="009622A0" w:rsidRDefault="009622A0"/>
        </w:tc>
      </w:tr>
    </w:tbl>
    <w:p w14:paraId="3C66DA57" w14:textId="77777777" w:rsidR="009622A0" w:rsidRDefault="009622A0"/>
    <w:p w14:paraId="50D3040F" w14:textId="77777777" w:rsidR="009622A0" w:rsidRDefault="001439C2">
      <w:r>
        <w:br w:type="page"/>
      </w:r>
    </w:p>
    <w:p w14:paraId="4A4FA617"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Matić, Davorka</w:t>
      </w:r>
    </w:p>
    <w:tbl>
      <w:tblPr>
        <w:tblW w:w="9020" w:type="dxa"/>
        <w:tblLayout w:type="fixed"/>
        <w:tblLook w:val="04A0" w:firstRow="1" w:lastRow="0" w:firstColumn="1" w:lastColumn="0" w:noHBand="0" w:noVBand="1"/>
      </w:tblPr>
      <w:tblGrid>
        <w:gridCol w:w="2255"/>
        <w:gridCol w:w="6765"/>
      </w:tblGrid>
      <w:tr w:rsidR="009622A0" w14:paraId="1FC6812A" w14:textId="77777777">
        <w:trPr>
          <w:trHeight w:hRule="exact" w:val="320"/>
        </w:trPr>
        <w:tc>
          <w:tcPr>
            <w:tcW w:w="2255" w:type="dxa"/>
          </w:tcPr>
          <w:p w14:paraId="6CA396BF" w14:textId="77777777" w:rsidR="009622A0" w:rsidRDefault="001439C2">
            <w:r>
              <w:rPr>
                <w:b/>
              </w:rPr>
              <w:t>Akademski stupanj</w:t>
            </w:r>
          </w:p>
        </w:tc>
        <w:tc>
          <w:tcPr>
            <w:tcW w:w="6765" w:type="dxa"/>
          </w:tcPr>
          <w:p w14:paraId="5ADB07C9" w14:textId="77777777" w:rsidR="009622A0" w:rsidRDefault="001439C2">
            <w:r>
              <w:t>doktor znanosti</w:t>
            </w:r>
          </w:p>
        </w:tc>
      </w:tr>
      <w:tr w:rsidR="009622A0" w14:paraId="13AA679A" w14:textId="77777777">
        <w:trPr>
          <w:trHeight w:hRule="exact" w:val="320"/>
        </w:trPr>
        <w:tc>
          <w:tcPr>
            <w:tcW w:w="2255" w:type="dxa"/>
          </w:tcPr>
          <w:p w14:paraId="1D55E540" w14:textId="77777777" w:rsidR="009622A0" w:rsidRDefault="001439C2">
            <w:r>
              <w:rPr>
                <w:b/>
              </w:rPr>
              <w:t>Zvanje</w:t>
            </w:r>
          </w:p>
        </w:tc>
        <w:tc>
          <w:tcPr>
            <w:tcW w:w="6765" w:type="dxa"/>
          </w:tcPr>
          <w:p w14:paraId="03489C8C" w14:textId="77777777" w:rsidR="009622A0" w:rsidRDefault="001439C2">
            <w:r>
              <w:t xml:space="preserve">redoviti profesor u trajnom </w:t>
            </w:r>
            <w:r>
              <w:t>zvanju</w:t>
            </w:r>
          </w:p>
        </w:tc>
      </w:tr>
      <w:tr w:rsidR="009622A0" w14:paraId="172C1B78" w14:textId="77777777">
        <w:trPr>
          <w:trHeight w:hRule="exact" w:val="320"/>
        </w:trPr>
        <w:tc>
          <w:tcPr>
            <w:tcW w:w="2255" w:type="dxa"/>
          </w:tcPr>
          <w:p w14:paraId="0B553007" w14:textId="77777777" w:rsidR="009622A0" w:rsidRDefault="001439C2">
            <w:r>
              <w:rPr>
                <w:b/>
              </w:rPr>
              <w:t>Organizacijska jedinica</w:t>
            </w:r>
          </w:p>
        </w:tc>
        <w:tc>
          <w:tcPr>
            <w:tcW w:w="6765" w:type="dxa"/>
          </w:tcPr>
          <w:p w14:paraId="5E20460C" w14:textId="77777777" w:rsidR="009622A0" w:rsidRDefault="001439C2">
            <w:r>
              <w:t>Odsjek za sociologiju</w:t>
            </w:r>
          </w:p>
        </w:tc>
      </w:tr>
      <w:tr w:rsidR="009622A0" w14:paraId="03C4DC45" w14:textId="77777777">
        <w:trPr>
          <w:trHeight w:hRule="exact" w:val="320"/>
        </w:trPr>
        <w:tc>
          <w:tcPr>
            <w:tcW w:w="2255" w:type="dxa"/>
          </w:tcPr>
          <w:p w14:paraId="12268DA8" w14:textId="77777777" w:rsidR="009622A0" w:rsidRDefault="001439C2">
            <w:pPr>
              <w:spacing w:before="100" w:after="100"/>
            </w:pPr>
            <w:r>
              <w:rPr>
                <w:b/>
              </w:rPr>
              <w:t>Životopis</w:t>
            </w:r>
          </w:p>
        </w:tc>
        <w:tc>
          <w:tcPr>
            <w:tcW w:w="6765" w:type="dxa"/>
          </w:tcPr>
          <w:p w14:paraId="6C152F4F" w14:textId="77777777" w:rsidR="009622A0" w:rsidRDefault="009622A0"/>
        </w:tc>
      </w:tr>
      <w:tr w:rsidR="009622A0" w14:paraId="4C6C5604" w14:textId="77777777">
        <w:tc>
          <w:tcPr>
            <w:tcW w:w="9020" w:type="dxa"/>
            <w:gridSpan w:val="2"/>
          </w:tcPr>
          <w:p w14:paraId="3242EC34" w14:textId="77777777" w:rsidR="009622A0" w:rsidRDefault="001439C2">
            <w:pPr>
              <w:spacing w:before="60"/>
              <w:jc w:val="both"/>
            </w:pPr>
            <w:r>
              <w:br/>
              <w:t xml:space="preserve">Dr. </w:t>
            </w:r>
            <w:proofErr w:type="spellStart"/>
            <w:r>
              <w:t>sc</w:t>
            </w:r>
            <w:proofErr w:type="spellEnd"/>
            <w:r>
              <w:t xml:space="preserve"> Davorka Matić od 2019. godine redovita je profesorica u trajnom zvanju na Odsjeku za sociologiju Filozofskog fakulteta Sveučilišta u Zagrebu. 1998. godine na Sveučilištu u </w:t>
            </w:r>
            <w:r>
              <w:t>Zagrebu stekla je  doktorat znanosti  u području društvenih znanosti, polje sociologija. Obnašala je funkciju članice uredništva znanstvenog časopisa Revija za sociologiju, predsjednice Hrvatskog sociološkog društva (2001-2005, dva mandata), te pročelnice Odsjeka za sociologiju Filozofskog fakulteta u Zagrebu (2006-2008). Od 2015. do 2021. godine članica je Matičnog odbora  za područje društvenih znanosti – polje politologije, sociologije, demografije, socijalne djelatnosti i sigurnosne i obrambene znanosti</w:t>
            </w:r>
            <w:r>
              <w:t xml:space="preserve"> , a od 2018. do 2020. godine članica je Etičkog povjerenstva Filozofskog fakulteta Sveučilišta u Zagrebu. U više navrata stručno se usavršavala na britanskim i američkim sveučilištima, bila je </w:t>
            </w:r>
            <w:proofErr w:type="spellStart"/>
            <w:r>
              <w:t>Fulbright</w:t>
            </w:r>
            <w:proofErr w:type="spellEnd"/>
            <w:r>
              <w:t xml:space="preserve"> stipendistica na University of </w:t>
            </w:r>
            <w:proofErr w:type="spellStart"/>
            <w:r>
              <w:t>Georgia</w:t>
            </w:r>
            <w:proofErr w:type="spellEnd"/>
            <w:r>
              <w:t xml:space="preserve">, </w:t>
            </w:r>
            <w:proofErr w:type="spellStart"/>
            <w:r>
              <w:t>Athens</w:t>
            </w:r>
            <w:proofErr w:type="spellEnd"/>
            <w:r>
              <w:t xml:space="preserve"> (1994/95) i gostujuća profesorica na American University, Washington, D.C. (ljetni semestar 2009). Izlagala je na brojnim međunarodnim i domaćim konferencijama, seminarima i okruglim stolovima, bila je suradnica </w:t>
            </w:r>
            <w:proofErr w:type="spellStart"/>
            <w:r>
              <w:t>Encyclopaedie</w:t>
            </w:r>
            <w:proofErr w:type="spellEnd"/>
            <w:r>
              <w:t xml:space="preserve"> Britannice (2003-2007), te sudjelov</w:t>
            </w:r>
            <w:r>
              <w:t xml:space="preserve">ala u brojnim domaćim i na dva međunarodna znanstvena projekta -- Building a 'Civic </w:t>
            </w:r>
            <w:proofErr w:type="spellStart"/>
            <w:r>
              <w:t>Culture</w:t>
            </w:r>
            <w:proofErr w:type="spellEnd"/>
            <w:r>
              <w:t xml:space="preserve">' in </w:t>
            </w:r>
            <w:proofErr w:type="spellStart"/>
            <w:r>
              <w:t>the</w:t>
            </w:r>
            <w:proofErr w:type="spellEnd"/>
            <w:r>
              <w:t xml:space="preserve"> Post-</w:t>
            </w:r>
            <w:proofErr w:type="spellStart"/>
            <w:r>
              <w:t>Yugoslav</w:t>
            </w:r>
            <w:proofErr w:type="spellEnd"/>
            <w:r>
              <w:t xml:space="preserve"> </w:t>
            </w:r>
            <w:proofErr w:type="spellStart"/>
            <w:r>
              <w:t>Region</w:t>
            </w:r>
            <w:proofErr w:type="spellEnd"/>
            <w:r>
              <w:t xml:space="preserve"> (</w:t>
            </w:r>
            <w:proofErr w:type="spellStart"/>
            <w:r>
              <w:t>The</w:t>
            </w:r>
            <w:proofErr w:type="spellEnd"/>
            <w:r>
              <w:t xml:space="preserve"> </w:t>
            </w:r>
            <w:proofErr w:type="spellStart"/>
            <w:r>
              <w:t>Norwegian</w:t>
            </w:r>
            <w:proofErr w:type="spellEnd"/>
            <w:r>
              <w:t xml:space="preserve"> University of Science &amp; Technology- NTNU, </w:t>
            </w:r>
            <w:proofErr w:type="spellStart"/>
            <w:r>
              <w:t>Trondheim</w:t>
            </w:r>
            <w:proofErr w:type="spellEnd"/>
            <w:r>
              <w:t xml:space="preserve">, Norveška, 2003-2005) i </w:t>
            </w:r>
            <w:proofErr w:type="spellStart"/>
            <w:r>
              <w:t>The</w:t>
            </w:r>
            <w:proofErr w:type="spellEnd"/>
            <w:r>
              <w:t xml:space="preserve"> </w:t>
            </w:r>
            <w:proofErr w:type="spellStart"/>
            <w:r>
              <w:t>Scholars</w:t>
            </w:r>
            <w:proofErr w:type="spellEnd"/>
            <w:r>
              <w:t xml:space="preserve">' </w:t>
            </w:r>
            <w:proofErr w:type="spellStart"/>
            <w:r>
              <w:t>Initiative:Confronting</w:t>
            </w:r>
            <w:proofErr w:type="spellEnd"/>
            <w:r>
              <w:t xml:space="preserve"> </w:t>
            </w:r>
            <w:proofErr w:type="spellStart"/>
            <w:r>
              <w:t>the</w:t>
            </w:r>
            <w:proofErr w:type="spellEnd"/>
            <w:r>
              <w:t xml:space="preserve"> </w:t>
            </w:r>
            <w:proofErr w:type="spellStart"/>
            <w:r>
              <w:t>Yugoslav</w:t>
            </w:r>
            <w:proofErr w:type="spellEnd"/>
            <w:r>
              <w:t xml:space="preserve"> </w:t>
            </w:r>
            <w:proofErr w:type="spellStart"/>
            <w:r>
              <w:t>Controversies</w:t>
            </w:r>
            <w:proofErr w:type="spellEnd"/>
            <w:r>
              <w:t xml:space="preserve"> (</w:t>
            </w:r>
            <w:proofErr w:type="spellStart"/>
            <w:r>
              <w:t>Purdue</w:t>
            </w:r>
            <w:proofErr w:type="spellEnd"/>
            <w:r>
              <w:t xml:space="preserve"> University, USA, 2002-2007). Od  2003. </w:t>
            </w:r>
            <w:proofErr w:type="spellStart"/>
            <w:r>
              <w:t>kodirektorica</w:t>
            </w:r>
            <w:proofErr w:type="spellEnd"/>
            <w:r>
              <w:t xml:space="preserve"> je međunarodnog seminara “Social </w:t>
            </w:r>
            <w:proofErr w:type="spellStart"/>
            <w:r>
              <w:t>Structures</w:t>
            </w:r>
            <w:proofErr w:type="spellEnd"/>
            <w:r>
              <w:t xml:space="preserve"> </w:t>
            </w:r>
            <w:proofErr w:type="spellStart"/>
            <w:r>
              <w:t>and</w:t>
            </w:r>
            <w:proofErr w:type="spellEnd"/>
            <w:r>
              <w:t xml:space="preserve"> Social </w:t>
            </w:r>
            <w:proofErr w:type="spellStart"/>
            <w:r>
              <w:t>Institutions</w:t>
            </w:r>
            <w:proofErr w:type="spellEnd"/>
            <w:r>
              <w:t xml:space="preserve">"” pri Inter-univerzitetskom centru za poslijediplomske studije u Dubrovniku. Objavila je brojne znanstvene </w:t>
            </w:r>
            <w:r>
              <w:t xml:space="preserve">radove u časopisima, zbornicima i zbirnim knjigama, te dvije autorske knjigu - „Ratovi znanosti: pogled unatrag“ (2001) i „Znanost kao kultura i društvena praksa“ (2013). </w:t>
            </w:r>
            <w:proofErr w:type="spellStart"/>
            <w:r>
              <w:t>Kourednica</w:t>
            </w:r>
            <w:proofErr w:type="spellEnd"/>
            <w:r>
              <w:t xml:space="preserve"> je, sa </w:t>
            </w:r>
            <w:proofErr w:type="spellStart"/>
            <w:r>
              <w:t>Sabrinom</w:t>
            </w:r>
            <w:proofErr w:type="spellEnd"/>
            <w:r>
              <w:t xml:space="preserve"> P. </w:t>
            </w:r>
            <w:proofErr w:type="spellStart"/>
            <w:r>
              <w:t>Ramet</w:t>
            </w:r>
            <w:proofErr w:type="spellEnd"/>
            <w:r>
              <w:t>, knjige „</w:t>
            </w:r>
            <w:proofErr w:type="spellStart"/>
            <w:r>
              <w:t>Democratic</w:t>
            </w:r>
            <w:proofErr w:type="spellEnd"/>
            <w:r>
              <w:t xml:space="preserve"> </w:t>
            </w:r>
            <w:proofErr w:type="spellStart"/>
            <w:r>
              <w:t>Transition</w:t>
            </w:r>
            <w:proofErr w:type="spellEnd"/>
            <w:r>
              <w:t xml:space="preserve"> in Croatia“ (A&amp;M Texas University Press, 2007). Njezino područje interesa leži u području sociologije znanja i znanosti, demokratske tranzicije i  sociologije islama.</w:t>
            </w:r>
          </w:p>
        </w:tc>
      </w:tr>
      <w:tr w:rsidR="009622A0" w14:paraId="265D6A69" w14:textId="77777777">
        <w:tc>
          <w:tcPr>
            <w:tcW w:w="2255" w:type="dxa"/>
          </w:tcPr>
          <w:p w14:paraId="732CAA19" w14:textId="77777777" w:rsidR="009622A0" w:rsidRDefault="009622A0"/>
        </w:tc>
        <w:tc>
          <w:tcPr>
            <w:tcW w:w="6765" w:type="dxa"/>
          </w:tcPr>
          <w:p w14:paraId="13866856" w14:textId="77777777" w:rsidR="009622A0" w:rsidRDefault="009622A0"/>
        </w:tc>
      </w:tr>
      <w:tr w:rsidR="009622A0" w14:paraId="3C28B4D3" w14:textId="77777777">
        <w:tc>
          <w:tcPr>
            <w:tcW w:w="2255" w:type="dxa"/>
          </w:tcPr>
          <w:p w14:paraId="68C7F657" w14:textId="77777777" w:rsidR="009622A0" w:rsidRDefault="009622A0"/>
        </w:tc>
        <w:tc>
          <w:tcPr>
            <w:tcW w:w="6765" w:type="dxa"/>
          </w:tcPr>
          <w:p w14:paraId="5A424A49" w14:textId="77777777" w:rsidR="009622A0" w:rsidRDefault="009622A0"/>
        </w:tc>
      </w:tr>
      <w:tr w:rsidR="009622A0" w14:paraId="1E23E050" w14:textId="77777777">
        <w:tc>
          <w:tcPr>
            <w:tcW w:w="2255" w:type="dxa"/>
          </w:tcPr>
          <w:p w14:paraId="00ADE87C" w14:textId="77777777" w:rsidR="009622A0" w:rsidRDefault="009622A0"/>
        </w:tc>
        <w:tc>
          <w:tcPr>
            <w:tcW w:w="6765" w:type="dxa"/>
          </w:tcPr>
          <w:p w14:paraId="2ABC8AC1" w14:textId="77777777" w:rsidR="009622A0" w:rsidRDefault="009622A0"/>
        </w:tc>
      </w:tr>
      <w:tr w:rsidR="009622A0" w14:paraId="6703ECF0" w14:textId="77777777">
        <w:tc>
          <w:tcPr>
            <w:tcW w:w="2255" w:type="dxa"/>
          </w:tcPr>
          <w:p w14:paraId="61612601" w14:textId="77777777" w:rsidR="009622A0" w:rsidRDefault="009622A0"/>
        </w:tc>
        <w:tc>
          <w:tcPr>
            <w:tcW w:w="6765" w:type="dxa"/>
          </w:tcPr>
          <w:p w14:paraId="66FBDAC0" w14:textId="77777777" w:rsidR="009622A0" w:rsidRDefault="009622A0"/>
        </w:tc>
      </w:tr>
      <w:tr w:rsidR="009622A0" w14:paraId="5C41A58F" w14:textId="77777777">
        <w:tc>
          <w:tcPr>
            <w:tcW w:w="2255" w:type="dxa"/>
          </w:tcPr>
          <w:p w14:paraId="1CA59053" w14:textId="77777777" w:rsidR="009622A0" w:rsidRDefault="009622A0"/>
        </w:tc>
        <w:tc>
          <w:tcPr>
            <w:tcW w:w="6765" w:type="dxa"/>
          </w:tcPr>
          <w:p w14:paraId="169E9187" w14:textId="77777777" w:rsidR="009622A0" w:rsidRDefault="009622A0"/>
        </w:tc>
      </w:tr>
      <w:tr w:rsidR="009622A0" w14:paraId="0986285F" w14:textId="77777777">
        <w:tc>
          <w:tcPr>
            <w:tcW w:w="2255" w:type="dxa"/>
          </w:tcPr>
          <w:p w14:paraId="5D793DA8" w14:textId="77777777" w:rsidR="009622A0" w:rsidRDefault="009622A0"/>
        </w:tc>
        <w:tc>
          <w:tcPr>
            <w:tcW w:w="6765" w:type="dxa"/>
          </w:tcPr>
          <w:p w14:paraId="0F3F46A7" w14:textId="77777777" w:rsidR="009622A0" w:rsidRDefault="009622A0"/>
        </w:tc>
      </w:tr>
      <w:tr w:rsidR="009622A0" w14:paraId="318CDCEF" w14:textId="77777777">
        <w:tc>
          <w:tcPr>
            <w:tcW w:w="2255" w:type="dxa"/>
          </w:tcPr>
          <w:p w14:paraId="7AC784B9" w14:textId="77777777" w:rsidR="009622A0" w:rsidRDefault="009622A0"/>
        </w:tc>
        <w:tc>
          <w:tcPr>
            <w:tcW w:w="6765" w:type="dxa"/>
          </w:tcPr>
          <w:p w14:paraId="533BA099" w14:textId="77777777" w:rsidR="009622A0" w:rsidRDefault="009622A0"/>
        </w:tc>
      </w:tr>
      <w:tr w:rsidR="009622A0" w14:paraId="63024452" w14:textId="77777777">
        <w:tc>
          <w:tcPr>
            <w:tcW w:w="2255" w:type="dxa"/>
          </w:tcPr>
          <w:p w14:paraId="04047E04" w14:textId="77777777" w:rsidR="009622A0" w:rsidRDefault="009622A0"/>
        </w:tc>
        <w:tc>
          <w:tcPr>
            <w:tcW w:w="6765" w:type="dxa"/>
          </w:tcPr>
          <w:p w14:paraId="3B6313FA" w14:textId="77777777" w:rsidR="009622A0" w:rsidRDefault="009622A0"/>
        </w:tc>
      </w:tr>
      <w:tr w:rsidR="009622A0" w14:paraId="7A604C2A" w14:textId="77777777">
        <w:tc>
          <w:tcPr>
            <w:tcW w:w="2255" w:type="dxa"/>
          </w:tcPr>
          <w:p w14:paraId="6903EA35" w14:textId="77777777" w:rsidR="009622A0" w:rsidRDefault="009622A0"/>
        </w:tc>
        <w:tc>
          <w:tcPr>
            <w:tcW w:w="6765" w:type="dxa"/>
          </w:tcPr>
          <w:p w14:paraId="563CED16" w14:textId="77777777" w:rsidR="009622A0" w:rsidRDefault="009622A0"/>
        </w:tc>
      </w:tr>
      <w:tr w:rsidR="009622A0" w14:paraId="7BC3A1D9" w14:textId="77777777">
        <w:tc>
          <w:tcPr>
            <w:tcW w:w="2255" w:type="dxa"/>
          </w:tcPr>
          <w:p w14:paraId="5B56EC08" w14:textId="77777777" w:rsidR="009622A0" w:rsidRDefault="009622A0"/>
        </w:tc>
        <w:tc>
          <w:tcPr>
            <w:tcW w:w="6765" w:type="dxa"/>
          </w:tcPr>
          <w:p w14:paraId="30A9C3A7" w14:textId="77777777" w:rsidR="009622A0" w:rsidRDefault="009622A0"/>
        </w:tc>
      </w:tr>
    </w:tbl>
    <w:p w14:paraId="1B250D47" w14:textId="77777777" w:rsidR="009622A0" w:rsidRDefault="009622A0"/>
    <w:p w14:paraId="777B119D" w14:textId="77777777" w:rsidR="009622A0" w:rsidRDefault="001439C2">
      <w:r>
        <w:br w:type="page"/>
      </w:r>
    </w:p>
    <w:p w14:paraId="475FB669"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Nikodem, Krunoslav</w:t>
      </w:r>
    </w:p>
    <w:tbl>
      <w:tblPr>
        <w:tblW w:w="9020" w:type="dxa"/>
        <w:tblLayout w:type="fixed"/>
        <w:tblLook w:val="04A0" w:firstRow="1" w:lastRow="0" w:firstColumn="1" w:lastColumn="0" w:noHBand="0" w:noVBand="1"/>
      </w:tblPr>
      <w:tblGrid>
        <w:gridCol w:w="2255"/>
        <w:gridCol w:w="6765"/>
      </w:tblGrid>
      <w:tr w:rsidR="009622A0" w14:paraId="49C77EAC" w14:textId="77777777">
        <w:trPr>
          <w:trHeight w:hRule="exact" w:val="320"/>
        </w:trPr>
        <w:tc>
          <w:tcPr>
            <w:tcW w:w="2255" w:type="dxa"/>
          </w:tcPr>
          <w:p w14:paraId="3DE5B615" w14:textId="77777777" w:rsidR="009622A0" w:rsidRDefault="001439C2">
            <w:r>
              <w:rPr>
                <w:b/>
              </w:rPr>
              <w:t>Akademski stupanj</w:t>
            </w:r>
          </w:p>
        </w:tc>
        <w:tc>
          <w:tcPr>
            <w:tcW w:w="6765" w:type="dxa"/>
          </w:tcPr>
          <w:p w14:paraId="30871899" w14:textId="77777777" w:rsidR="009622A0" w:rsidRDefault="001439C2">
            <w:r>
              <w:t>doktor znanosti</w:t>
            </w:r>
          </w:p>
        </w:tc>
      </w:tr>
      <w:tr w:rsidR="009622A0" w14:paraId="17A7F6AF" w14:textId="77777777">
        <w:trPr>
          <w:trHeight w:hRule="exact" w:val="320"/>
        </w:trPr>
        <w:tc>
          <w:tcPr>
            <w:tcW w:w="2255" w:type="dxa"/>
          </w:tcPr>
          <w:p w14:paraId="05536534" w14:textId="77777777" w:rsidR="009622A0" w:rsidRDefault="001439C2">
            <w:r>
              <w:rPr>
                <w:b/>
              </w:rPr>
              <w:t>Zvanje</w:t>
            </w:r>
          </w:p>
        </w:tc>
        <w:tc>
          <w:tcPr>
            <w:tcW w:w="6765" w:type="dxa"/>
          </w:tcPr>
          <w:p w14:paraId="6B5E31C3" w14:textId="77777777" w:rsidR="009622A0" w:rsidRDefault="001439C2">
            <w:r>
              <w:t>redoviti profesor</w:t>
            </w:r>
          </w:p>
        </w:tc>
      </w:tr>
      <w:tr w:rsidR="009622A0" w14:paraId="48AF8C07" w14:textId="77777777">
        <w:trPr>
          <w:trHeight w:hRule="exact" w:val="320"/>
        </w:trPr>
        <w:tc>
          <w:tcPr>
            <w:tcW w:w="2255" w:type="dxa"/>
          </w:tcPr>
          <w:p w14:paraId="21AF6055" w14:textId="77777777" w:rsidR="009622A0" w:rsidRDefault="001439C2">
            <w:r>
              <w:rPr>
                <w:b/>
              </w:rPr>
              <w:t>Organizacijska jedinica</w:t>
            </w:r>
          </w:p>
        </w:tc>
        <w:tc>
          <w:tcPr>
            <w:tcW w:w="6765" w:type="dxa"/>
          </w:tcPr>
          <w:p w14:paraId="600F5EAA" w14:textId="77777777" w:rsidR="009622A0" w:rsidRDefault="001439C2">
            <w:r>
              <w:t>Odsjek za sociologiju</w:t>
            </w:r>
          </w:p>
        </w:tc>
      </w:tr>
      <w:tr w:rsidR="009622A0" w14:paraId="690A3577" w14:textId="77777777">
        <w:trPr>
          <w:trHeight w:hRule="exact" w:val="320"/>
        </w:trPr>
        <w:tc>
          <w:tcPr>
            <w:tcW w:w="2255" w:type="dxa"/>
          </w:tcPr>
          <w:p w14:paraId="119BD471" w14:textId="77777777" w:rsidR="009622A0" w:rsidRDefault="001439C2">
            <w:pPr>
              <w:spacing w:before="100" w:after="100"/>
            </w:pPr>
            <w:r>
              <w:rPr>
                <w:b/>
              </w:rPr>
              <w:t>Životopis</w:t>
            </w:r>
          </w:p>
        </w:tc>
        <w:tc>
          <w:tcPr>
            <w:tcW w:w="6765" w:type="dxa"/>
          </w:tcPr>
          <w:p w14:paraId="2231BC1C" w14:textId="77777777" w:rsidR="009622A0" w:rsidRDefault="009622A0"/>
        </w:tc>
      </w:tr>
      <w:tr w:rsidR="009622A0" w14:paraId="165E2EA3" w14:textId="77777777">
        <w:tc>
          <w:tcPr>
            <w:tcW w:w="9020" w:type="dxa"/>
            <w:gridSpan w:val="2"/>
          </w:tcPr>
          <w:p w14:paraId="47B21861" w14:textId="77777777" w:rsidR="009622A0" w:rsidRDefault="001439C2">
            <w:pPr>
              <w:spacing w:before="60"/>
              <w:jc w:val="both"/>
            </w:pPr>
            <w:r>
              <w:t>Rođen 1971. godine u Zagrebu, Republika Hrvatska. Osnovnu i srednju školu završio  u Našicama. Diplomirao 1997. godine na jednopredmetnom studiju sociologije na Odsjeku za sociologiju Filozofskog fakulteta Sveučilišta u Zagrebu. Na istom fakultetu obranio 2002. godine magistarski rad, a 2006. godine i doktorsku disertaciju.</w:t>
            </w:r>
            <w:r>
              <w:br/>
              <w:t xml:space="preserve">          Od 1995. do 2002. godine zaposlen u srednjoj školi Isidora Kršnjavoga u Našicama. Od rujna 2002. do ožujka 2003. godine zaposlen u Centru za promicanje socijalnog nauka Crkve, u Zagrebu.</w:t>
            </w:r>
            <w:r>
              <w:br/>
              <w:t xml:space="preserve">          Od ožujka 2003. godine do ožujka 2008. godine zaposlen kao znanstveni novak na znanstveno istraživačkom projektu «Modernizacija i identitet hrvatskog društva» (0130400) pod vodstvom prof. dr.sc. Ivana Cifrića, odnosno od 2006. godine u istom statusu na projektu «Modernizacija i identitet hrvatskog društ</w:t>
            </w:r>
            <w:r>
              <w:t xml:space="preserve">va. Sociokulturne integracije i razvoj» (130-1301180-0915) pod istim vodstvom. </w:t>
            </w:r>
            <w:r>
              <w:br/>
              <w:t xml:space="preserve">U ožujku 2008. godine izabran u znanstveno-nastavno zvanje docenta, u siječnju 2013. godine izabran u znanstveno-nastavno zvanje izvanrednog profesora, a u siječnju 2019. godine izabran u znanstveno-nastavno zvanje redovitog profesora za znanstveno područje društvenih znanosti, polje sociologija/posebne sociologije, na Odsjeku za sociologiju Filozofskog fakulteta u Zagrebu, gdje i danas radi. </w:t>
            </w:r>
            <w:r>
              <w:br/>
            </w:r>
            <w:r>
              <w:tab/>
              <w:t>Radi u nastavi na svim razinama st</w:t>
            </w:r>
            <w:r>
              <w:t>udija sociologije na Filozofskom fakultetu u Zagrebu pri čemu je nositelj kolegija: Sociologija cyber kulture, Sociologija religije, Suvremene sociološke teorije 1 i Sociologija tijela. Od 2017. godine je voditelj Doktorskog studija sociologije.</w:t>
            </w:r>
            <w:r>
              <w:br/>
              <w:t xml:space="preserve">          Kao istraživač sudjelovao, od 1998. godine do danas, na sedam međunarodnih znanstveno istraživačkih projekata: «</w:t>
            </w:r>
            <w:proofErr w:type="spellStart"/>
            <w:r>
              <w:t>Aufbruch</w:t>
            </w:r>
            <w:proofErr w:type="spellEnd"/>
            <w:r>
              <w:t xml:space="preserve">. </w:t>
            </w:r>
            <w:proofErr w:type="spellStart"/>
            <w:r>
              <w:t>Religion</w:t>
            </w:r>
            <w:proofErr w:type="spellEnd"/>
            <w:r>
              <w:t xml:space="preserve"> in </w:t>
            </w:r>
            <w:proofErr w:type="spellStart"/>
            <w:r>
              <w:t>den</w:t>
            </w:r>
            <w:proofErr w:type="spellEnd"/>
            <w:r>
              <w:t xml:space="preserve"> </w:t>
            </w:r>
            <w:proofErr w:type="spellStart"/>
            <w:r>
              <w:t>Reformländern</w:t>
            </w:r>
            <w:proofErr w:type="spellEnd"/>
            <w:r>
              <w:t xml:space="preserve"> </w:t>
            </w:r>
            <w:proofErr w:type="spellStart"/>
            <w:r>
              <w:t>Ost</w:t>
            </w:r>
            <w:proofErr w:type="spellEnd"/>
            <w:r>
              <w:t>(</w:t>
            </w:r>
            <w:proofErr w:type="spellStart"/>
            <w:r>
              <w:t>Mittel</w:t>
            </w:r>
            <w:proofErr w:type="spellEnd"/>
            <w:r>
              <w:t xml:space="preserve">) </w:t>
            </w:r>
            <w:proofErr w:type="spellStart"/>
            <w:r>
              <w:t>Europas</w:t>
            </w:r>
            <w:proofErr w:type="spellEnd"/>
            <w:r>
              <w:t>» (1998.-2004.); «Europsko istraživanje vrednota» (0203003), (1999.-2002.); «</w:t>
            </w:r>
            <w:proofErr w:type="spellStart"/>
            <w:r>
              <w:t>Kirche</w:t>
            </w:r>
            <w:proofErr w:type="spellEnd"/>
            <w:r>
              <w:t xml:space="preserve"> </w:t>
            </w:r>
            <w:proofErr w:type="spellStart"/>
            <w:r>
              <w:t>u</w:t>
            </w:r>
            <w:r>
              <w:t>nd</w:t>
            </w:r>
            <w:proofErr w:type="spellEnd"/>
            <w:r>
              <w:t xml:space="preserve"> </w:t>
            </w:r>
            <w:proofErr w:type="spellStart"/>
            <w:r>
              <w:t>Erziehung</w:t>
            </w:r>
            <w:proofErr w:type="spellEnd"/>
            <w:r>
              <w:t xml:space="preserve"> in Europa» (2002.-2003.); «Komparativna europska studija vrednota: Hrvatska i Europa» (0203006), (2003.-2006.); «</w:t>
            </w:r>
            <w:proofErr w:type="spellStart"/>
            <w:r>
              <w:t>Kirche</w:t>
            </w:r>
            <w:proofErr w:type="spellEnd"/>
            <w:r>
              <w:t xml:space="preserve"> </w:t>
            </w:r>
            <w:proofErr w:type="spellStart"/>
            <w:r>
              <w:t>und</w:t>
            </w:r>
            <w:proofErr w:type="spellEnd"/>
            <w:r>
              <w:t xml:space="preserve"> </w:t>
            </w:r>
            <w:proofErr w:type="spellStart"/>
            <w:r>
              <w:t>Religion</w:t>
            </w:r>
            <w:proofErr w:type="spellEnd"/>
            <w:r>
              <w:t xml:space="preserve"> im </w:t>
            </w:r>
            <w:proofErr w:type="spellStart"/>
            <w:r>
              <w:t>erweiterten</w:t>
            </w:r>
            <w:proofErr w:type="spellEnd"/>
            <w:r>
              <w:t xml:space="preserve"> Europa» (2005.-2010.); «Europsko istraživanje vrednota: Hrvatska u Europi» (203-1941533-0734) (2006.-2012.) i «Vrednote i društvene promjene u Hrvatskoj» (CROEVS5val) (2014.-2020.) i tri nacionalna znanstveno istraživačka projekta: «Modernizacija i identitet hrvatskog društva» (0130400) (2003.-2007.); «Modernizacija i identitet hrvatskog društva; So</w:t>
            </w:r>
            <w:r>
              <w:t>ciokulturne integracije i razvoj» (130-1301180-0915) (2006.-2013.) i «Praćenje siromaštva u Republici Hrvatskoj» (2002.-2005.).</w:t>
            </w:r>
            <w:r>
              <w:br/>
              <w:t xml:space="preserve">          Objavio dvije knjige (u koautorstvu i u uredništvu), više od četrdeset znanstvenih radova i nekoliko stručnih radova u znanstvenim i stručnim časopisima, zbornicima radova i knjigama (od toga desetak znanstvenih i stručnih radova u međunarodnim publikacijama). Također objavio tridesetak recenzija/prikaza u znanstvenim časopisima. </w:t>
            </w:r>
            <w:r>
              <w:br/>
              <w:t xml:space="preserve">          Aktivno  – s referatima/priopće</w:t>
            </w:r>
            <w:r>
              <w:t xml:space="preserve">njima – sudjelovao u radu trideset međunarodnih i trinaest nacionalnih znanstvenih skupova i konferencija. </w:t>
            </w:r>
            <w:r>
              <w:br/>
              <w:t xml:space="preserve">          Član Hrvatskog sociološkog društva, Hrvatskog filozofskog društva, Hrvatskog bioetičkog društva i ISORECEA-e, te uredništva časopisa «Socijalna ekologija» i «Revija </w:t>
            </w:r>
            <w:proofErr w:type="spellStart"/>
            <w:r>
              <w:t>Raziskave</w:t>
            </w:r>
            <w:proofErr w:type="spellEnd"/>
            <w:r>
              <w:t xml:space="preserve"> in rasprave». </w:t>
            </w:r>
            <w:r>
              <w:br/>
              <w:t>U registar znanstvenika upisan pod matičnim brojem: 256706.</w:t>
            </w:r>
            <w:r>
              <w:br/>
            </w:r>
            <w:r>
              <w:br/>
            </w:r>
          </w:p>
        </w:tc>
      </w:tr>
      <w:tr w:rsidR="009622A0" w14:paraId="697527E9" w14:textId="77777777">
        <w:tc>
          <w:tcPr>
            <w:tcW w:w="2255" w:type="dxa"/>
          </w:tcPr>
          <w:p w14:paraId="362FDE2F" w14:textId="77777777" w:rsidR="009622A0" w:rsidRDefault="009622A0"/>
        </w:tc>
        <w:tc>
          <w:tcPr>
            <w:tcW w:w="6765" w:type="dxa"/>
          </w:tcPr>
          <w:p w14:paraId="656B890A" w14:textId="77777777" w:rsidR="009622A0" w:rsidRDefault="009622A0"/>
        </w:tc>
      </w:tr>
      <w:tr w:rsidR="009622A0" w14:paraId="4E8FD583" w14:textId="77777777">
        <w:tc>
          <w:tcPr>
            <w:tcW w:w="2255" w:type="dxa"/>
          </w:tcPr>
          <w:p w14:paraId="4E890955" w14:textId="77777777" w:rsidR="009622A0" w:rsidRDefault="009622A0"/>
        </w:tc>
        <w:tc>
          <w:tcPr>
            <w:tcW w:w="6765" w:type="dxa"/>
          </w:tcPr>
          <w:p w14:paraId="7A37ED19" w14:textId="77777777" w:rsidR="009622A0" w:rsidRDefault="009622A0"/>
        </w:tc>
      </w:tr>
      <w:tr w:rsidR="009622A0" w14:paraId="52A5B974" w14:textId="77777777">
        <w:tc>
          <w:tcPr>
            <w:tcW w:w="2255" w:type="dxa"/>
          </w:tcPr>
          <w:p w14:paraId="7EFEDF1F" w14:textId="77777777" w:rsidR="009622A0" w:rsidRDefault="009622A0"/>
        </w:tc>
        <w:tc>
          <w:tcPr>
            <w:tcW w:w="6765" w:type="dxa"/>
          </w:tcPr>
          <w:p w14:paraId="12C2B4FB" w14:textId="77777777" w:rsidR="009622A0" w:rsidRDefault="009622A0"/>
        </w:tc>
      </w:tr>
      <w:tr w:rsidR="009622A0" w14:paraId="0EECD7E2" w14:textId="77777777">
        <w:tc>
          <w:tcPr>
            <w:tcW w:w="2255" w:type="dxa"/>
          </w:tcPr>
          <w:p w14:paraId="3AC880CA" w14:textId="77777777" w:rsidR="009622A0" w:rsidRDefault="009622A0"/>
        </w:tc>
        <w:tc>
          <w:tcPr>
            <w:tcW w:w="6765" w:type="dxa"/>
          </w:tcPr>
          <w:p w14:paraId="3901A392" w14:textId="77777777" w:rsidR="009622A0" w:rsidRDefault="009622A0"/>
        </w:tc>
      </w:tr>
      <w:tr w:rsidR="009622A0" w14:paraId="2DC806A3" w14:textId="77777777">
        <w:tc>
          <w:tcPr>
            <w:tcW w:w="2255" w:type="dxa"/>
          </w:tcPr>
          <w:p w14:paraId="2F22A34A" w14:textId="77777777" w:rsidR="009622A0" w:rsidRDefault="009622A0"/>
        </w:tc>
        <w:tc>
          <w:tcPr>
            <w:tcW w:w="6765" w:type="dxa"/>
          </w:tcPr>
          <w:p w14:paraId="5EDF0B79" w14:textId="77777777" w:rsidR="009622A0" w:rsidRDefault="009622A0"/>
        </w:tc>
      </w:tr>
      <w:tr w:rsidR="009622A0" w14:paraId="464201B2" w14:textId="77777777">
        <w:tc>
          <w:tcPr>
            <w:tcW w:w="2255" w:type="dxa"/>
          </w:tcPr>
          <w:p w14:paraId="6DB36158" w14:textId="77777777" w:rsidR="009622A0" w:rsidRDefault="009622A0"/>
        </w:tc>
        <w:tc>
          <w:tcPr>
            <w:tcW w:w="6765" w:type="dxa"/>
          </w:tcPr>
          <w:p w14:paraId="15AA6DC6" w14:textId="77777777" w:rsidR="009622A0" w:rsidRDefault="009622A0"/>
        </w:tc>
      </w:tr>
      <w:tr w:rsidR="009622A0" w14:paraId="76372ED9" w14:textId="77777777">
        <w:tc>
          <w:tcPr>
            <w:tcW w:w="2255" w:type="dxa"/>
          </w:tcPr>
          <w:p w14:paraId="6D47EF6A" w14:textId="77777777" w:rsidR="009622A0" w:rsidRDefault="009622A0"/>
        </w:tc>
        <w:tc>
          <w:tcPr>
            <w:tcW w:w="6765" w:type="dxa"/>
          </w:tcPr>
          <w:p w14:paraId="7BB8A8F8" w14:textId="77777777" w:rsidR="009622A0" w:rsidRDefault="009622A0"/>
        </w:tc>
      </w:tr>
      <w:tr w:rsidR="009622A0" w14:paraId="1FC37785" w14:textId="77777777">
        <w:tc>
          <w:tcPr>
            <w:tcW w:w="2255" w:type="dxa"/>
          </w:tcPr>
          <w:p w14:paraId="3E0D254E" w14:textId="77777777" w:rsidR="009622A0" w:rsidRDefault="009622A0"/>
        </w:tc>
        <w:tc>
          <w:tcPr>
            <w:tcW w:w="6765" w:type="dxa"/>
          </w:tcPr>
          <w:p w14:paraId="195CFF86" w14:textId="77777777" w:rsidR="009622A0" w:rsidRDefault="009622A0"/>
        </w:tc>
      </w:tr>
      <w:tr w:rsidR="009622A0" w14:paraId="72DD44D6" w14:textId="77777777">
        <w:tc>
          <w:tcPr>
            <w:tcW w:w="2255" w:type="dxa"/>
          </w:tcPr>
          <w:p w14:paraId="28CCF9DE" w14:textId="77777777" w:rsidR="009622A0" w:rsidRDefault="009622A0"/>
        </w:tc>
        <w:tc>
          <w:tcPr>
            <w:tcW w:w="6765" w:type="dxa"/>
          </w:tcPr>
          <w:p w14:paraId="5A9A773D" w14:textId="77777777" w:rsidR="009622A0" w:rsidRDefault="009622A0"/>
        </w:tc>
      </w:tr>
      <w:tr w:rsidR="009622A0" w14:paraId="6D20D8A3" w14:textId="77777777">
        <w:tc>
          <w:tcPr>
            <w:tcW w:w="2255" w:type="dxa"/>
          </w:tcPr>
          <w:p w14:paraId="2DA6B23D" w14:textId="77777777" w:rsidR="009622A0" w:rsidRDefault="009622A0"/>
        </w:tc>
        <w:tc>
          <w:tcPr>
            <w:tcW w:w="6765" w:type="dxa"/>
          </w:tcPr>
          <w:p w14:paraId="6F10A899" w14:textId="77777777" w:rsidR="009622A0" w:rsidRDefault="009622A0"/>
        </w:tc>
      </w:tr>
    </w:tbl>
    <w:p w14:paraId="2023C427" w14:textId="77777777" w:rsidR="009622A0" w:rsidRDefault="009622A0"/>
    <w:p w14:paraId="1728C50B" w14:textId="77777777" w:rsidR="009622A0" w:rsidRDefault="001439C2">
      <w:r>
        <w:br w:type="page"/>
      </w:r>
    </w:p>
    <w:p w14:paraId="121BE54E"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Ostojić, Jelena</w:t>
      </w:r>
    </w:p>
    <w:tbl>
      <w:tblPr>
        <w:tblW w:w="9020" w:type="dxa"/>
        <w:tblLayout w:type="fixed"/>
        <w:tblLook w:val="04A0" w:firstRow="1" w:lastRow="0" w:firstColumn="1" w:lastColumn="0" w:noHBand="0" w:noVBand="1"/>
      </w:tblPr>
      <w:tblGrid>
        <w:gridCol w:w="2255"/>
        <w:gridCol w:w="6765"/>
      </w:tblGrid>
      <w:tr w:rsidR="009622A0" w14:paraId="0A10B9FA" w14:textId="77777777">
        <w:trPr>
          <w:trHeight w:hRule="exact" w:val="320"/>
        </w:trPr>
        <w:tc>
          <w:tcPr>
            <w:tcW w:w="2255" w:type="dxa"/>
          </w:tcPr>
          <w:p w14:paraId="53389E8D" w14:textId="77777777" w:rsidR="009622A0" w:rsidRDefault="001439C2">
            <w:r>
              <w:rPr>
                <w:b/>
              </w:rPr>
              <w:t>Akademski stupanj</w:t>
            </w:r>
          </w:p>
        </w:tc>
        <w:tc>
          <w:tcPr>
            <w:tcW w:w="6765" w:type="dxa"/>
          </w:tcPr>
          <w:p w14:paraId="3E27706C" w14:textId="77777777" w:rsidR="009622A0" w:rsidRDefault="009622A0"/>
        </w:tc>
      </w:tr>
      <w:tr w:rsidR="009622A0" w14:paraId="2F547368" w14:textId="77777777">
        <w:trPr>
          <w:trHeight w:hRule="exact" w:val="320"/>
        </w:trPr>
        <w:tc>
          <w:tcPr>
            <w:tcW w:w="2255" w:type="dxa"/>
          </w:tcPr>
          <w:p w14:paraId="3EBB5E06" w14:textId="77777777" w:rsidR="009622A0" w:rsidRDefault="001439C2">
            <w:r>
              <w:rPr>
                <w:b/>
              </w:rPr>
              <w:t>Zvanje</w:t>
            </w:r>
          </w:p>
        </w:tc>
        <w:tc>
          <w:tcPr>
            <w:tcW w:w="6765" w:type="dxa"/>
          </w:tcPr>
          <w:p w14:paraId="3512DA7B" w14:textId="77777777" w:rsidR="009622A0" w:rsidRDefault="001439C2">
            <w:r>
              <w:t>asistent</w:t>
            </w:r>
          </w:p>
        </w:tc>
      </w:tr>
      <w:tr w:rsidR="009622A0" w14:paraId="4DAC8CF4" w14:textId="77777777">
        <w:trPr>
          <w:trHeight w:hRule="exact" w:val="320"/>
        </w:trPr>
        <w:tc>
          <w:tcPr>
            <w:tcW w:w="2255" w:type="dxa"/>
          </w:tcPr>
          <w:p w14:paraId="55DC24A3" w14:textId="77777777" w:rsidR="009622A0" w:rsidRDefault="001439C2">
            <w:r>
              <w:rPr>
                <w:b/>
              </w:rPr>
              <w:t>Organizacijska jedinica</w:t>
            </w:r>
          </w:p>
        </w:tc>
        <w:tc>
          <w:tcPr>
            <w:tcW w:w="6765" w:type="dxa"/>
          </w:tcPr>
          <w:p w14:paraId="79766278" w14:textId="77777777" w:rsidR="009622A0" w:rsidRDefault="001439C2">
            <w:r>
              <w:t>Odsjek za sociologiju</w:t>
            </w:r>
          </w:p>
        </w:tc>
      </w:tr>
      <w:tr w:rsidR="009622A0" w14:paraId="1FD0FA8D" w14:textId="77777777">
        <w:trPr>
          <w:trHeight w:hRule="exact" w:val="320"/>
        </w:trPr>
        <w:tc>
          <w:tcPr>
            <w:tcW w:w="2255" w:type="dxa"/>
          </w:tcPr>
          <w:p w14:paraId="6FA8541D" w14:textId="77777777" w:rsidR="009622A0" w:rsidRDefault="001439C2">
            <w:pPr>
              <w:spacing w:before="100" w:after="100"/>
            </w:pPr>
            <w:r>
              <w:rPr>
                <w:b/>
              </w:rPr>
              <w:t>Životopis</w:t>
            </w:r>
          </w:p>
        </w:tc>
        <w:tc>
          <w:tcPr>
            <w:tcW w:w="6765" w:type="dxa"/>
          </w:tcPr>
          <w:p w14:paraId="27AFD6D2" w14:textId="77777777" w:rsidR="009622A0" w:rsidRDefault="009622A0"/>
        </w:tc>
      </w:tr>
      <w:tr w:rsidR="009622A0" w14:paraId="484A7346" w14:textId="77777777">
        <w:tc>
          <w:tcPr>
            <w:tcW w:w="9020" w:type="dxa"/>
            <w:gridSpan w:val="2"/>
          </w:tcPr>
          <w:p w14:paraId="2F28B8E8" w14:textId="77777777" w:rsidR="009622A0" w:rsidRDefault="009622A0">
            <w:pPr>
              <w:spacing w:before="60"/>
              <w:jc w:val="both"/>
            </w:pPr>
          </w:p>
        </w:tc>
      </w:tr>
      <w:tr w:rsidR="009622A0" w14:paraId="3E22DA93" w14:textId="77777777">
        <w:tc>
          <w:tcPr>
            <w:tcW w:w="2255" w:type="dxa"/>
          </w:tcPr>
          <w:p w14:paraId="6B3519D8" w14:textId="77777777" w:rsidR="009622A0" w:rsidRDefault="009622A0"/>
        </w:tc>
        <w:tc>
          <w:tcPr>
            <w:tcW w:w="6765" w:type="dxa"/>
          </w:tcPr>
          <w:p w14:paraId="6F2D765E" w14:textId="77777777" w:rsidR="009622A0" w:rsidRDefault="009622A0"/>
        </w:tc>
      </w:tr>
      <w:tr w:rsidR="009622A0" w14:paraId="79AAF57E" w14:textId="77777777">
        <w:tc>
          <w:tcPr>
            <w:tcW w:w="2255" w:type="dxa"/>
          </w:tcPr>
          <w:p w14:paraId="5A281EEE" w14:textId="77777777" w:rsidR="009622A0" w:rsidRDefault="009622A0"/>
        </w:tc>
        <w:tc>
          <w:tcPr>
            <w:tcW w:w="6765" w:type="dxa"/>
          </w:tcPr>
          <w:p w14:paraId="50376F05" w14:textId="77777777" w:rsidR="009622A0" w:rsidRDefault="009622A0"/>
        </w:tc>
      </w:tr>
      <w:tr w:rsidR="009622A0" w14:paraId="330C12CF" w14:textId="77777777">
        <w:tc>
          <w:tcPr>
            <w:tcW w:w="2255" w:type="dxa"/>
          </w:tcPr>
          <w:p w14:paraId="2E98EB72" w14:textId="77777777" w:rsidR="009622A0" w:rsidRDefault="009622A0"/>
        </w:tc>
        <w:tc>
          <w:tcPr>
            <w:tcW w:w="6765" w:type="dxa"/>
          </w:tcPr>
          <w:p w14:paraId="3B8D33E1" w14:textId="77777777" w:rsidR="009622A0" w:rsidRDefault="009622A0"/>
        </w:tc>
      </w:tr>
      <w:tr w:rsidR="009622A0" w14:paraId="7CA536E0" w14:textId="77777777">
        <w:tc>
          <w:tcPr>
            <w:tcW w:w="2255" w:type="dxa"/>
          </w:tcPr>
          <w:p w14:paraId="713A6165" w14:textId="77777777" w:rsidR="009622A0" w:rsidRDefault="009622A0"/>
        </w:tc>
        <w:tc>
          <w:tcPr>
            <w:tcW w:w="6765" w:type="dxa"/>
          </w:tcPr>
          <w:p w14:paraId="67B7437E" w14:textId="77777777" w:rsidR="009622A0" w:rsidRDefault="009622A0"/>
        </w:tc>
      </w:tr>
      <w:tr w:rsidR="009622A0" w14:paraId="2BA5A28C" w14:textId="77777777">
        <w:tc>
          <w:tcPr>
            <w:tcW w:w="2255" w:type="dxa"/>
          </w:tcPr>
          <w:p w14:paraId="6937241C" w14:textId="77777777" w:rsidR="009622A0" w:rsidRDefault="009622A0"/>
        </w:tc>
        <w:tc>
          <w:tcPr>
            <w:tcW w:w="6765" w:type="dxa"/>
          </w:tcPr>
          <w:p w14:paraId="03714661" w14:textId="77777777" w:rsidR="009622A0" w:rsidRDefault="009622A0"/>
        </w:tc>
      </w:tr>
      <w:tr w:rsidR="009622A0" w14:paraId="7F1F6312" w14:textId="77777777">
        <w:tc>
          <w:tcPr>
            <w:tcW w:w="2255" w:type="dxa"/>
          </w:tcPr>
          <w:p w14:paraId="0C59AE41" w14:textId="77777777" w:rsidR="009622A0" w:rsidRDefault="009622A0"/>
        </w:tc>
        <w:tc>
          <w:tcPr>
            <w:tcW w:w="6765" w:type="dxa"/>
          </w:tcPr>
          <w:p w14:paraId="677E9B79" w14:textId="77777777" w:rsidR="009622A0" w:rsidRDefault="009622A0"/>
        </w:tc>
      </w:tr>
      <w:tr w:rsidR="009622A0" w14:paraId="26F85319" w14:textId="77777777">
        <w:tc>
          <w:tcPr>
            <w:tcW w:w="2255" w:type="dxa"/>
          </w:tcPr>
          <w:p w14:paraId="72289BE0" w14:textId="77777777" w:rsidR="009622A0" w:rsidRDefault="009622A0"/>
        </w:tc>
        <w:tc>
          <w:tcPr>
            <w:tcW w:w="6765" w:type="dxa"/>
          </w:tcPr>
          <w:p w14:paraId="1AF0E7C6" w14:textId="77777777" w:rsidR="009622A0" w:rsidRDefault="009622A0"/>
        </w:tc>
      </w:tr>
      <w:tr w:rsidR="009622A0" w14:paraId="45744727" w14:textId="77777777">
        <w:tc>
          <w:tcPr>
            <w:tcW w:w="2255" w:type="dxa"/>
          </w:tcPr>
          <w:p w14:paraId="1F98BA74" w14:textId="77777777" w:rsidR="009622A0" w:rsidRDefault="009622A0"/>
        </w:tc>
        <w:tc>
          <w:tcPr>
            <w:tcW w:w="6765" w:type="dxa"/>
          </w:tcPr>
          <w:p w14:paraId="4135BBD9" w14:textId="77777777" w:rsidR="009622A0" w:rsidRDefault="009622A0"/>
        </w:tc>
      </w:tr>
      <w:tr w:rsidR="009622A0" w14:paraId="03F5DE53" w14:textId="77777777">
        <w:tc>
          <w:tcPr>
            <w:tcW w:w="2255" w:type="dxa"/>
          </w:tcPr>
          <w:p w14:paraId="18DA7C69" w14:textId="77777777" w:rsidR="009622A0" w:rsidRDefault="009622A0"/>
        </w:tc>
        <w:tc>
          <w:tcPr>
            <w:tcW w:w="6765" w:type="dxa"/>
          </w:tcPr>
          <w:p w14:paraId="10E38870" w14:textId="77777777" w:rsidR="009622A0" w:rsidRDefault="009622A0"/>
        </w:tc>
      </w:tr>
      <w:tr w:rsidR="009622A0" w14:paraId="0999109C" w14:textId="77777777">
        <w:tc>
          <w:tcPr>
            <w:tcW w:w="2255" w:type="dxa"/>
          </w:tcPr>
          <w:p w14:paraId="0A5EBB05" w14:textId="77777777" w:rsidR="009622A0" w:rsidRDefault="009622A0"/>
        </w:tc>
        <w:tc>
          <w:tcPr>
            <w:tcW w:w="6765" w:type="dxa"/>
          </w:tcPr>
          <w:p w14:paraId="6F397060" w14:textId="77777777" w:rsidR="009622A0" w:rsidRDefault="009622A0"/>
        </w:tc>
      </w:tr>
    </w:tbl>
    <w:p w14:paraId="501EDC5B" w14:textId="77777777" w:rsidR="009622A0" w:rsidRDefault="009622A0"/>
    <w:p w14:paraId="4AF864ED" w14:textId="77777777" w:rsidR="009622A0" w:rsidRDefault="001439C2">
      <w:r>
        <w:br w:type="page"/>
      </w:r>
    </w:p>
    <w:p w14:paraId="3644B815"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Pandžić, Josip</w:t>
      </w:r>
    </w:p>
    <w:tbl>
      <w:tblPr>
        <w:tblW w:w="9020" w:type="dxa"/>
        <w:tblLayout w:type="fixed"/>
        <w:tblLook w:val="04A0" w:firstRow="1" w:lastRow="0" w:firstColumn="1" w:lastColumn="0" w:noHBand="0" w:noVBand="1"/>
      </w:tblPr>
      <w:tblGrid>
        <w:gridCol w:w="2255"/>
        <w:gridCol w:w="6765"/>
      </w:tblGrid>
      <w:tr w:rsidR="009622A0" w14:paraId="07C9E5EB" w14:textId="77777777">
        <w:trPr>
          <w:trHeight w:hRule="exact" w:val="320"/>
        </w:trPr>
        <w:tc>
          <w:tcPr>
            <w:tcW w:w="2255" w:type="dxa"/>
          </w:tcPr>
          <w:p w14:paraId="0556CB42" w14:textId="77777777" w:rsidR="009622A0" w:rsidRDefault="001439C2">
            <w:r>
              <w:rPr>
                <w:b/>
              </w:rPr>
              <w:t>Akademski stupanj</w:t>
            </w:r>
          </w:p>
        </w:tc>
        <w:tc>
          <w:tcPr>
            <w:tcW w:w="6765" w:type="dxa"/>
          </w:tcPr>
          <w:p w14:paraId="6DC05D58" w14:textId="77777777" w:rsidR="009622A0" w:rsidRDefault="001439C2">
            <w:r>
              <w:t>doktor znanosti</w:t>
            </w:r>
          </w:p>
        </w:tc>
      </w:tr>
      <w:tr w:rsidR="009622A0" w14:paraId="43FDC921" w14:textId="77777777">
        <w:trPr>
          <w:trHeight w:hRule="exact" w:val="320"/>
        </w:trPr>
        <w:tc>
          <w:tcPr>
            <w:tcW w:w="2255" w:type="dxa"/>
          </w:tcPr>
          <w:p w14:paraId="6786200A" w14:textId="77777777" w:rsidR="009622A0" w:rsidRDefault="001439C2">
            <w:r>
              <w:rPr>
                <w:b/>
              </w:rPr>
              <w:t>Zvanje</w:t>
            </w:r>
          </w:p>
        </w:tc>
        <w:tc>
          <w:tcPr>
            <w:tcW w:w="6765" w:type="dxa"/>
          </w:tcPr>
          <w:p w14:paraId="1F881E44" w14:textId="77777777" w:rsidR="009622A0" w:rsidRDefault="001439C2">
            <w:r>
              <w:t>docent</w:t>
            </w:r>
          </w:p>
        </w:tc>
      </w:tr>
      <w:tr w:rsidR="009622A0" w14:paraId="0DD3BBBD" w14:textId="77777777">
        <w:trPr>
          <w:trHeight w:hRule="exact" w:val="320"/>
        </w:trPr>
        <w:tc>
          <w:tcPr>
            <w:tcW w:w="2255" w:type="dxa"/>
          </w:tcPr>
          <w:p w14:paraId="7A19DA31" w14:textId="77777777" w:rsidR="009622A0" w:rsidRDefault="001439C2">
            <w:r>
              <w:rPr>
                <w:b/>
              </w:rPr>
              <w:t>Organizacijska jedinica</w:t>
            </w:r>
          </w:p>
        </w:tc>
        <w:tc>
          <w:tcPr>
            <w:tcW w:w="6765" w:type="dxa"/>
          </w:tcPr>
          <w:p w14:paraId="4CD47685" w14:textId="77777777" w:rsidR="009622A0" w:rsidRDefault="001439C2">
            <w:r>
              <w:t>Odsjek za sociologiju</w:t>
            </w:r>
          </w:p>
        </w:tc>
      </w:tr>
      <w:tr w:rsidR="009622A0" w14:paraId="7DF0F4C6" w14:textId="77777777">
        <w:trPr>
          <w:trHeight w:hRule="exact" w:val="320"/>
        </w:trPr>
        <w:tc>
          <w:tcPr>
            <w:tcW w:w="2255" w:type="dxa"/>
          </w:tcPr>
          <w:p w14:paraId="0ED5F8F6" w14:textId="77777777" w:rsidR="009622A0" w:rsidRDefault="001439C2">
            <w:pPr>
              <w:spacing w:before="100" w:after="100"/>
            </w:pPr>
            <w:r>
              <w:rPr>
                <w:b/>
              </w:rPr>
              <w:t>Životopis</w:t>
            </w:r>
          </w:p>
        </w:tc>
        <w:tc>
          <w:tcPr>
            <w:tcW w:w="6765" w:type="dxa"/>
          </w:tcPr>
          <w:p w14:paraId="41BCAACB" w14:textId="77777777" w:rsidR="009622A0" w:rsidRDefault="009622A0"/>
        </w:tc>
      </w:tr>
      <w:tr w:rsidR="009622A0" w14:paraId="228D6D2B" w14:textId="77777777">
        <w:tc>
          <w:tcPr>
            <w:tcW w:w="9020" w:type="dxa"/>
            <w:gridSpan w:val="2"/>
          </w:tcPr>
          <w:p w14:paraId="1FEB57A1" w14:textId="77777777" w:rsidR="009622A0" w:rsidRDefault="001439C2">
            <w:pPr>
              <w:spacing w:before="60"/>
              <w:jc w:val="both"/>
            </w:pPr>
            <w:r>
              <w:t xml:space="preserve">Rođen 30. rujna 1989. godine u Splitu, gdje završava osnovnu školu i jezičnu gimnaziju. Preddiplomski studij sociologije na Filozofskom fakultetu Sveučilišta u Splitu upisuje 2008. godine, a zatim i diplomski na Filozofskom fakultetu Sveučilišta u Zagrebu 2011. godine. Nakon diplomiranja 2013. godine, zapošljava se u Ministarstvu socijalne politike i mladih u svojstvu stručnog suradnika bez zasnivanja radnog odnosa 2014. godine. Od siječnja 2015. do siječnja 2019. godine zaposlen je isprva kao doktorand, a </w:t>
            </w:r>
            <w:r>
              <w:t xml:space="preserve">zatim i kao asistent na Erasmus projektu cjeloživotnog učenja: „OIKONET - A global </w:t>
            </w:r>
            <w:proofErr w:type="spellStart"/>
            <w:r>
              <w:t>multidisciplinary</w:t>
            </w:r>
            <w:proofErr w:type="spellEnd"/>
            <w:r>
              <w:t xml:space="preserve"> network on </w:t>
            </w:r>
            <w:proofErr w:type="spellStart"/>
            <w:r>
              <w:t>housing</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learning</w:t>
            </w:r>
            <w:proofErr w:type="spellEnd"/>
            <w:r>
              <w:t xml:space="preserve">“, sufinanciranom od strane Europske komisije i Hrvatske zaklade za znanost. U istom je razdoblju polaznik poslijediplomskog sveučilišnog doktorskog studija iz socijalne politike na Studijskom centru socijalnog rada Pravnog fakulteta Sveučilišta u Zagrebu te je u veljači 2019. godine stekao stupanj doktora znanosti. Od svibnja 2019. do travnja 2023. zaposlen je kao </w:t>
            </w:r>
            <w:proofErr w:type="spellStart"/>
            <w:r>
              <w:t>pos</w:t>
            </w:r>
            <w:r>
              <w:t>lijedoktorand</w:t>
            </w:r>
            <w:proofErr w:type="spellEnd"/>
            <w:r>
              <w:t xml:space="preserve"> na istom studiju, na Katedri za socijalnu politiku. Od travnja 2023. zaposlen je kao docent na Katedri za vojnu sociologiju Filozofskog fakulteta Sveučilišta u Zagrebu. Od srpnja 2023. izvršni je urednik znanstvenog časopisa </w:t>
            </w:r>
            <w:proofErr w:type="spellStart"/>
            <w:r>
              <w:t>Polemos</w:t>
            </w:r>
            <w:proofErr w:type="spellEnd"/>
            <w:r>
              <w:t>. Autor je desetak znanstvenih radova te je sudjelovao i izlagao na različitim domaćim i međunarodnim znanstvenim i stručnim skupovima. Područja znanstvenog interesa uključuju vojnu sociologiju, sociološku teoriju, sociologiju znanja i znanosti, socijalnu politiku t</w:t>
            </w:r>
            <w:r>
              <w:t xml:space="preserve">e sigurnosne, strateške i obavještajne studije. Član je Hrvatskog sociološkog društva. </w:t>
            </w:r>
          </w:p>
        </w:tc>
      </w:tr>
      <w:tr w:rsidR="009622A0" w14:paraId="3C0ED98F" w14:textId="77777777">
        <w:tc>
          <w:tcPr>
            <w:tcW w:w="2255" w:type="dxa"/>
          </w:tcPr>
          <w:p w14:paraId="26A1CE82" w14:textId="77777777" w:rsidR="009622A0" w:rsidRDefault="009622A0"/>
        </w:tc>
        <w:tc>
          <w:tcPr>
            <w:tcW w:w="6765" w:type="dxa"/>
          </w:tcPr>
          <w:p w14:paraId="287C1A6F" w14:textId="77777777" w:rsidR="009622A0" w:rsidRDefault="009622A0"/>
        </w:tc>
      </w:tr>
      <w:tr w:rsidR="009622A0" w14:paraId="662C8AA8" w14:textId="77777777">
        <w:tc>
          <w:tcPr>
            <w:tcW w:w="2255" w:type="dxa"/>
          </w:tcPr>
          <w:p w14:paraId="20BD167F" w14:textId="77777777" w:rsidR="009622A0" w:rsidRDefault="009622A0"/>
        </w:tc>
        <w:tc>
          <w:tcPr>
            <w:tcW w:w="6765" w:type="dxa"/>
          </w:tcPr>
          <w:p w14:paraId="1114CDEC" w14:textId="77777777" w:rsidR="009622A0" w:rsidRDefault="009622A0"/>
        </w:tc>
      </w:tr>
      <w:tr w:rsidR="009622A0" w14:paraId="2751FFE0" w14:textId="77777777">
        <w:tc>
          <w:tcPr>
            <w:tcW w:w="2255" w:type="dxa"/>
          </w:tcPr>
          <w:p w14:paraId="55D04A83" w14:textId="77777777" w:rsidR="009622A0" w:rsidRDefault="009622A0"/>
        </w:tc>
        <w:tc>
          <w:tcPr>
            <w:tcW w:w="6765" w:type="dxa"/>
          </w:tcPr>
          <w:p w14:paraId="32C76A9E" w14:textId="77777777" w:rsidR="009622A0" w:rsidRDefault="009622A0"/>
        </w:tc>
      </w:tr>
      <w:tr w:rsidR="009622A0" w14:paraId="0F02E873" w14:textId="77777777">
        <w:tc>
          <w:tcPr>
            <w:tcW w:w="2255" w:type="dxa"/>
          </w:tcPr>
          <w:p w14:paraId="0FD1EB00" w14:textId="77777777" w:rsidR="009622A0" w:rsidRDefault="009622A0"/>
        </w:tc>
        <w:tc>
          <w:tcPr>
            <w:tcW w:w="6765" w:type="dxa"/>
          </w:tcPr>
          <w:p w14:paraId="03312271" w14:textId="77777777" w:rsidR="009622A0" w:rsidRDefault="009622A0"/>
        </w:tc>
      </w:tr>
      <w:tr w:rsidR="009622A0" w14:paraId="7D592430" w14:textId="77777777">
        <w:tc>
          <w:tcPr>
            <w:tcW w:w="2255" w:type="dxa"/>
          </w:tcPr>
          <w:p w14:paraId="7D9C3B60" w14:textId="77777777" w:rsidR="009622A0" w:rsidRDefault="009622A0"/>
        </w:tc>
        <w:tc>
          <w:tcPr>
            <w:tcW w:w="6765" w:type="dxa"/>
          </w:tcPr>
          <w:p w14:paraId="6D9EBA2C" w14:textId="77777777" w:rsidR="009622A0" w:rsidRDefault="009622A0"/>
        </w:tc>
      </w:tr>
      <w:tr w:rsidR="009622A0" w14:paraId="5DE0C813" w14:textId="77777777">
        <w:tc>
          <w:tcPr>
            <w:tcW w:w="2255" w:type="dxa"/>
          </w:tcPr>
          <w:p w14:paraId="5FCE4F87" w14:textId="77777777" w:rsidR="009622A0" w:rsidRDefault="009622A0"/>
        </w:tc>
        <w:tc>
          <w:tcPr>
            <w:tcW w:w="6765" w:type="dxa"/>
          </w:tcPr>
          <w:p w14:paraId="08CDE542" w14:textId="77777777" w:rsidR="009622A0" w:rsidRDefault="009622A0"/>
        </w:tc>
      </w:tr>
      <w:tr w:rsidR="009622A0" w14:paraId="5F4A34DA" w14:textId="77777777">
        <w:tc>
          <w:tcPr>
            <w:tcW w:w="2255" w:type="dxa"/>
          </w:tcPr>
          <w:p w14:paraId="13687C76" w14:textId="77777777" w:rsidR="009622A0" w:rsidRDefault="009622A0"/>
        </w:tc>
        <w:tc>
          <w:tcPr>
            <w:tcW w:w="6765" w:type="dxa"/>
          </w:tcPr>
          <w:p w14:paraId="2A7B8280" w14:textId="77777777" w:rsidR="009622A0" w:rsidRDefault="009622A0"/>
        </w:tc>
      </w:tr>
      <w:tr w:rsidR="009622A0" w14:paraId="26811ACE" w14:textId="77777777">
        <w:tc>
          <w:tcPr>
            <w:tcW w:w="2255" w:type="dxa"/>
          </w:tcPr>
          <w:p w14:paraId="3CDA6C8E" w14:textId="77777777" w:rsidR="009622A0" w:rsidRDefault="009622A0"/>
        </w:tc>
        <w:tc>
          <w:tcPr>
            <w:tcW w:w="6765" w:type="dxa"/>
          </w:tcPr>
          <w:p w14:paraId="228369DD" w14:textId="77777777" w:rsidR="009622A0" w:rsidRDefault="009622A0"/>
        </w:tc>
      </w:tr>
      <w:tr w:rsidR="009622A0" w14:paraId="109616F1" w14:textId="77777777">
        <w:tc>
          <w:tcPr>
            <w:tcW w:w="2255" w:type="dxa"/>
          </w:tcPr>
          <w:p w14:paraId="41EE0A4E" w14:textId="77777777" w:rsidR="009622A0" w:rsidRDefault="009622A0"/>
        </w:tc>
        <w:tc>
          <w:tcPr>
            <w:tcW w:w="6765" w:type="dxa"/>
          </w:tcPr>
          <w:p w14:paraId="640E3863" w14:textId="77777777" w:rsidR="009622A0" w:rsidRDefault="009622A0"/>
        </w:tc>
      </w:tr>
      <w:tr w:rsidR="009622A0" w14:paraId="10359B96" w14:textId="77777777">
        <w:tc>
          <w:tcPr>
            <w:tcW w:w="2255" w:type="dxa"/>
          </w:tcPr>
          <w:p w14:paraId="68FAE162" w14:textId="77777777" w:rsidR="009622A0" w:rsidRDefault="009622A0"/>
        </w:tc>
        <w:tc>
          <w:tcPr>
            <w:tcW w:w="6765" w:type="dxa"/>
          </w:tcPr>
          <w:p w14:paraId="7BA55187" w14:textId="77777777" w:rsidR="009622A0" w:rsidRDefault="009622A0"/>
        </w:tc>
      </w:tr>
    </w:tbl>
    <w:p w14:paraId="739E8090" w14:textId="77777777" w:rsidR="009622A0" w:rsidRDefault="009622A0"/>
    <w:p w14:paraId="22B7018F" w14:textId="77777777" w:rsidR="009622A0" w:rsidRDefault="001439C2">
      <w:r>
        <w:br w:type="page"/>
      </w:r>
    </w:p>
    <w:p w14:paraId="61C39E7E"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Popović, Helena</w:t>
      </w:r>
    </w:p>
    <w:tbl>
      <w:tblPr>
        <w:tblW w:w="9020" w:type="dxa"/>
        <w:tblLayout w:type="fixed"/>
        <w:tblLook w:val="04A0" w:firstRow="1" w:lastRow="0" w:firstColumn="1" w:lastColumn="0" w:noHBand="0" w:noVBand="1"/>
      </w:tblPr>
      <w:tblGrid>
        <w:gridCol w:w="2255"/>
        <w:gridCol w:w="6765"/>
      </w:tblGrid>
      <w:tr w:rsidR="009622A0" w14:paraId="4D30F283" w14:textId="77777777">
        <w:trPr>
          <w:trHeight w:hRule="exact" w:val="320"/>
        </w:trPr>
        <w:tc>
          <w:tcPr>
            <w:tcW w:w="2255" w:type="dxa"/>
          </w:tcPr>
          <w:p w14:paraId="28A435EB" w14:textId="77777777" w:rsidR="009622A0" w:rsidRDefault="001439C2">
            <w:r>
              <w:rPr>
                <w:b/>
              </w:rPr>
              <w:t>Akademski stupanj</w:t>
            </w:r>
          </w:p>
        </w:tc>
        <w:tc>
          <w:tcPr>
            <w:tcW w:w="6765" w:type="dxa"/>
          </w:tcPr>
          <w:p w14:paraId="3EB552A9" w14:textId="77777777" w:rsidR="009622A0" w:rsidRDefault="001439C2">
            <w:r>
              <w:t>doktor znanosti</w:t>
            </w:r>
          </w:p>
        </w:tc>
      </w:tr>
      <w:tr w:rsidR="009622A0" w14:paraId="5FF532FF" w14:textId="77777777">
        <w:trPr>
          <w:trHeight w:hRule="exact" w:val="320"/>
        </w:trPr>
        <w:tc>
          <w:tcPr>
            <w:tcW w:w="2255" w:type="dxa"/>
          </w:tcPr>
          <w:p w14:paraId="69D4729D" w14:textId="77777777" w:rsidR="009622A0" w:rsidRDefault="001439C2">
            <w:r>
              <w:rPr>
                <w:b/>
              </w:rPr>
              <w:t>Zvanje</w:t>
            </w:r>
          </w:p>
        </w:tc>
        <w:tc>
          <w:tcPr>
            <w:tcW w:w="6765" w:type="dxa"/>
          </w:tcPr>
          <w:p w14:paraId="163DE7E0" w14:textId="77777777" w:rsidR="009622A0" w:rsidRDefault="001439C2">
            <w:r>
              <w:t>docent</w:t>
            </w:r>
          </w:p>
        </w:tc>
      </w:tr>
      <w:tr w:rsidR="009622A0" w14:paraId="768CA35F" w14:textId="77777777">
        <w:trPr>
          <w:trHeight w:hRule="exact" w:val="320"/>
        </w:trPr>
        <w:tc>
          <w:tcPr>
            <w:tcW w:w="2255" w:type="dxa"/>
          </w:tcPr>
          <w:p w14:paraId="5CB24A6F" w14:textId="77777777" w:rsidR="009622A0" w:rsidRDefault="001439C2">
            <w:r>
              <w:rPr>
                <w:b/>
              </w:rPr>
              <w:t>Organizacijska jedinica</w:t>
            </w:r>
          </w:p>
        </w:tc>
        <w:tc>
          <w:tcPr>
            <w:tcW w:w="6765" w:type="dxa"/>
          </w:tcPr>
          <w:p w14:paraId="3EDE7072" w14:textId="77777777" w:rsidR="009622A0" w:rsidRDefault="001439C2">
            <w:r>
              <w:t>Odsjek za sociologiju</w:t>
            </w:r>
          </w:p>
        </w:tc>
      </w:tr>
      <w:tr w:rsidR="009622A0" w14:paraId="07523AE5" w14:textId="77777777">
        <w:trPr>
          <w:trHeight w:hRule="exact" w:val="320"/>
        </w:trPr>
        <w:tc>
          <w:tcPr>
            <w:tcW w:w="2255" w:type="dxa"/>
          </w:tcPr>
          <w:p w14:paraId="0C646B2D" w14:textId="77777777" w:rsidR="009622A0" w:rsidRDefault="001439C2">
            <w:pPr>
              <w:spacing w:before="100" w:after="100"/>
            </w:pPr>
            <w:r>
              <w:rPr>
                <w:b/>
              </w:rPr>
              <w:t>Životopis</w:t>
            </w:r>
          </w:p>
        </w:tc>
        <w:tc>
          <w:tcPr>
            <w:tcW w:w="6765" w:type="dxa"/>
          </w:tcPr>
          <w:p w14:paraId="037053F9" w14:textId="77777777" w:rsidR="009622A0" w:rsidRDefault="009622A0"/>
        </w:tc>
      </w:tr>
      <w:tr w:rsidR="009622A0" w14:paraId="32F1D03D" w14:textId="77777777">
        <w:tc>
          <w:tcPr>
            <w:tcW w:w="9020" w:type="dxa"/>
            <w:gridSpan w:val="2"/>
          </w:tcPr>
          <w:p w14:paraId="78AA28F2" w14:textId="77777777" w:rsidR="009622A0" w:rsidRDefault="001439C2">
            <w:pPr>
              <w:spacing w:before="60"/>
              <w:jc w:val="both"/>
            </w:pPr>
            <w:r>
              <w:t>Helena Popović 1998. godine upisuje jednopredmetni studij sociologije na Filozofskom fakultetu Sveučilišta u Zagrebu, gdje je u srpnju 2004. diplomirala s temom Treći sektor u Hrvatskoj: analiza slučaja -  ženske grupe u područjima od posebne državne skrbi. Za vrijeme studija od 2002. do 2003. radi kao asistentica u udruzi CESI. Nakon završetka studija upisuje poslijediplomski studij na Odsjeku za sociologiju i socijalnu antropologiju na Srednjoeuropskom sveučilištu u Budimpešti (Central European University</w:t>
            </w:r>
            <w:r>
              <w:t xml:space="preserve"> - CEU) gdje je 2005. obranila  magistarski rad na temu Civil </w:t>
            </w:r>
            <w:proofErr w:type="spellStart"/>
            <w:r>
              <w:t>Society</w:t>
            </w:r>
            <w:proofErr w:type="spellEnd"/>
            <w:r>
              <w:t xml:space="preserve">, Media </w:t>
            </w:r>
            <w:proofErr w:type="spellStart"/>
            <w:r>
              <w:t>and</w:t>
            </w:r>
            <w:proofErr w:type="spellEnd"/>
            <w:r>
              <w:t xml:space="preserve"> </w:t>
            </w:r>
            <w:proofErr w:type="spellStart"/>
            <w:r>
              <w:t>the</w:t>
            </w:r>
            <w:proofErr w:type="spellEnd"/>
            <w:r>
              <w:t xml:space="preserve"> </w:t>
            </w:r>
            <w:proofErr w:type="spellStart"/>
            <w:r>
              <w:t>Public</w:t>
            </w:r>
            <w:proofErr w:type="spellEnd"/>
            <w:r>
              <w:t xml:space="preserve"> </w:t>
            </w:r>
            <w:proofErr w:type="spellStart"/>
            <w:r>
              <w:t>Sphere</w:t>
            </w:r>
            <w:proofErr w:type="spellEnd"/>
            <w:r>
              <w:t xml:space="preserve">: </w:t>
            </w:r>
            <w:proofErr w:type="spellStart"/>
            <w:r>
              <w:t>The</w:t>
            </w:r>
            <w:proofErr w:type="spellEnd"/>
            <w:r>
              <w:t xml:space="preserve"> Croatian </w:t>
            </w:r>
            <w:proofErr w:type="spellStart"/>
            <w:r>
              <w:t>Case</w:t>
            </w:r>
            <w:proofErr w:type="spellEnd"/>
            <w:r>
              <w:t xml:space="preserve">. </w:t>
            </w:r>
            <w:r>
              <w:br/>
              <w:t>Od 2004. do 2007. zaposlena je kao znanstvena novakinja u Institutu za međunarodne odnose u Zagrebu, Odjel za kulturu i komunikacije, na projektima Medijski, komunikacijski i kulturni aspekti civilnog društva i Kulturna raznolikost, interkulturna komunikacija i digitalna kultura. Od 2007. godine zaposlena je kao znanstvena novakinja-asistentica na Odsjeku za novinarstvo, Fakultet politički</w:t>
            </w:r>
            <w:r>
              <w:t>h znanosti Sveučilišta u Zagrebu gdje prvo radi na znanstveno-istraživačkom projektu Medijska kultura u suvremenoj Hrvatskoj: pluralizam medija i medijske politike, a od 2009. do 2013. godine na projektu Javnost, elite, mediji i komunikacijska strategija ulaska Hrvatske u EU.</w:t>
            </w:r>
            <w:r>
              <w:br/>
              <w:t xml:space="preserve">Godine 2007. upisala je doktorski studij iz komunikologije na Fakultetu društvenih znanosti (FDV) Sveučilišta u Ljubljani, a zimski semestar akademske 2009./2010. provela je na Sveučilištu u Londonu, </w:t>
            </w:r>
            <w:proofErr w:type="spellStart"/>
            <w:r>
              <w:t>Goldsmiths</w:t>
            </w:r>
            <w:proofErr w:type="spellEnd"/>
            <w:r>
              <w:t xml:space="preserve">, na Odsjeku za medijske </w:t>
            </w:r>
            <w:r>
              <w:t xml:space="preserve">i komunikacijske studije (Media </w:t>
            </w:r>
            <w:proofErr w:type="spellStart"/>
            <w:r>
              <w:t>and</w:t>
            </w:r>
            <w:proofErr w:type="spellEnd"/>
            <w:r>
              <w:t xml:space="preserve"> </w:t>
            </w:r>
            <w:proofErr w:type="spellStart"/>
            <w:r>
              <w:t>Communication</w:t>
            </w:r>
            <w:proofErr w:type="spellEnd"/>
            <w:r>
              <w:t xml:space="preserve"> </w:t>
            </w:r>
            <w:proofErr w:type="spellStart"/>
            <w:r>
              <w:t>Studies</w:t>
            </w:r>
            <w:proofErr w:type="spellEnd"/>
            <w:r>
              <w:t xml:space="preserve">). Na </w:t>
            </w:r>
            <w:proofErr w:type="spellStart"/>
            <w:r>
              <w:t>Goldsmithsu</w:t>
            </w:r>
            <w:proofErr w:type="spellEnd"/>
            <w:r>
              <w:t xml:space="preserve"> je, u okviru programa </w:t>
            </w:r>
            <w:proofErr w:type="spellStart"/>
            <w:r>
              <w:t>Associate</w:t>
            </w:r>
            <w:proofErr w:type="spellEnd"/>
            <w:r>
              <w:t xml:space="preserve"> Research Student, uz mentorstvo prof. Davida </w:t>
            </w:r>
            <w:proofErr w:type="spellStart"/>
            <w:r>
              <w:t>Morleya</w:t>
            </w:r>
            <w:proofErr w:type="spellEnd"/>
            <w:r>
              <w:t xml:space="preserve">, provela dio terenskog istraživanja za doktorsku disertaciju. U Ljubljani je 20. travnja 2011. godine obranila doktorsku disertaciju na engleskom jeziku pod naslovom </w:t>
            </w:r>
            <w:proofErr w:type="spellStart"/>
            <w:r>
              <w:t>Audience</w:t>
            </w:r>
            <w:proofErr w:type="spellEnd"/>
            <w:r>
              <w:t xml:space="preserve">, </w:t>
            </w:r>
            <w:proofErr w:type="spellStart"/>
            <w:r>
              <w:t>Text</w:t>
            </w:r>
            <w:proofErr w:type="spellEnd"/>
            <w:r>
              <w:t xml:space="preserve">, </w:t>
            </w:r>
            <w:proofErr w:type="spellStart"/>
            <w:r>
              <w:t>Context</w:t>
            </w:r>
            <w:proofErr w:type="spellEnd"/>
            <w:r>
              <w:t xml:space="preserve">: </w:t>
            </w:r>
            <w:proofErr w:type="spellStart"/>
            <w:r>
              <w:t>Television</w:t>
            </w:r>
            <w:proofErr w:type="spellEnd"/>
            <w:r>
              <w:t xml:space="preserve"> </w:t>
            </w:r>
            <w:proofErr w:type="spellStart"/>
            <w:r>
              <w:t>Comedy</w:t>
            </w:r>
            <w:proofErr w:type="spellEnd"/>
            <w:r>
              <w:t xml:space="preserve"> </w:t>
            </w:r>
            <w:proofErr w:type="spellStart"/>
            <w:r>
              <w:t>and</w:t>
            </w:r>
            <w:proofErr w:type="spellEnd"/>
            <w:r>
              <w:t xml:space="preserve"> Social </w:t>
            </w:r>
            <w:proofErr w:type="spellStart"/>
            <w:r>
              <w:t>Critique</w:t>
            </w:r>
            <w:proofErr w:type="spellEnd"/>
            <w:r>
              <w:t xml:space="preserve"> pisana uz mentorstvo prof. dr. sc. </w:t>
            </w:r>
            <w:proofErr w:type="spellStart"/>
            <w:r>
              <w:t>Brede</w:t>
            </w:r>
            <w:proofErr w:type="spellEnd"/>
            <w:r>
              <w:t xml:space="preserve"> </w:t>
            </w:r>
            <w:proofErr w:type="spellStart"/>
            <w:r>
              <w:t>Luthar</w:t>
            </w:r>
            <w:proofErr w:type="spellEnd"/>
            <w:r>
              <w:t xml:space="preserve"> (FDV).</w:t>
            </w:r>
            <w:r>
              <w:br/>
              <w:t>Na Fakultetu političkih znanosti Sveučilišta u Zagrebu od 2007.-2020</w:t>
            </w:r>
            <w:r>
              <w:t>., izvodi nastavu na preddiplomskom studiju novinarstva (obavezni predmet Komunikologija), te na diplomskom studiju novinarstva (obavezni predmet Metode istraživanja medijskih publika; izborni kolegij Popularna kultura).  Od 2016 godine, radi kao vanjska suradnica na Odsjeku za sociologiju Filozofskog fakulteta Sveučilišta u Zagrebu (izborni kolegij Mediji i društvo), a od 2018 godine sudjeluje u izvedbi Doktorskog studija sociologije (kolegij: Suvremeni medijski studiji: teorije i metode). Od 1. travnja, 2</w:t>
            </w:r>
            <w:r>
              <w:t>020, prelazi na radno mjesto docentice na Odsjeku za sociologiju, Filozofskog fakulteta Sveučilišta u Zagrebu (predmeti: Kvalitativne metode istraživanja, Mediji i društvo, Odabrana poglavlja kvalitativne analize). Sudjelovala je u različitim domaćim i međunarodnim istraživačkim projektima, u organizaciji međunarodnih skupova, izlagala je na međunarodnim i domaćim znanstvenim konferencijama i seminarima, te objavljivala u domaćim i stranim časopisima, knjigama i zbornicima. Znanstveni i istraživački interes</w:t>
            </w:r>
            <w:r>
              <w:t xml:space="preserve"> usmjeren je na sociologiju kulture, sociologiju medija i komunikacije, te na kvalitativne metode istraživanja. </w:t>
            </w:r>
            <w:r>
              <w:br/>
            </w:r>
          </w:p>
        </w:tc>
      </w:tr>
      <w:tr w:rsidR="009622A0" w14:paraId="7309B71E" w14:textId="77777777">
        <w:tc>
          <w:tcPr>
            <w:tcW w:w="2255" w:type="dxa"/>
          </w:tcPr>
          <w:p w14:paraId="01CE859D" w14:textId="77777777" w:rsidR="009622A0" w:rsidRDefault="009622A0"/>
        </w:tc>
        <w:tc>
          <w:tcPr>
            <w:tcW w:w="6765" w:type="dxa"/>
          </w:tcPr>
          <w:p w14:paraId="6AE87627" w14:textId="77777777" w:rsidR="009622A0" w:rsidRDefault="009622A0"/>
        </w:tc>
      </w:tr>
      <w:tr w:rsidR="009622A0" w14:paraId="4F9401C9" w14:textId="77777777">
        <w:tc>
          <w:tcPr>
            <w:tcW w:w="2255" w:type="dxa"/>
          </w:tcPr>
          <w:p w14:paraId="56C301E4" w14:textId="77777777" w:rsidR="009622A0" w:rsidRDefault="009622A0"/>
        </w:tc>
        <w:tc>
          <w:tcPr>
            <w:tcW w:w="6765" w:type="dxa"/>
          </w:tcPr>
          <w:p w14:paraId="122C7BBF" w14:textId="77777777" w:rsidR="009622A0" w:rsidRDefault="009622A0"/>
        </w:tc>
      </w:tr>
      <w:tr w:rsidR="009622A0" w14:paraId="67609CB6" w14:textId="77777777">
        <w:tc>
          <w:tcPr>
            <w:tcW w:w="2255" w:type="dxa"/>
          </w:tcPr>
          <w:p w14:paraId="7C156D15" w14:textId="77777777" w:rsidR="009622A0" w:rsidRDefault="009622A0"/>
        </w:tc>
        <w:tc>
          <w:tcPr>
            <w:tcW w:w="6765" w:type="dxa"/>
          </w:tcPr>
          <w:p w14:paraId="5D06C280" w14:textId="77777777" w:rsidR="009622A0" w:rsidRDefault="009622A0"/>
        </w:tc>
      </w:tr>
      <w:tr w:rsidR="009622A0" w14:paraId="4B8706AD" w14:textId="77777777">
        <w:tc>
          <w:tcPr>
            <w:tcW w:w="2255" w:type="dxa"/>
          </w:tcPr>
          <w:p w14:paraId="0068E7C2" w14:textId="77777777" w:rsidR="009622A0" w:rsidRDefault="009622A0"/>
        </w:tc>
        <w:tc>
          <w:tcPr>
            <w:tcW w:w="6765" w:type="dxa"/>
          </w:tcPr>
          <w:p w14:paraId="538FB7B2" w14:textId="77777777" w:rsidR="009622A0" w:rsidRDefault="009622A0"/>
        </w:tc>
      </w:tr>
      <w:tr w:rsidR="009622A0" w14:paraId="2AB1141F" w14:textId="77777777">
        <w:tc>
          <w:tcPr>
            <w:tcW w:w="2255" w:type="dxa"/>
          </w:tcPr>
          <w:p w14:paraId="1617E900" w14:textId="77777777" w:rsidR="009622A0" w:rsidRDefault="009622A0"/>
        </w:tc>
        <w:tc>
          <w:tcPr>
            <w:tcW w:w="6765" w:type="dxa"/>
          </w:tcPr>
          <w:p w14:paraId="2E5269C9" w14:textId="77777777" w:rsidR="009622A0" w:rsidRDefault="009622A0"/>
        </w:tc>
      </w:tr>
      <w:tr w:rsidR="009622A0" w14:paraId="4A89F689" w14:textId="77777777">
        <w:tc>
          <w:tcPr>
            <w:tcW w:w="2255" w:type="dxa"/>
          </w:tcPr>
          <w:p w14:paraId="665DA367" w14:textId="77777777" w:rsidR="009622A0" w:rsidRDefault="009622A0"/>
        </w:tc>
        <w:tc>
          <w:tcPr>
            <w:tcW w:w="6765" w:type="dxa"/>
          </w:tcPr>
          <w:p w14:paraId="3152A4D3" w14:textId="77777777" w:rsidR="009622A0" w:rsidRDefault="009622A0"/>
        </w:tc>
      </w:tr>
      <w:tr w:rsidR="009622A0" w14:paraId="12241EA7" w14:textId="77777777">
        <w:tc>
          <w:tcPr>
            <w:tcW w:w="2255" w:type="dxa"/>
          </w:tcPr>
          <w:p w14:paraId="29C3D557" w14:textId="77777777" w:rsidR="009622A0" w:rsidRDefault="009622A0"/>
        </w:tc>
        <w:tc>
          <w:tcPr>
            <w:tcW w:w="6765" w:type="dxa"/>
          </w:tcPr>
          <w:p w14:paraId="58DC2FD7" w14:textId="77777777" w:rsidR="009622A0" w:rsidRDefault="009622A0"/>
        </w:tc>
      </w:tr>
      <w:tr w:rsidR="009622A0" w14:paraId="242AB34C" w14:textId="77777777">
        <w:tc>
          <w:tcPr>
            <w:tcW w:w="2255" w:type="dxa"/>
          </w:tcPr>
          <w:p w14:paraId="0EB8B474" w14:textId="77777777" w:rsidR="009622A0" w:rsidRDefault="009622A0"/>
        </w:tc>
        <w:tc>
          <w:tcPr>
            <w:tcW w:w="6765" w:type="dxa"/>
          </w:tcPr>
          <w:p w14:paraId="5EEF7A10" w14:textId="77777777" w:rsidR="009622A0" w:rsidRDefault="009622A0"/>
        </w:tc>
      </w:tr>
      <w:tr w:rsidR="009622A0" w14:paraId="764A36E7" w14:textId="77777777">
        <w:tc>
          <w:tcPr>
            <w:tcW w:w="2255" w:type="dxa"/>
          </w:tcPr>
          <w:p w14:paraId="152D2B47" w14:textId="77777777" w:rsidR="009622A0" w:rsidRDefault="009622A0"/>
        </w:tc>
        <w:tc>
          <w:tcPr>
            <w:tcW w:w="6765" w:type="dxa"/>
          </w:tcPr>
          <w:p w14:paraId="00E1ECE8" w14:textId="77777777" w:rsidR="009622A0" w:rsidRDefault="009622A0"/>
        </w:tc>
      </w:tr>
      <w:tr w:rsidR="009622A0" w14:paraId="6B35A2FD" w14:textId="77777777">
        <w:tc>
          <w:tcPr>
            <w:tcW w:w="2255" w:type="dxa"/>
          </w:tcPr>
          <w:p w14:paraId="182925B8" w14:textId="77777777" w:rsidR="009622A0" w:rsidRDefault="009622A0"/>
        </w:tc>
        <w:tc>
          <w:tcPr>
            <w:tcW w:w="6765" w:type="dxa"/>
          </w:tcPr>
          <w:p w14:paraId="7D98D523" w14:textId="77777777" w:rsidR="009622A0" w:rsidRDefault="009622A0"/>
        </w:tc>
      </w:tr>
    </w:tbl>
    <w:p w14:paraId="03BAA6BF" w14:textId="77777777" w:rsidR="009622A0" w:rsidRDefault="009622A0"/>
    <w:p w14:paraId="2A9B90FB" w14:textId="77777777" w:rsidR="009622A0" w:rsidRDefault="001439C2">
      <w:r>
        <w:br w:type="page"/>
      </w:r>
    </w:p>
    <w:p w14:paraId="2D15AB60" w14:textId="77777777" w:rsidR="009622A0" w:rsidRDefault="001439C2">
      <w:pPr>
        <w:pStyle w:val="Heading2"/>
        <w:spacing w:after="800"/>
        <w:jc w:val="center"/>
      </w:pPr>
      <w:proofErr w:type="spellStart"/>
      <w:r>
        <w:rPr>
          <w:rFonts w:ascii="Times New Roman" w:eastAsia="Times New Roman" w:hAnsi="Times New Roman" w:cs="Times New Roman"/>
          <w:color w:val="000000"/>
          <w:sz w:val="30"/>
          <w:szCs w:val="30"/>
        </w:rPr>
        <w:lastRenderedPageBreak/>
        <w:t>Roško</w:t>
      </w:r>
      <w:proofErr w:type="spellEnd"/>
      <w:r>
        <w:rPr>
          <w:rFonts w:ascii="Times New Roman" w:eastAsia="Times New Roman" w:hAnsi="Times New Roman" w:cs="Times New Roman"/>
          <w:color w:val="000000"/>
          <w:sz w:val="30"/>
          <w:szCs w:val="30"/>
        </w:rPr>
        <w:t>, Ivan</w:t>
      </w:r>
    </w:p>
    <w:tbl>
      <w:tblPr>
        <w:tblW w:w="9020" w:type="dxa"/>
        <w:tblLayout w:type="fixed"/>
        <w:tblLook w:val="04A0" w:firstRow="1" w:lastRow="0" w:firstColumn="1" w:lastColumn="0" w:noHBand="0" w:noVBand="1"/>
      </w:tblPr>
      <w:tblGrid>
        <w:gridCol w:w="2255"/>
        <w:gridCol w:w="6765"/>
      </w:tblGrid>
      <w:tr w:rsidR="009622A0" w14:paraId="4C0933E5" w14:textId="77777777">
        <w:trPr>
          <w:trHeight w:hRule="exact" w:val="320"/>
        </w:trPr>
        <w:tc>
          <w:tcPr>
            <w:tcW w:w="2255" w:type="dxa"/>
          </w:tcPr>
          <w:p w14:paraId="335C5293" w14:textId="77777777" w:rsidR="009622A0" w:rsidRDefault="001439C2">
            <w:r>
              <w:rPr>
                <w:b/>
              </w:rPr>
              <w:t>Akademski stupanj</w:t>
            </w:r>
          </w:p>
        </w:tc>
        <w:tc>
          <w:tcPr>
            <w:tcW w:w="6765" w:type="dxa"/>
          </w:tcPr>
          <w:p w14:paraId="77D89CED" w14:textId="77777777" w:rsidR="009622A0" w:rsidRDefault="009622A0"/>
        </w:tc>
      </w:tr>
      <w:tr w:rsidR="009622A0" w14:paraId="7823C8B9" w14:textId="77777777">
        <w:trPr>
          <w:trHeight w:hRule="exact" w:val="320"/>
        </w:trPr>
        <w:tc>
          <w:tcPr>
            <w:tcW w:w="2255" w:type="dxa"/>
          </w:tcPr>
          <w:p w14:paraId="1818C584" w14:textId="77777777" w:rsidR="009622A0" w:rsidRDefault="001439C2">
            <w:r>
              <w:rPr>
                <w:b/>
              </w:rPr>
              <w:t>Zvanje</w:t>
            </w:r>
          </w:p>
        </w:tc>
        <w:tc>
          <w:tcPr>
            <w:tcW w:w="6765" w:type="dxa"/>
          </w:tcPr>
          <w:p w14:paraId="095E0CF5" w14:textId="77777777" w:rsidR="009622A0" w:rsidRDefault="001439C2">
            <w:r>
              <w:t>asistent</w:t>
            </w:r>
          </w:p>
        </w:tc>
      </w:tr>
      <w:tr w:rsidR="009622A0" w14:paraId="60429A15" w14:textId="77777777">
        <w:trPr>
          <w:trHeight w:hRule="exact" w:val="320"/>
        </w:trPr>
        <w:tc>
          <w:tcPr>
            <w:tcW w:w="2255" w:type="dxa"/>
          </w:tcPr>
          <w:p w14:paraId="0FD86A7B" w14:textId="77777777" w:rsidR="009622A0" w:rsidRDefault="001439C2">
            <w:r>
              <w:rPr>
                <w:b/>
              </w:rPr>
              <w:t>Organizacijska jedinica</w:t>
            </w:r>
          </w:p>
        </w:tc>
        <w:tc>
          <w:tcPr>
            <w:tcW w:w="6765" w:type="dxa"/>
          </w:tcPr>
          <w:p w14:paraId="7C799B2A" w14:textId="77777777" w:rsidR="009622A0" w:rsidRDefault="001439C2">
            <w:r>
              <w:t>Odsjek za sociologiju</w:t>
            </w:r>
          </w:p>
        </w:tc>
      </w:tr>
      <w:tr w:rsidR="009622A0" w14:paraId="6377B2D2" w14:textId="77777777">
        <w:trPr>
          <w:trHeight w:hRule="exact" w:val="320"/>
        </w:trPr>
        <w:tc>
          <w:tcPr>
            <w:tcW w:w="2255" w:type="dxa"/>
          </w:tcPr>
          <w:p w14:paraId="761E1355" w14:textId="77777777" w:rsidR="009622A0" w:rsidRDefault="001439C2">
            <w:pPr>
              <w:spacing w:before="100" w:after="100"/>
            </w:pPr>
            <w:r>
              <w:rPr>
                <w:b/>
              </w:rPr>
              <w:t>Životopis</w:t>
            </w:r>
          </w:p>
        </w:tc>
        <w:tc>
          <w:tcPr>
            <w:tcW w:w="6765" w:type="dxa"/>
          </w:tcPr>
          <w:p w14:paraId="7AD89FCF" w14:textId="77777777" w:rsidR="009622A0" w:rsidRDefault="009622A0"/>
        </w:tc>
      </w:tr>
      <w:tr w:rsidR="009622A0" w14:paraId="5679B01B" w14:textId="77777777">
        <w:tc>
          <w:tcPr>
            <w:tcW w:w="9020" w:type="dxa"/>
            <w:gridSpan w:val="2"/>
          </w:tcPr>
          <w:p w14:paraId="02140E6A" w14:textId="77777777" w:rsidR="009622A0" w:rsidRDefault="001439C2">
            <w:pPr>
              <w:spacing w:before="60"/>
              <w:jc w:val="both"/>
            </w:pPr>
            <w:r>
              <w:t xml:space="preserve">Ivan </w:t>
            </w:r>
            <w:proofErr w:type="spellStart"/>
            <w:r>
              <w:t>Roško</w:t>
            </w:r>
            <w:proofErr w:type="spellEnd"/>
            <w:r>
              <w:t xml:space="preserve"> rođen je 30. lipnja 1993. u Dubrovniku. Osnovnu školu završio je u Cavtatu, a srednju školu u Gimnaziji Dubrovnik. Dvopredmetni studij povijest i sociologije upisao je 2012. godine na Filozofskom fakultetu u Zagrebu. Diplomski studij u istoj kombinaciji završio je 2019. godine, obranivši interdisciplinarni rad ,,Lažni nasljednik? Populizam u kampanjama za izbor američkog predsjednika: Ronald Reagan (1980.) i Donald Trump (2016.)''. Jedan semestar proveo je na </w:t>
            </w:r>
            <w:proofErr w:type="spellStart"/>
            <w:r>
              <w:t>Jagiellonskom</w:t>
            </w:r>
            <w:proofErr w:type="spellEnd"/>
            <w:r>
              <w:t xml:space="preserve"> sveučilištu u Krakowu, na st</w:t>
            </w:r>
            <w:r>
              <w:t>udiju suvremene povijesti, a završio je i studentski program Akademije za politički razvoj.</w:t>
            </w:r>
            <w:r>
              <w:br/>
            </w:r>
            <w:r>
              <w:br/>
              <w:t xml:space="preserve">Bio je zaposlen na projektu Prikupljanje i praćenje baznih podataka za učinkovitu provedbu nacionalne strategije za uključivanje Roma, u organizaciji Ureda za ljudstva prava i prava nacionalnih manjina Vlade RH, koji je proveden od strane Centara za mirovne studije u Zagrebu, te kao anketar u sklopu istraživanja Zagreb </w:t>
            </w:r>
            <w:proofErr w:type="spellStart"/>
            <w:r>
              <w:t>Pridea</w:t>
            </w:r>
            <w:proofErr w:type="spellEnd"/>
            <w:r>
              <w:t>, Brutalna stvarnost 2.</w:t>
            </w:r>
            <w:r>
              <w:br/>
            </w:r>
            <w:r>
              <w:br/>
              <w:t xml:space="preserve">Od 2018. do 2020. godine bio je zaposlen u konzultantskoj agenciji </w:t>
            </w:r>
            <w:r>
              <w:t xml:space="preserve">Madison </w:t>
            </w:r>
            <w:proofErr w:type="spellStart"/>
            <w:r>
              <w:t>consulting</w:t>
            </w:r>
            <w:proofErr w:type="spellEnd"/>
            <w:r>
              <w:t>.</w:t>
            </w:r>
            <w:r>
              <w:br/>
            </w:r>
            <w:r>
              <w:br/>
              <w:t>Od 2021. godine asistent je na Odsjeku za sociologiju, Katedri za opću i teorijsku sociologiju.</w:t>
            </w:r>
            <w:r>
              <w:br/>
            </w:r>
            <w:r>
              <w:br/>
              <w:t>Znanstveni interesi: sociologija nasilja, nacionalizma i populizma.</w:t>
            </w:r>
          </w:p>
        </w:tc>
      </w:tr>
      <w:tr w:rsidR="009622A0" w14:paraId="5E762AF8" w14:textId="77777777">
        <w:tc>
          <w:tcPr>
            <w:tcW w:w="2255" w:type="dxa"/>
          </w:tcPr>
          <w:p w14:paraId="1565CD1C" w14:textId="77777777" w:rsidR="009622A0" w:rsidRDefault="009622A0"/>
        </w:tc>
        <w:tc>
          <w:tcPr>
            <w:tcW w:w="6765" w:type="dxa"/>
          </w:tcPr>
          <w:p w14:paraId="7D7A78B8" w14:textId="77777777" w:rsidR="009622A0" w:rsidRDefault="009622A0"/>
        </w:tc>
      </w:tr>
      <w:tr w:rsidR="009622A0" w14:paraId="6441F690" w14:textId="77777777">
        <w:tc>
          <w:tcPr>
            <w:tcW w:w="2255" w:type="dxa"/>
          </w:tcPr>
          <w:p w14:paraId="765B5D4F" w14:textId="77777777" w:rsidR="009622A0" w:rsidRDefault="009622A0"/>
        </w:tc>
        <w:tc>
          <w:tcPr>
            <w:tcW w:w="6765" w:type="dxa"/>
          </w:tcPr>
          <w:p w14:paraId="2A178B26" w14:textId="77777777" w:rsidR="009622A0" w:rsidRDefault="009622A0"/>
        </w:tc>
      </w:tr>
      <w:tr w:rsidR="009622A0" w14:paraId="71E3627B" w14:textId="77777777">
        <w:tc>
          <w:tcPr>
            <w:tcW w:w="2255" w:type="dxa"/>
          </w:tcPr>
          <w:p w14:paraId="519CD046" w14:textId="77777777" w:rsidR="009622A0" w:rsidRDefault="009622A0"/>
        </w:tc>
        <w:tc>
          <w:tcPr>
            <w:tcW w:w="6765" w:type="dxa"/>
          </w:tcPr>
          <w:p w14:paraId="07EEDEBB" w14:textId="77777777" w:rsidR="009622A0" w:rsidRDefault="009622A0"/>
        </w:tc>
      </w:tr>
      <w:tr w:rsidR="009622A0" w14:paraId="48EED8D6" w14:textId="77777777">
        <w:tc>
          <w:tcPr>
            <w:tcW w:w="2255" w:type="dxa"/>
          </w:tcPr>
          <w:p w14:paraId="3B45EB84" w14:textId="77777777" w:rsidR="009622A0" w:rsidRDefault="009622A0"/>
        </w:tc>
        <w:tc>
          <w:tcPr>
            <w:tcW w:w="6765" w:type="dxa"/>
          </w:tcPr>
          <w:p w14:paraId="0468F0E9" w14:textId="77777777" w:rsidR="009622A0" w:rsidRDefault="009622A0"/>
        </w:tc>
      </w:tr>
      <w:tr w:rsidR="009622A0" w14:paraId="030D4735" w14:textId="77777777">
        <w:tc>
          <w:tcPr>
            <w:tcW w:w="2255" w:type="dxa"/>
          </w:tcPr>
          <w:p w14:paraId="0E015A71" w14:textId="77777777" w:rsidR="009622A0" w:rsidRDefault="009622A0"/>
        </w:tc>
        <w:tc>
          <w:tcPr>
            <w:tcW w:w="6765" w:type="dxa"/>
          </w:tcPr>
          <w:p w14:paraId="64F76C94" w14:textId="77777777" w:rsidR="009622A0" w:rsidRDefault="009622A0"/>
        </w:tc>
      </w:tr>
      <w:tr w:rsidR="009622A0" w14:paraId="5D50C65D" w14:textId="77777777">
        <w:tc>
          <w:tcPr>
            <w:tcW w:w="2255" w:type="dxa"/>
          </w:tcPr>
          <w:p w14:paraId="2F715CC6" w14:textId="77777777" w:rsidR="009622A0" w:rsidRDefault="009622A0"/>
        </w:tc>
        <w:tc>
          <w:tcPr>
            <w:tcW w:w="6765" w:type="dxa"/>
          </w:tcPr>
          <w:p w14:paraId="2B00EB54" w14:textId="77777777" w:rsidR="009622A0" w:rsidRDefault="009622A0"/>
        </w:tc>
      </w:tr>
      <w:tr w:rsidR="009622A0" w14:paraId="6AFBC81E" w14:textId="77777777">
        <w:tc>
          <w:tcPr>
            <w:tcW w:w="2255" w:type="dxa"/>
          </w:tcPr>
          <w:p w14:paraId="7ED6B73F" w14:textId="77777777" w:rsidR="009622A0" w:rsidRDefault="009622A0"/>
        </w:tc>
        <w:tc>
          <w:tcPr>
            <w:tcW w:w="6765" w:type="dxa"/>
          </w:tcPr>
          <w:p w14:paraId="0E40E772" w14:textId="77777777" w:rsidR="009622A0" w:rsidRDefault="009622A0"/>
        </w:tc>
      </w:tr>
      <w:tr w:rsidR="009622A0" w14:paraId="010A75CE" w14:textId="77777777">
        <w:tc>
          <w:tcPr>
            <w:tcW w:w="2255" w:type="dxa"/>
          </w:tcPr>
          <w:p w14:paraId="58392095" w14:textId="77777777" w:rsidR="009622A0" w:rsidRDefault="009622A0"/>
        </w:tc>
        <w:tc>
          <w:tcPr>
            <w:tcW w:w="6765" w:type="dxa"/>
          </w:tcPr>
          <w:p w14:paraId="22A3CD5F" w14:textId="77777777" w:rsidR="009622A0" w:rsidRDefault="009622A0"/>
        </w:tc>
      </w:tr>
      <w:tr w:rsidR="009622A0" w14:paraId="15E78EB8" w14:textId="77777777">
        <w:tc>
          <w:tcPr>
            <w:tcW w:w="2255" w:type="dxa"/>
          </w:tcPr>
          <w:p w14:paraId="09560D79" w14:textId="77777777" w:rsidR="009622A0" w:rsidRDefault="009622A0"/>
        </w:tc>
        <w:tc>
          <w:tcPr>
            <w:tcW w:w="6765" w:type="dxa"/>
          </w:tcPr>
          <w:p w14:paraId="454F7FD3" w14:textId="77777777" w:rsidR="009622A0" w:rsidRDefault="009622A0"/>
        </w:tc>
      </w:tr>
      <w:tr w:rsidR="009622A0" w14:paraId="0AD77F83" w14:textId="77777777">
        <w:tc>
          <w:tcPr>
            <w:tcW w:w="2255" w:type="dxa"/>
          </w:tcPr>
          <w:p w14:paraId="6F5AE888" w14:textId="77777777" w:rsidR="009622A0" w:rsidRDefault="009622A0"/>
        </w:tc>
        <w:tc>
          <w:tcPr>
            <w:tcW w:w="6765" w:type="dxa"/>
          </w:tcPr>
          <w:p w14:paraId="0D979262" w14:textId="77777777" w:rsidR="009622A0" w:rsidRDefault="009622A0"/>
        </w:tc>
      </w:tr>
    </w:tbl>
    <w:p w14:paraId="08438A21" w14:textId="77777777" w:rsidR="009622A0" w:rsidRDefault="009622A0"/>
    <w:p w14:paraId="2216B6AF" w14:textId="77777777" w:rsidR="009622A0" w:rsidRDefault="001439C2">
      <w:r>
        <w:br w:type="page"/>
      </w:r>
    </w:p>
    <w:p w14:paraId="5C6B0EDF"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 xml:space="preserve">Rukavina, </w:t>
      </w:r>
      <w:r>
        <w:rPr>
          <w:rFonts w:ascii="Times New Roman" w:eastAsia="Times New Roman" w:hAnsi="Times New Roman" w:cs="Times New Roman"/>
          <w:color w:val="000000"/>
          <w:sz w:val="30"/>
          <w:szCs w:val="30"/>
        </w:rPr>
        <w:t>Izvor</w:t>
      </w:r>
    </w:p>
    <w:tbl>
      <w:tblPr>
        <w:tblW w:w="9020" w:type="dxa"/>
        <w:tblLayout w:type="fixed"/>
        <w:tblLook w:val="04A0" w:firstRow="1" w:lastRow="0" w:firstColumn="1" w:lastColumn="0" w:noHBand="0" w:noVBand="1"/>
      </w:tblPr>
      <w:tblGrid>
        <w:gridCol w:w="2255"/>
        <w:gridCol w:w="6765"/>
      </w:tblGrid>
      <w:tr w:rsidR="009622A0" w14:paraId="24D19532" w14:textId="77777777">
        <w:trPr>
          <w:trHeight w:hRule="exact" w:val="320"/>
        </w:trPr>
        <w:tc>
          <w:tcPr>
            <w:tcW w:w="2255" w:type="dxa"/>
          </w:tcPr>
          <w:p w14:paraId="12265CCD" w14:textId="77777777" w:rsidR="009622A0" w:rsidRDefault="001439C2">
            <w:r>
              <w:rPr>
                <w:b/>
              </w:rPr>
              <w:t>Akademski stupanj</w:t>
            </w:r>
          </w:p>
        </w:tc>
        <w:tc>
          <w:tcPr>
            <w:tcW w:w="6765" w:type="dxa"/>
          </w:tcPr>
          <w:p w14:paraId="64C2EB81" w14:textId="77777777" w:rsidR="009622A0" w:rsidRDefault="009622A0"/>
        </w:tc>
      </w:tr>
      <w:tr w:rsidR="009622A0" w14:paraId="4A24F464" w14:textId="77777777">
        <w:trPr>
          <w:trHeight w:hRule="exact" w:val="320"/>
        </w:trPr>
        <w:tc>
          <w:tcPr>
            <w:tcW w:w="2255" w:type="dxa"/>
          </w:tcPr>
          <w:p w14:paraId="17557722" w14:textId="77777777" w:rsidR="009622A0" w:rsidRDefault="001439C2">
            <w:r>
              <w:rPr>
                <w:b/>
              </w:rPr>
              <w:t>Zvanje</w:t>
            </w:r>
          </w:p>
        </w:tc>
        <w:tc>
          <w:tcPr>
            <w:tcW w:w="6765" w:type="dxa"/>
          </w:tcPr>
          <w:p w14:paraId="44C81045" w14:textId="77777777" w:rsidR="009622A0" w:rsidRDefault="001439C2">
            <w:r>
              <w:t>predavač</w:t>
            </w:r>
          </w:p>
        </w:tc>
      </w:tr>
      <w:tr w:rsidR="009622A0" w14:paraId="2A0B2E45" w14:textId="77777777">
        <w:trPr>
          <w:trHeight w:hRule="exact" w:val="320"/>
        </w:trPr>
        <w:tc>
          <w:tcPr>
            <w:tcW w:w="2255" w:type="dxa"/>
          </w:tcPr>
          <w:p w14:paraId="06C08B8E" w14:textId="77777777" w:rsidR="009622A0" w:rsidRDefault="001439C2">
            <w:r>
              <w:rPr>
                <w:b/>
              </w:rPr>
              <w:t>Organizacijska jedinica</w:t>
            </w:r>
          </w:p>
        </w:tc>
        <w:tc>
          <w:tcPr>
            <w:tcW w:w="6765" w:type="dxa"/>
          </w:tcPr>
          <w:p w14:paraId="23B6774B" w14:textId="77777777" w:rsidR="009622A0" w:rsidRDefault="001439C2">
            <w:r>
              <w:t>Odsjek za sociologiju</w:t>
            </w:r>
          </w:p>
        </w:tc>
      </w:tr>
      <w:tr w:rsidR="009622A0" w14:paraId="082B451C" w14:textId="77777777">
        <w:trPr>
          <w:trHeight w:hRule="exact" w:val="320"/>
        </w:trPr>
        <w:tc>
          <w:tcPr>
            <w:tcW w:w="2255" w:type="dxa"/>
          </w:tcPr>
          <w:p w14:paraId="09FAE57C" w14:textId="77777777" w:rsidR="009622A0" w:rsidRDefault="001439C2">
            <w:pPr>
              <w:spacing w:before="100" w:after="100"/>
            </w:pPr>
            <w:r>
              <w:rPr>
                <w:b/>
              </w:rPr>
              <w:t>Životopis</w:t>
            </w:r>
          </w:p>
        </w:tc>
        <w:tc>
          <w:tcPr>
            <w:tcW w:w="6765" w:type="dxa"/>
          </w:tcPr>
          <w:p w14:paraId="79428668" w14:textId="77777777" w:rsidR="009622A0" w:rsidRDefault="009622A0"/>
        </w:tc>
      </w:tr>
      <w:tr w:rsidR="009622A0" w14:paraId="4C27EDD6" w14:textId="77777777">
        <w:tc>
          <w:tcPr>
            <w:tcW w:w="9020" w:type="dxa"/>
            <w:gridSpan w:val="2"/>
          </w:tcPr>
          <w:p w14:paraId="7F070A6D" w14:textId="77777777" w:rsidR="009622A0" w:rsidRDefault="001439C2">
            <w:pPr>
              <w:spacing w:before="60"/>
              <w:jc w:val="both"/>
            </w:pPr>
            <w:r>
              <w:t xml:space="preserve">Rođen 1980. u Rijeci. Osnovnu školu završava u Kastvu, a prirodoslovno-matematičku gimnaziju u Rijeci.  2009. diplomirao je sociologiju na Filozofskom fakultetu Sveučilišta u Zagrebu gdje od 2010. pohađa Poslijediplomski doktorski studij sociologije. Zaposlen od 2010. kao znanstveni novak u suradničkom zvanju asistenta na Katedri za metodologiju  Odsjeka za sociologiju Filozofskog fakulteta u Zagrebu; prvo kao suradnik na projektu „Sociokulturne odrednice kulturne pismenosti“ voditelja dr. sc. Benjamina </w:t>
            </w:r>
            <w:proofErr w:type="spellStart"/>
            <w:r>
              <w:t>Čuliga</w:t>
            </w:r>
            <w:proofErr w:type="spellEnd"/>
            <w:r>
              <w:t xml:space="preserve">, a zatim na projektu „Modernizacija i identitet hrvatskog društva. Sociokulturne integracije i razvoj“ voditelja akademika dr. sc. Ivana Cifrića. </w:t>
            </w:r>
            <w:r>
              <w:br/>
              <w:t>Aktivno sudjeluje na nizu znanstvenih konferencija i radionica te objavljuje znanstvene radove uglavnom temeljene na izvornim anketnim istraživanjima. Asistent je bio u nastavi na kolegijima „Istraživački projekt“, „Odabrana poglavlja statističke analize“ i "Odabrana poglavlja kvalitativne analize" te na još nekim metodološkim kolegijima, držao je seminare</w:t>
            </w:r>
            <w:r>
              <w:t xml:space="preserve"> iz kolegija „Društvo i tehnologija“ te „Sociologija porodice“, a od 2018. je zaposlen kao predavač u nastavnom zvanju te postaje </w:t>
            </w:r>
            <w:proofErr w:type="spellStart"/>
            <w:r>
              <w:t>sunositelj</w:t>
            </w:r>
            <w:proofErr w:type="spellEnd"/>
            <w:r>
              <w:t xml:space="preserve"> i izvođač kolegija Uvod u akademski studij sociologije. </w:t>
            </w:r>
            <w:r>
              <w:br/>
              <w:t>Član Povjerenstva za praćenje vanjskog vrednovanja eksperimentalne provedbe Kurikuluma građanskog odgoja i obrazovanja u dvanaest osnovnih i srednjih škola u 2012./2013. i 2013./2014. školskoj godini prema odluci MZOS-a te član odgovarajuće stručne grupe prema odluci NCVVO-a. Pored rada na projektima MZOS-a, sudj</w:t>
            </w:r>
            <w:r>
              <w:t xml:space="preserve">eluje na više projekata naručenih od strane drugih ministarstava te nevladinih organizacija kao stručni suradnik za kvantitativnu i kvalitativnu metodologiju društvenih istraživanja. Angažiran je u više neformalnih </w:t>
            </w:r>
            <w:proofErr w:type="spellStart"/>
            <w:r>
              <w:t>direktnodemokratskih</w:t>
            </w:r>
            <w:proofErr w:type="spellEnd"/>
            <w:r>
              <w:t xml:space="preserve"> egalitarističkih aktivističkih grupa.</w:t>
            </w:r>
            <w:r>
              <w:br/>
            </w:r>
          </w:p>
        </w:tc>
      </w:tr>
      <w:tr w:rsidR="009622A0" w14:paraId="0C6B636C" w14:textId="77777777">
        <w:tc>
          <w:tcPr>
            <w:tcW w:w="2255" w:type="dxa"/>
          </w:tcPr>
          <w:p w14:paraId="32DBF67F" w14:textId="77777777" w:rsidR="009622A0" w:rsidRDefault="009622A0"/>
        </w:tc>
        <w:tc>
          <w:tcPr>
            <w:tcW w:w="6765" w:type="dxa"/>
          </w:tcPr>
          <w:p w14:paraId="3B8C321D" w14:textId="77777777" w:rsidR="009622A0" w:rsidRDefault="009622A0"/>
        </w:tc>
      </w:tr>
      <w:tr w:rsidR="009622A0" w14:paraId="4D967C89" w14:textId="77777777">
        <w:tc>
          <w:tcPr>
            <w:tcW w:w="2255" w:type="dxa"/>
          </w:tcPr>
          <w:p w14:paraId="0ED1D465" w14:textId="77777777" w:rsidR="009622A0" w:rsidRDefault="009622A0"/>
        </w:tc>
        <w:tc>
          <w:tcPr>
            <w:tcW w:w="6765" w:type="dxa"/>
          </w:tcPr>
          <w:p w14:paraId="22CDD5F9" w14:textId="77777777" w:rsidR="009622A0" w:rsidRDefault="009622A0"/>
        </w:tc>
      </w:tr>
      <w:tr w:rsidR="009622A0" w14:paraId="4CDB9C24" w14:textId="77777777">
        <w:tc>
          <w:tcPr>
            <w:tcW w:w="2255" w:type="dxa"/>
          </w:tcPr>
          <w:p w14:paraId="21346DC3" w14:textId="77777777" w:rsidR="009622A0" w:rsidRDefault="009622A0"/>
        </w:tc>
        <w:tc>
          <w:tcPr>
            <w:tcW w:w="6765" w:type="dxa"/>
          </w:tcPr>
          <w:p w14:paraId="73638B15" w14:textId="77777777" w:rsidR="009622A0" w:rsidRDefault="009622A0"/>
        </w:tc>
      </w:tr>
      <w:tr w:rsidR="009622A0" w14:paraId="367EEE22" w14:textId="77777777">
        <w:tc>
          <w:tcPr>
            <w:tcW w:w="2255" w:type="dxa"/>
          </w:tcPr>
          <w:p w14:paraId="2001E021" w14:textId="77777777" w:rsidR="009622A0" w:rsidRDefault="009622A0"/>
        </w:tc>
        <w:tc>
          <w:tcPr>
            <w:tcW w:w="6765" w:type="dxa"/>
          </w:tcPr>
          <w:p w14:paraId="03001DAB" w14:textId="77777777" w:rsidR="009622A0" w:rsidRDefault="009622A0"/>
        </w:tc>
      </w:tr>
      <w:tr w:rsidR="009622A0" w14:paraId="084DDA56" w14:textId="77777777">
        <w:tc>
          <w:tcPr>
            <w:tcW w:w="2255" w:type="dxa"/>
          </w:tcPr>
          <w:p w14:paraId="3E824CFF" w14:textId="77777777" w:rsidR="009622A0" w:rsidRDefault="009622A0"/>
        </w:tc>
        <w:tc>
          <w:tcPr>
            <w:tcW w:w="6765" w:type="dxa"/>
          </w:tcPr>
          <w:p w14:paraId="27D0976C" w14:textId="77777777" w:rsidR="009622A0" w:rsidRDefault="009622A0"/>
        </w:tc>
      </w:tr>
      <w:tr w:rsidR="009622A0" w14:paraId="0CC9CD9D" w14:textId="77777777">
        <w:tc>
          <w:tcPr>
            <w:tcW w:w="2255" w:type="dxa"/>
          </w:tcPr>
          <w:p w14:paraId="2DBDCF63" w14:textId="77777777" w:rsidR="009622A0" w:rsidRDefault="009622A0"/>
        </w:tc>
        <w:tc>
          <w:tcPr>
            <w:tcW w:w="6765" w:type="dxa"/>
          </w:tcPr>
          <w:p w14:paraId="65C9E101" w14:textId="77777777" w:rsidR="009622A0" w:rsidRDefault="009622A0"/>
        </w:tc>
      </w:tr>
      <w:tr w:rsidR="009622A0" w14:paraId="66132A05" w14:textId="77777777">
        <w:tc>
          <w:tcPr>
            <w:tcW w:w="2255" w:type="dxa"/>
          </w:tcPr>
          <w:p w14:paraId="34E1C93E" w14:textId="77777777" w:rsidR="009622A0" w:rsidRDefault="009622A0"/>
        </w:tc>
        <w:tc>
          <w:tcPr>
            <w:tcW w:w="6765" w:type="dxa"/>
          </w:tcPr>
          <w:p w14:paraId="54F214C2" w14:textId="77777777" w:rsidR="009622A0" w:rsidRDefault="009622A0"/>
        </w:tc>
      </w:tr>
      <w:tr w:rsidR="009622A0" w14:paraId="5C052426" w14:textId="77777777">
        <w:tc>
          <w:tcPr>
            <w:tcW w:w="2255" w:type="dxa"/>
          </w:tcPr>
          <w:p w14:paraId="083FEFF7" w14:textId="77777777" w:rsidR="009622A0" w:rsidRDefault="009622A0"/>
        </w:tc>
        <w:tc>
          <w:tcPr>
            <w:tcW w:w="6765" w:type="dxa"/>
          </w:tcPr>
          <w:p w14:paraId="17E58AA9" w14:textId="77777777" w:rsidR="009622A0" w:rsidRDefault="009622A0"/>
        </w:tc>
      </w:tr>
      <w:tr w:rsidR="009622A0" w14:paraId="7E3A832E" w14:textId="77777777">
        <w:tc>
          <w:tcPr>
            <w:tcW w:w="2255" w:type="dxa"/>
          </w:tcPr>
          <w:p w14:paraId="4C48ACD5" w14:textId="77777777" w:rsidR="009622A0" w:rsidRDefault="009622A0"/>
        </w:tc>
        <w:tc>
          <w:tcPr>
            <w:tcW w:w="6765" w:type="dxa"/>
          </w:tcPr>
          <w:p w14:paraId="1B1B37DB" w14:textId="77777777" w:rsidR="009622A0" w:rsidRDefault="009622A0"/>
        </w:tc>
      </w:tr>
      <w:tr w:rsidR="009622A0" w14:paraId="7F48EC4A" w14:textId="77777777">
        <w:tc>
          <w:tcPr>
            <w:tcW w:w="2255" w:type="dxa"/>
          </w:tcPr>
          <w:p w14:paraId="25C76583" w14:textId="77777777" w:rsidR="009622A0" w:rsidRDefault="009622A0"/>
        </w:tc>
        <w:tc>
          <w:tcPr>
            <w:tcW w:w="6765" w:type="dxa"/>
          </w:tcPr>
          <w:p w14:paraId="6D8E1858" w14:textId="77777777" w:rsidR="009622A0" w:rsidRDefault="009622A0"/>
        </w:tc>
      </w:tr>
    </w:tbl>
    <w:p w14:paraId="2B9DCAB2" w14:textId="77777777" w:rsidR="009622A0" w:rsidRDefault="009622A0"/>
    <w:p w14:paraId="5F75D339" w14:textId="77777777" w:rsidR="009622A0" w:rsidRDefault="001439C2">
      <w:r>
        <w:br w:type="page"/>
      </w:r>
    </w:p>
    <w:p w14:paraId="46351343"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Šimac, Bruno</w:t>
      </w:r>
    </w:p>
    <w:tbl>
      <w:tblPr>
        <w:tblW w:w="9020" w:type="dxa"/>
        <w:tblLayout w:type="fixed"/>
        <w:tblLook w:val="04A0" w:firstRow="1" w:lastRow="0" w:firstColumn="1" w:lastColumn="0" w:noHBand="0" w:noVBand="1"/>
      </w:tblPr>
      <w:tblGrid>
        <w:gridCol w:w="2255"/>
        <w:gridCol w:w="6765"/>
      </w:tblGrid>
      <w:tr w:rsidR="009622A0" w14:paraId="0E541A39" w14:textId="77777777">
        <w:trPr>
          <w:trHeight w:hRule="exact" w:val="320"/>
        </w:trPr>
        <w:tc>
          <w:tcPr>
            <w:tcW w:w="2255" w:type="dxa"/>
          </w:tcPr>
          <w:p w14:paraId="7D30DE35" w14:textId="77777777" w:rsidR="009622A0" w:rsidRDefault="001439C2">
            <w:r>
              <w:rPr>
                <w:b/>
              </w:rPr>
              <w:t>Akademski stupanj</w:t>
            </w:r>
          </w:p>
        </w:tc>
        <w:tc>
          <w:tcPr>
            <w:tcW w:w="6765" w:type="dxa"/>
          </w:tcPr>
          <w:p w14:paraId="56C99488" w14:textId="77777777" w:rsidR="009622A0" w:rsidRDefault="009622A0"/>
        </w:tc>
      </w:tr>
      <w:tr w:rsidR="009622A0" w14:paraId="357838D4" w14:textId="77777777">
        <w:trPr>
          <w:trHeight w:hRule="exact" w:val="320"/>
        </w:trPr>
        <w:tc>
          <w:tcPr>
            <w:tcW w:w="2255" w:type="dxa"/>
          </w:tcPr>
          <w:p w14:paraId="4B7EB700" w14:textId="77777777" w:rsidR="009622A0" w:rsidRDefault="001439C2">
            <w:r>
              <w:rPr>
                <w:b/>
              </w:rPr>
              <w:t>Zvanje</w:t>
            </w:r>
          </w:p>
        </w:tc>
        <w:tc>
          <w:tcPr>
            <w:tcW w:w="6765" w:type="dxa"/>
          </w:tcPr>
          <w:p w14:paraId="573F60FA" w14:textId="77777777" w:rsidR="009622A0" w:rsidRDefault="001439C2">
            <w:r>
              <w:t>asistent</w:t>
            </w:r>
          </w:p>
        </w:tc>
      </w:tr>
      <w:tr w:rsidR="009622A0" w14:paraId="36535D01" w14:textId="77777777">
        <w:trPr>
          <w:trHeight w:hRule="exact" w:val="320"/>
        </w:trPr>
        <w:tc>
          <w:tcPr>
            <w:tcW w:w="2255" w:type="dxa"/>
          </w:tcPr>
          <w:p w14:paraId="6028E6F8" w14:textId="77777777" w:rsidR="009622A0" w:rsidRDefault="001439C2">
            <w:r>
              <w:rPr>
                <w:b/>
              </w:rPr>
              <w:t>Organizacijska jedinica</w:t>
            </w:r>
          </w:p>
        </w:tc>
        <w:tc>
          <w:tcPr>
            <w:tcW w:w="6765" w:type="dxa"/>
          </w:tcPr>
          <w:p w14:paraId="1C319CA6" w14:textId="77777777" w:rsidR="009622A0" w:rsidRDefault="001439C2">
            <w:r>
              <w:t>Odsjek za sociologiju</w:t>
            </w:r>
          </w:p>
        </w:tc>
      </w:tr>
      <w:tr w:rsidR="009622A0" w14:paraId="67BBE995" w14:textId="77777777">
        <w:trPr>
          <w:trHeight w:hRule="exact" w:val="320"/>
        </w:trPr>
        <w:tc>
          <w:tcPr>
            <w:tcW w:w="2255" w:type="dxa"/>
          </w:tcPr>
          <w:p w14:paraId="3723BAE4" w14:textId="77777777" w:rsidR="009622A0" w:rsidRDefault="001439C2">
            <w:pPr>
              <w:spacing w:before="100" w:after="100"/>
            </w:pPr>
            <w:r>
              <w:rPr>
                <w:b/>
              </w:rPr>
              <w:t>Životopis</w:t>
            </w:r>
          </w:p>
        </w:tc>
        <w:tc>
          <w:tcPr>
            <w:tcW w:w="6765" w:type="dxa"/>
          </w:tcPr>
          <w:p w14:paraId="70C59A43" w14:textId="77777777" w:rsidR="009622A0" w:rsidRDefault="009622A0"/>
        </w:tc>
      </w:tr>
      <w:tr w:rsidR="009622A0" w14:paraId="39048E6A" w14:textId="77777777">
        <w:tc>
          <w:tcPr>
            <w:tcW w:w="9020" w:type="dxa"/>
            <w:gridSpan w:val="2"/>
          </w:tcPr>
          <w:p w14:paraId="2EFCF30A" w14:textId="77777777" w:rsidR="009622A0" w:rsidRDefault="009622A0">
            <w:pPr>
              <w:spacing w:before="60"/>
              <w:jc w:val="both"/>
            </w:pPr>
          </w:p>
        </w:tc>
      </w:tr>
      <w:tr w:rsidR="009622A0" w14:paraId="65866518" w14:textId="77777777">
        <w:tc>
          <w:tcPr>
            <w:tcW w:w="2255" w:type="dxa"/>
          </w:tcPr>
          <w:p w14:paraId="7ED852CB" w14:textId="77777777" w:rsidR="009622A0" w:rsidRDefault="009622A0"/>
        </w:tc>
        <w:tc>
          <w:tcPr>
            <w:tcW w:w="6765" w:type="dxa"/>
          </w:tcPr>
          <w:p w14:paraId="4BED313A" w14:textId="77777777" w:rsidR="009622A0" w:rsidRDefault="009622A0"/>
        </w:tc>
      </w:tr>
      <w:tr w:rsidR="009622A0" w14:paraId="6BFD1EE9" w14:textId="77777777">
        <w:tc>
          <w:tcPr>
            <w:tcW w:w="2255" w:type="dxa"/>
          </w:tcPr>
          <w:p w14:paraId="6FE1408D" w14:textId="77777777" w:rsidR="009622A0" w:rsidRDefault="009622A0"/>
        </w:tc>
        <w:tc>
          <w:tcPr>
            <w:tcW w:w="6765" w:type="dxa"/>
          </w:tcPr>
          <w:p w14:paraId="2F766493" w14:textId="77777777" w:rsidR="009622A0" w:rsidRDefault="009622A0"/>
        </w:tc>
      </w:tr>
      <w:tr w:rsidR="009622A0" w14:paraId="36FC5963" w14:textId="77777777">
        <w:tc>
          <w:tcPr>
            <w:tcW w:w="2255" w:type="dxa"/>
          </w:tcPr>
          <w:p w14:paraId="6897C3BB" w14:textId="77777777" w:rsidR="009622A0" w:rsidRDefault="009622A0"/>
        </w:tc>
        <w:tc>
          <w:tcPr>
            <w:tcW w:w="6765" w:type="dxa"/>
          </w:tcPr>
          <w:p w14:paraId="213CDD23" w14:textId="77777777" w:rsidR="009622A0" w:rsidRDefault="009622A0"/>
        </w:tc>
      </w:tr>
      <w:tr w:rsidR="009622A0" w14:paraId="3DDDED46" w14:textId="77777777">
        <w:tc>
          <w:tcPr>
            <w:tcW w:w="2255" w:type="dxa"/>
          </w:tcPr>
          <w:p w14:paraId="09FE045C" w14:textId="77777777" w:rsidR="009622A0" w:rsidRDefault="009622A0"/>
        </w:tc>
        <w:tc>
          <w:tcPr>
            <w:tcW w:w="6765" w:type="dxa"/>
          </w:tcPr>
          <w:p w14:paraId="70F9E548" w14:textId="77777777" w:rsidR="009622A0" w:rsidRDefault="009622A0"/>
        </w:tc>
      </w:tr>
      <w:tr w:rsidR="009622A0" w14:paraId="76F2882A" w14:textId="77777777">
        <w:tc>
          <w:tcPr>
            <w:tcW w:w="2255" w:type="dxa"/>
          </w:tcPr>
          <w:p w14:paraId="05E4627C" w14:textId="77777777" w:rsidR="009622A0" w:rsidRDefault="009622A0"/>
        </w:tc>
        <w:tc>
          <w:tcPr>
            <w:tcW w:w="6765" w:type="dxa"/>
          </w:tcPr>
          <w:p w14:paraId="25A2F089" w14:textId="77777777" w:rsidR="009622A0" w:rsidRDefault="009622A0"/>
        </w:tc>
      </w:tr>
      <w:tr w:rsidR="009622A0" w14:paraId="5EB07A19" w14:textId="77777777">
        <w:tc>
          <w:tcPr>
            <w:tcW w:w="2255" w:type="dxa"/>
          </w:tcPr>
          <w:p w14:paraId="515EAFA3" w14:textId="77777777" w:rsidR="009622A0" w:rsidRDefault="009622A0"/>
        </w:tc>
        <w:tc>
          <w:tcPr>
            <w:tcW w:w="6765" w:type="dxa"/>
          </w:tcPr>
          <w:p w14:paraId="3884EE23" w14:textId="77777777" w:rsidR="009622A0" w:rsidRDefault="009622A0"/>
        </w:tc>
      </w:tr>
      <w:tr w:rsidR="009622A0" w14:paraId="41A76D05" w14:textId="77777777">
        <w:tc>
          <w:tcPr>
            <w:tcW w:w="2255" w:type="dxa"/>
          </w:tcPr>
          <w:p w14:paraId="3348F291" w14:textId="77777777" w:rsidR="009622A0" w:rsidRDefault="009622A0"/>
        </w:tc>
        <w:tc>
          <w:tcPr>
            <w:tcW w:w="6765" w:type="dxa"/>
          </w:tcPr>
          <w:p w14:paraId="108E6438" w14:textId="77777777" w:rsidR="009622A0" w:rsidRDefault="009622A0"/>
        </w:tc>
      </w:tr>
      <w:tr w:rsidR="009622A0" w14:paraId="558969F2" w14:textId="77777777">
        <w:tc>
          <w:tcPr>
            <w:tcW w:w="2255" w:type="dxa"/>
          </w:tcPr>
          <w:p w14:paraId="4F0E26E4" w14:textId="77777777" w:rsidR="009622A0" w:rsidRDefault="009622A0"/>
        </w:tc>
        <w:tc>
          <w:tcPr>
            <w:tcW w:w="6765" w:type="dxa"/>
          </w:tcPr>
          <w:p w14:paraId="6CF6DD01" w14:textId="77777777" w:rsidR="009622A0" w:rsidRDefault="009622A0"/>
        </w:tc>
      </w:tr>
      <w:tr w:rsidR="009622A0" w14:paraId="2A2D323A" w14:textId="77777777">
        <w:tc>
          <w:tcPr>
            <w:tcW w:w="2255" w:type="dxa"/>
          </w:tcPr>
          <w:p w14:paraId="13B2490D" w14:textId="77777777" w:rsidR="009622A0" w:rsidRDefault="009622A0"/>
        </w:tc>
        <w:tc>
          <w:tcPr>
            <w:tcW w:w="6765" w:type="dxa"/>
          </w:tcPr>
          <w:p w14:paraId="39A92CEC" w14:textId="77777777" w:rsidR="009622A0" w:rsidRDefault="009622A0"/>
        </w:tc>
      </w:tr>
      <w:tr w:rsidR="009622A0" w14:paraId="242571D3" w14:textId="77777777">
        <w:tc>
          <w:tcPr>
            <w:tcW w:w="2255" w:type="dxa"/>
          </w:tcPr>
          <w:p w14:paraId="22ECA267" w14:textId="77777777" w:rsidR="009622A0" w:rsidRDefault="009622A0"/>
        </w:tc>
        <w:tc>
          <w:tcPr>
            <w:tcW w:w="6765" w:type="dxa"/>
          </w:tcPr>
          <w:p w14:paraId="6B1F2042" w14:textId="77777777" w:rsidR="009622A0" w:rsidRDefault="009622A0"/>
        </w:tc>
      </w:tr>
    </w:tbl>
    <w:p w14:paraId="4B8C6A38" w14:textId="77777777" w:rsidR="009622A0" w:rsidRDefault="009622A0"/>
    <w:p w14:paraId="64D3B385" w14:textId="77777777" w:rsidR="009622A0" w:rsidRDefault="001439C2">
      <w:r>
        <w:br w:type="page"/>
      </w:r>
    </w:p>
    <w:p w14:paraId="289AD29B"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Štulhofer, Aleksandar</w:t>
      </w:r>
    </w:p>
    <w:tbl>
      <w:tblPr>
        <w:tblW w:w="9020" w:type="dxa"/>
        <w:tblLayout w:type="fixed"/>
        <w:tblLook w:val="04A0" w:firstRow="1" w:lastRow="0" w:firstColumn="1" w:lastColumn="0" w:noHBand="0" w:noVBand="1"/>
      </w:tblPr>
      <w:tblGrid>
        <w:gridCol w:w="2255"/>
        <w:gridCol w:w="6765"/>
      </w:tblGrid>
      <w:tr w:rsidR="009622A0" w14:paraId="48B8F0B5" w14:textId="77777777">
        <w:trPr>
          <w:trHeight w:hRule="exact" w:val="320"/>
        </w:trPr>
        <w:tc>
          <w:tcPr>
            <w:tcW w:w="2255" w:type="dxa"/>
          </w:tcPr>
          <w:p w14:paraId="568E3D41" w14:textId="77777777" w:rsidR="009622A0" w:rsidRDefault="001439C2">
            <w:r>
              <w:rPr>
                <w:b/>
              </w:rPr>
              <w:t>Akademski stupanj</w:t>
            </w:r>
          </w:p>
        </w:tc>
        <w:tc>
          <w:tcPr>
            <w:tcW w:w="6765" w:type="dxa"/>
          </w:tcPr>
          <w:p w14:paraId="29D0C241" w14:textId="77777777" w:rsidR="009622A0" w:rsidRDefault="001439C2">
            <w:r>
              <w:t xml:space="preserve">doktor </w:t>
            </w:r>
            <w:r>
              <w:t>znanosti</w:t>
            </w:r>
          </w:p>
        </w:tc>
      </w:tr>
      <w:tr w:rsidR="009622A0" w14:paraId="08C44A43" w14:textId="77777777">
        <w:trPr>
          <w:trHeight w:hRule="exact" w:val="320"/>
        </w:trPr>
        <w:tc>
          <w:tcPr>
            <w:tcW w:w="2255" w:type="dxa"/>
          </w:tcPr>
          <w:p w14:paraId="79F73953" w14:textId="77777777" w:rsidR="009622A0" w:rsidRDefault="001439C2">
            <w:r>
              <w:rPr>
                <w:b/>
              </w:rPr>
              <w:t>Zvanje</w:t>
            </w:r>
          </w:p>
        </w:tc>
        <w:tc>
          <w:tcPr>
            <w:tcW w:w="6765" w:type="dxa"/>
          </w:tcPr>
          <w:p w14:paraId="1C5F22BC" w14:textId="77777777" w:rsidR="009622A0" w:rsidRDefault="001439C2">
            <w:r>
              <w:t>redoviti profesor u trajnom zvanju</w:t>
            </w:r>
          </w:p>
        </w:tc>
      </w:tr>
      <w:tr w:rsidR="009622A0" w14:paraId="0AEBF928" w14:textId="77777777">
        <w:trPr>
          <w:trHeight w:hRule="exact" w:val="320"/>
        </w:trPr>
        <w:tc>
          <w:tcPr>
            <w:tcW w:w="2255" w:type="dxa"/>
          </w:tcPr>
          <w:p w14:paraId="6D619626" w14:textId="77777777" w:rsidR="009622A0" w:rsidRDefault="001439C2">
            <w:r>
              <w:rPr>
                <w:b/>
              </w:rPr>
              <w:t>Organizacijska jedinica</w:t>
            </w:r>
          </w:p>
        </w:tc>
        <w:tc>
          <w:tcPr>
            <w:tcW w:w="6765" w:type="dxa"/>
          </w:tcPr>
          <w:p w14:paraId="53CA1748" w14:textId="77777777" w:rsidR="009622A0" w:rsidRDefault="001439C2">
            <w:r>
              <w:t>Odsjek za sociologiju</w:t>
            </w:r>
          </w:p>
        </w:tc>
      </w:tr>
      <w:tr w:rsidR="009622A0" w14:paraId="0AECFEC5" w14:textId="77777777">
        <w:trPr>
          <w:trHeight w:hRule="exact" w:val="320"/>
        </w:trPr>
        <w:tc>
          <w:tcPr>
            <w:tcW w:w="2255" w:type="dxa"/>
          </w:tcPr>
          <w:p w14:paraId="19C21866" w14:textId="77777777" w:rsidR="009622A0" w:rsidRDefault="001439C2">
            <w:pPr>
              <w:spacing w:before="100" w:after="100"/>
            </w:pPr>
            <w:r>
              <w:rPr>
                <w:b/>
              </w:rPr>
              <w:t>Životopis</w:t>
            </w:r>
          </w:p>
        </w:tc>
        <w:tc>
          <w:tcPr>
            <w:tcW w:w="6765" w:type="dxa"/>
          </w:tcPr>
          <w:p w14:paraId="462EC29E" w14:textId="77777777" w:rsidR="009622A0" w:rsidRDefault="009622A0"/>
        </w:tc>
      </w:tr>
      <w:tr w:rsidR="009622A0" w14:paraId="4A43E860" w14:textId="77777777">
        <w:tc>
          <w:tcPr>
            <w:tcW w:w="9020" w:type="dxa"/>
            <w:gridSpan w:val="2"/>
          </w:tcPr>
          <w:p w14:paraId="40F6771A" w14:textId="77777777" w:rsidR="009622A0" w:rsidRDefault="001439C2" w:rsidP="001439C2">
            <w:pPr>
              <w:spacing w:before="60"/>
            </w:pPr>
            <w:r>
              <w:t>Ž   I   V   O   T   O   P   I   S</w:t>
            </w:r>
            <w:r>
              <w:br/>
            </w:r>
            <w:r>
              <w:br/>
            </w:r>
            <w:r>
              <w:br/>
              <w:t>Mjesto i datum rođenja: Zagreb, 1962.</w:t>
            </w:r>
            <w:r>
              <w:br/>
            </w:r>
            <w:r>
              <w:br/>
              <w:t>Obrazovanje</w:t>
            </w:r>
            <w:r>
              <w:br/>
              <w:t>-</w:t>
            </w:r>
            <w:r>
              <w:tab/>
              <w:t xml:space="preserve">Diplomirani sociolog, Filozofski fakultet </w:t>
            </w:r>
            <w:r>
              <w:t>Sveučilišta u Zagrebu, 1987.</w:t>
            </w:r>
            <w:r>
              <w:br/>
              <w:t>-</w:t>
            </w:r>
            <w:r>
              <w:tab/>
              <w:t>Magistar sociologije,  Filozofski fakultet Sveučilišta u Zagrebu, 1989.</w:t>
            </w:r>
            <w:r>
              <w:br/>
              <w:t>-</w:t>
            </w:r>
            <w:r>
              <w:tab/>
              <w:t>Doktor sociologije, Filozofski fakultet Sveučilišta u Zagrebu, 1996.</w:t>
            </w:r>
            <w:r>
              <w:br/>
            </w:r>
            <w:r>
              <w:tab/>
            </w:r>
            <w:r>
              <w:br/>
              <w:t>Akademske titule</w:t>
            </w:r>
            <w:r>
              <w:br/>
              <w:t>-</w:t>
            </w:r>
            <w:r>
              <w:tab/>
              <w:t>Znanstveni novak, 1987.</w:t>
            </w:r>
            <w:r>
              <w:br/>
              <w:t>-</w:t>
            </w:r>
            <w:r>
              <w:tab/>
              <w:t>Asistent, 1991.</w:t>
            </w:r>
            <w:r>
              <w:br/>
              <w:t>-</w:t>
            </w:r>
            <w:r>
              <w:tab/>
              <w:t>Docent, 1998.</w:t>
            </w:r>
            <w:r>
              <w:br/>
              <w:t>-</w:t>
            </w:r>
            <w:r>
              <w:tab/>
              <w:t>Izvanredni profesor, 2002.</w:t>
            </w:r>
            <w:r>
              <w:br/>
              <w:t>-</w:t>
            </w:r>
            <w:r>
              <w:tab/>
              <w:t>Redoviti profesor (prvi izbor), 2006.</w:t>
            </w:r>
            <w:r>
              <w:br/>
              <w:t>-</w:t>
            </w:r>
            <w:r>
              <w:tab/>
              <w:t>Redoviti profesor (trajno zvanje), 2011.</w:t>
            </w:r>
            <w:r>
              <w:br/>
            </w:r>
            <w:r>
              <w:br/>
              <w:t>Nastavna aktivnost</w:t>
            </w:r>
            <w:r>
              <w:br/>
              <w:t>-</w:t>
            </w:r>
            <w:r>
              <w:tab/>
              <w:t>(1991.-1993.) Uvod u sociologiju i Sociologija obrazovanja</w:t>
            </w:r>
            <w:r>
              <w:br/>
              <w:t>-</w:t>
            </w:r>
            <w:r>
              <w:tab/>
              <w:t>(1993.-1999.) Ekonomska sociologija</w:t>
            </w:r>
            <w:r>
              <w:br/>
              <w:t>-</w:t>
            </w:r>
            <w:r>
              <w:tab/>
              <w:t>(1996.-) Sociologija spoln</w:t>
            </w:r>
            <w:r>
              <w:t>osti</w:t>
            </w:r>
            <w:r>
              <w:br/>
              <w:t>-</w:t>
            </w:r>
            <w:r>
              <w:tab/>
              <w:t>(2000.-) Sociologija kulture</w:t>
            </w:r>
            <w:r>
              <w:br/>
              <w:t>-</w:t>
            </w:r>
            <w:r>
              <w:tab/>
              <w:t xml:space="preserve">(1999.-2000.) </w:t>
            </w:r>
            <w:proofErr w:type="spellStart"/>
            <w:r>
              <w:t>Gender</w:t>
            </w:r>
            <w:proofErr w:type="spellEnd"/>
            <w:r>
              <w:t xml:space="preserve"> </w:t>
            </w:r>
            <w:proofErr w:type="spellStart"/>
            <w:r>
              <w:t>and</w:t>
            </w:r>
            <w:proofErr w:type="spellEnd"/>
            <w:r>
              <w:t xml:space="preserve"> </w:t>
            </w:r>
            <w:proofErr w:type="spellStart"/>
            <w:r>
              <w:t>Sexuality</w:t>
            </w:r>
            <w:proofErr w:type="spellEnd"/>
            <w:r>
              <w:t xml:space="preserve"> in </w:t>
            </w:r>
            <w:proofErr w:type="spellStart"/>
            <w:r>
              <w:t>the</w:t>
            </w:r>
            <w:proofErr w:type="spellEnd"/>
            <w:r>
              <w:t xml:space="preserve"> USA (Poslijediplomski studij American </w:t>
            </w:r>
            <w:proofErr w:type="spellStart"/>
            <w:r>
              <w:t>Studies</w:t>
            </w:r>
            <w:proofErr w:type="spellEnd"/>
            <w:r>
              <w:t>, Filozofski fakultet u Zagrebu)</w:t>
            </w:r>
            <w:r>
              <w:br/>
              <w:t>-</w:t>
            </w:r>
            <w:r>
              <w:tab/>
              <w:t xml:space="preserve">(2001.-2003.) Teorija racionalnog izbora i Uvod u </w:t>
            </w:r>
            <w:proofErr w:type="spellStart"/>
            <w:r>
              <w:t>sociobiologiju</w:t>
            </w:r>
            <w:proofErr w:type="spellEnd"/>
            <w:r>
              <w:t xml:space="preserve"> (Poslijediplomski studij sociologije, Filozofski fakultet u Zagrebu)</w:t>
            </w:r>
            <w:r>
              <w:br/>
              <w:t>-</w:t>
            </w:r>
            <w:r>
              <w:tab/>
              <w:t xml:space="preserve">(2005.) Antropologija hrane i hranjenja (Poslijediplomski studij Antropologija svakidašnjice, </w:t>
            </w:r>
            <w:proofErr w:type="spellStart"/>
            <w:r>
              <w:t>Institutum</w:t>
            </w:r>
            <w:proofErr w:type="spellEnd"/>
            <w:r>
              <w:t xml:space="preserve"> </w:t>
            </w:r>
            <w:proofErr w:type="spellStart"/>
            <w:r>
              <w:t>studiorum</w:t>
            </w:r>
            <w:proofErr w:type="spellEnd"/>
            <w:r>
              <w:t xml:space="preserve"> </w:t>
            </w:r>
            <w:proofErr w:type="spellStart"/>
            <w:r>
              <w:t>humanitatis</w:t>
            </w:r>
            <w:proofErr w:type="spellEnd"/>
            <w:r>
              <w:t>, Ljubljana, Slovenija)</w:t>
            </w:r>
            <w:r>
              <w:br/>
              <w:t>-</w:t>
            </w:r>
            <w:r>
              <w:tab/>
              <w:t>(2005.-) Međunarodni tečajevi edukacije iz 2. generacije praćenj</w:t>
            </w:r>
            <w:r>
              <w:t xml:space="preserve">a HIV-a; WHO </w:t>
            </w:r>
            <w:proofErr w:type="spellStart"/>
            <w:r>
              <w:t>Knowledge</w:t>
            </w:r>
            <w:proofErr w:type="spellEnd"/>
            <w:r>
              <w:t xml:space="preserve"> </w:t>
            </w:r>
            <w:proofErr w:type="spellStart"/>
            <w:r>
              <w:t>Hub</w:t>
            </w:r>
            <w:proofErr w:type="spellEnd"/>
            <w:r>
              <w:t>, Zagreb</w:t>
            </w:r>
            <w:r>
              <w:br/>
              <w:t>-</w:t>
            </w:r>
            <w:r>
              <w:tab/>
              <w:t xml:space="preserve">(2006.-2008.) Globalizacija i društvena teorija (Poslijediplomski studij </w:t>
            </w:r>
            <w:proofErr w:type="spellStart"/>
            <w:r>
              <w:t>Masters</w:t>
            </w:r>
            <w:proofErr w:type="spellEnd"/>
            <w:r>
              <w:t xml:space="preserve"> of European </w:t>
            </w:r>
            <w:proofErr w:type="spellStart"/>
            <w:r>
              <w:t>Studies</w:t>
            </w:r>
            <w:proofErr w:type="spellEnd"/>
            <w:r>
              <w:t>, Fakultet političkih znanosti, Zagreb)</w:t>
            </w:r>
            <w:r>
              <w:br/>
              <w:t>-</w:t>
            </w:r>
            <w:r>
              <w:tab/>
              <w:t>(2006.) Druga generacija praćenja HIV-a (Doktorski studij sociologije, Filozofski fakultet u Zagrebu)</w:t>
            </w:r>
            <w:r>
              <w:br/>
              <w:t>-</w:t>
            </w:r>
            <w:r>
              <w:tab/>
              <w:t xml:space="preserve">(2008.) </w:t>
            </w:r>
            <w:proofErr w:type="spellStart"/>
            <w:r>
              <w:t>Introduction</w:t>
            </w:r>
            <w:proofErr w:type="spellEnd"/>
            <w:r>
              <w:t xml:space="preserve"> to Sex Research (</w:t>
            </w:r>
            <w:proofErr w:type="spellStart"/>
            <w:r>
              <w:t>Univerza</w:t>
            </w:r>
            <w:proofErr w:type="spellEnd"/>
            <w:r>
              <w:t xml:space="preserve"> na </w:t>
            </w:r>
            <w:proofErr w:type="spellStart"/>
            <w:r>
              <w:t>Primorskem</w:t>
            </w:r>
            <w:proofErr w:type="spellEnd"/>
            <w:r>
              <w:t xml:space="preserve">, Koper, </w:t>
            </w:r>
            <w:proofErr w:type="spellStart"/>
            <w:r>
              <w:t>Slovenia</w:t>
            </w:r>
            <w:proofErr w:type="spellEnd"/>
            <w:r>
              <w:t>; gostujući profesor)</w:t>
            </w:r>
            <w:r>
              <w:br/>
              <w:t>-</w:t>
            </w:r>
            <w:r>
              <w:tab/>
              <w:t>(2009.-) Uvod u analitičku sociologiju</w:t>
            </w:r>
            <w:r>
              <w:br/>
              <w:t>-</w:t>
            </w:r>
            <w:r>
              <w:tab/>
              <w:t>(2014.-) Sociologija zdravlja i bolesti</w:t>
            </w:r>
            <w:r>
              <w:br/>
            </w:r>
            <w:r>
              <w:br/>
              <w:t>Stipendije i usavršavanja u inozemstvu</w:t>
            </w:r>
            <w:r>
              <w:br/>
              <w:t>-</w:t>
            </w:r>
            <w:r>
              <w:tab/>
              <w:t>Istra</w:t>
            </w:r>
            <w:r>
              <w:t xml:space="preserve">živačka stipendija, Indiana University, </w:t>
            </w:r>
            <w:proofErr w:type="spellStart"/>
            <w:r>
              <w:t>Bloomington</w:t>
            </w:r>
            <w:proofErr w:type="spellEnd"/>
            <w:r>
              <w:t>, SAD, 1991.</w:t>
            </w:r>
            <w:r>
              <w:br/>
              <w:t>-</w:t>
            </w:r>
            <w:r>
              <w:tab/>
              <w:t xml:space="preserve">Salzburg Seminar on </w:t>
            </w:r>
            <w:proofErr w:type="spellStart"/>
            <w:r>
              <w:t>Religious</w:t>
            </w:r>
            <w:proofErr w:type="spellEnd"/>
            <w:r>
              <w:t xml:space="preserve"> </w:t>
            </w:r>
            <w:proofErr w:type="spellStart"/>
            <w:r>
              <w:t>and</w:t>
            </w:r>
            <w:proofErr w:type="spellEnd"/>
            <w:r>
              <w:t xml:space="preserve"> </w:t>
            </w:r>
            <w:proofErr w:type="spellStart"/>
            <w:r>
              <w:t>Ethnic</w:t>
            </w:r>
            <w:proofErr w:type="spellEnd"/>
            <w:r>
              <w:t xml:space="preserve"> </w:t>
            </w:r>
            <w:proofErr w:type="spellStart"/>
            <w:r>
              <w:t>Identities</w:t>
            </w:r>
            <w:proofErr w:type="spellEnd"/>
            <w:r>
              <w:t>, 1994.</w:t>
            </w:r>
            <w:r>
              <w:br/>
              <w:t>-</w:t>
            </w:r>
            <w:r>
              <w:tab/>
              <w:t xml:space="preserve">Research </w:t>
            </w:r>
            <w:proofErr w:type="spellStart"/>
            <w:r>
              <w:t>Support</w:t>
            </w:r>
            <w:proofErr w:type="spellEnd"/>
            <w:r>
              <w:t xml:space="preserve"> </w:t>
            </w:r>
            <w:proofErr w:type="spellStart"/>
            <w:r>
              <w:t>Scheme</w:t>
            </w:r>
            <w:proofErr w:type="spellEnd"/>
            <w:r>
              <w:t>, Central European University, Budimpešta, 1994.</w:t>
            </w:r>
            <w:r>
              <w:br/>
              <w:t>-</w:t>
            </w:r>
            <w:r>
              <w:tab/>
              <w:t xml:space="preserve">Istraživačka stipendija, </w:t>
            </w:r>
            <w:proofErr w:type="spellStart"/>
            <w:r>
              <w:t>The</w:t>
            </w:r>
            <w:proofErr w:type="spellEnd"/>
            <w:r>
              <w:t xml:space="preserve"> </w:t>
            </w:r>
            <w:proofErr w:type="spellStart"/>
            <w:r>
              <w:t>Netherlands</w:t>
            </w:r>
            <w:proofErr w:type="spellEnd"/>
            <w:r>
              <w:t xml:space="preserve"> Institute for Advanced </w:t>
            </w:r>
            <w:proofErr w:type="spellStart"/>
            <w:r>
              <w:t>Study</w:t>
            </w:r>
            <w:proofErr w:type="spellEnd"/>
            <w:r>
              <w:t>, 1999.</w:t>
            </w:r>
            <w:r>
              <w:br/>
              <w:t>-</w:t>
            </w:r>
            <w:r>
              <w:tab/>
            </w:r>
            <w:proofErr w:type="spellStart"/>
            <w:r>
              <w:t>Fulbright</w:t>
            </w:r>
            <w:proofErr w:type="spellEnd"/>
            <w:r>
              <w:t xml:space="preserve"> istraživačka </w:t>
            </w:r>
            <w:proofErr w:type="spellStart"/>
            <w:r>
              <w:t>stipedija</w:t>
            </w:r>
            <w:proofErr w:type="spellEnd"/>
            <w:r>
              <w:t>, SAD, 1999.</w:t>
            </w:r>
            <w:r>
              <w:br/>
              <w:t>-</w:t>
            </w:r>
            <w:r>
              <w:tab/>
              <w:t>East-East Program, Institut Otvoreno društvo, Budimpešta, 2001.</w:t>
            </w:r>
            <w:r>
              <w:br/>
              <w:t>-</w:t>
            </w:r>
            <w:r>
              <w:tab/>
              <w:t xml:space="preserve">Istraživačka stipendija, London </w:t>
            </w:r>
            <w:proofErr w:type="spellStart"/>
            <w:r>
              <w:t>School</w:t>
            </w:r>
            <w:proofErr w:type="spellEnd"/>
            <w:r>
              <w:t xml:space="preserve"> of </w:t>
            </w:r>
            <w:proofErr w:type="spellStart"/>
            <w:r>
              <w:t>Economics</w:t>
            </w:r>
            <w:proofErr w:type="spellEnd"/>
            <w:r>
              <w:t>, 2005.</w:t>
            </w:r>
            <w:r>
              <w:br/>
              <w:t>-</w:t>
            </w:r>
            <w:r>
              <w:tab/>
              <w:t xml:space="preserve">Istraživačka stipendija, </w:t>
            </w:r>
            <w:proofErr w:type="spellStart"/>
            <w:r>
              <w:t>Hertford</w:t>
            </w:r>
            <w:proofErr w:type="spellEnd"/>
            <w:r>
              <w:t xml:space="preserve"> </w:t>
            </w:r>
            <w:proofErr w:type="spellStart"/>
            <w:r>
              <w:t>College</w:t>
            </w:r>
            <w:proofErr w:type="spellEnd"/>
            <w:r>
              <w:t>, Oxford, 2006.</w:t>
            </w:r>
            <w:r>
              <w:br/>
            </w:r>
            <w:r>
              <w:lastRenderedPageBreak/>
              <w:t>-</w:t>
            </w:r>
            <w:r>
              <w:tab/>
              <w:t xml:space="preserve">Istraživačka stipendija, Indiana University (Kinsey Institute for Research in Sex, </w:t>
            </w:r>
            <w:proofErr w:type="spellStart"/>
            <w:r>
              <w:t>Gender</w:t>
            </w:r>
            <w:proofErr w:type="spellEnd"/>
            <w:r>
              <w:t xml:space="preserve">, </w:t>
            </w:r>
            <w:proofErr w:type="spellStart"/>
            <w:r>
              <w:t>and</w:t>
            </w:r>
            <w:proofErr w:type="spellEnd"/>
            <w:r>
              <w:t xml:space="preserve"> </w:t>
            </w:r>
            <w:proofErr w:type="spellStart"/>
            <w:r>
              <w:t>Reproduction</w:t>
            </w:r>
            <w:proofErr w:type="spellEnd"/>
            <w:r>
              <w:t>), 2007. i 2012.</w:t>
            </w:r>
            <w:r>
              <w:br/>
            </w:r>
            <w:r>
              <w:br/>
              <w:t>Specijalizacija</w:t>
            </w:r>
            <w:r>
              <w:br/>
              <w:t>-</w:t>
            </w:r>
            <w:r>
              <w:tab/>
              <w:t>Profesionalna edukacija u području seksualnog savjetovanja i terapije (2004.-2012.)</w:t>
            </w:r>
            <w:r>
              <w:br/>
              <w:t>-</w:t>
            </w:r>
            <w:r>
              <w:tab/>
            </w:r>
            <w:proofErr w:type="spellStart"/>
            <w:r>
              <w:t>Gestalt</w:t>
            </w:r>
            <w:proofErr w:type="spellEnd"/>
            <w:r>
              <w:t xml:space="preserve"> psihoterapija (2009.-2011.)</w:t>
            </w:r>
            <w:r>
              <w:br/>
            </w:r>
            <w:r>
              <w:br/>
              <w:t>Publikacije: www.ffzg.hr/socio/radovi.htm</w:t>
            </w:r>
            <w:r>
              <w:br/>
              <w:t>-</w:t>
            </w:r>
            <w:r>
              <w:tab/>
              <w:t>Srpanj 2021.: 98 radova u PubMed bazi, h-index = 35</w:t>
            </w:r>
            <w:r>
              <w:br/>
              <w:t>-</w:t>
            </w:r>
            <w:r>
              <w:tab/>
              <w:t xml:space="preserve">5,014 citata u Google </w:t>
            </w:r>
            <w:proofErr w:type="spellStart"/>
            <w:r>
              <w:t>Scholar</w:t>
            </w:r>
            <w:proofErr w:type="spellEnd"/>
            <w:r>
              <w:t xml:space="preserve"> bazi</w:t>
            </w:r>
            <w:r>
              <w:br/>
            </w:r>
            <w:r>
              <w:br/>
            </w:r>
            <w:r>
              <w:br/>
              <w:t>Noviji istraživački projekti (2003.-)</w:t>
            </w:r>
            <w:r>
              <w:br/>
              <w:t>-</w:t>
            </w:r>
            <w:r>
              <w:tab/>
              <w:t>Epidemiologija muških seksualnih smetnji (2003.)</w:t>
            </w:r>
            <w:r>
              <w:br/>
              <w:t>-</w:t>
            </w:r>
            <w:r>
              <w:tab/>
              <w:t>Longitudinalna stud</w:t>
            </w:r>
            <w:r>
              <w:t>ija seksualnih rizika u kasnoj adolescenciji (1998.-2008.)</w:t>
            </w:r>
            <w:r>
              <w:br/>
              <w:t>-</w:t>
            </w:r>
            <w:r>
              <w:tab/>
              <w:t xml:space="preserve">HIV/AIDS </w:t>
            </w:r>
            <w:proofErr w:type="spellStart"/>
            <w:r>
              <w:t>Risk</w:t>
            </w:r>
            <w:proofErr w:type="spellEnd"/>
            <w:r>
              <w:t xml:space="preserve"> </w:t>
            </w:r>
            <w:proofErr w:type="spellStart"/>
            <w:r>
              <w:t>Taking</w:t>
            </w:r>
            <w:proofErr w:type="spellEnd"/>
            <w:r>
              <w:t xml:space="preserve"> </w:t>
            </w:r>
            <w:proofErr w:type="spellStart"/>
            <w:r>
              <w:t>among</w:t>
            </w:r>
            <w:proofErr w:type="spellEnd"/>
            <w:r>
              <w:t xml:space="preserve"> </w:t>
            </w:r>
            <w:proofErr w:type="spellStart"/>
            <w:r>
              <w:t>Immigrant</w:t>
            </w:r>
            <w:proofErr w:type="spellEnd"/>
            <w:r>
              <w:t xml:space="preserve"> </w:t>
            </w:r>
            <w:proofErr w:type="spellStart"/>
            <w:r>
              <w:t>Workers</w:t>
            </w:r>
            <w:proofErr w:type="spellEnd"/>
            <w:r>
              <w:t xml:space="preserve"> (IOM Croatia, 2004.-2006.)</w:t>
            </w:r>
            <w:r>
              <w:br/>
              <w:t>-</w:t>
            </w:r>
            <w:r>
              <w:tab/>
              <w:t xml:space="preserve">HIV rizično ponašanje u nacionalnom uzorku mladih (Global </w:t>
            </w:r>
            <w:proofErr w:type="spellStart"/>
            <w:r>
              <w:t>Fund</w:t>
            </w:r>
            <w:proofErr w:type="spellEnd"/>
            <w:r>
              <w:t xml:space="preserve"> i Ministarstvo zdravstva, 2004.-2005.)</w:t>
            </w:r>
            <w:r>
              <w:br/>
              <w:t>-</w:t>
            </w:r>
            <w:r>
              <w:tab/>
              <w:t xml:space="preserve">HIV/AIDS </w:t>
            </w:r>
            <w:proofErr w:type="spellStart"/>
            <w:r>
              <w:t>Risks</w:t>
            </w:r>
            <w:proofErr w:type="spellEnd"/>
            <w:r>
              <w:t xml:space="preserve"> in Croatian </w:t>
            </w:r>
            <w:proofErr w:type="spellStart"/>
            <w:r>
              <w:t>Truck</w:t>
            </w:r>
            <w:proofErr w:type="spellEnd"/>
            <w:r>
              <w:t xml:space="preserve"> </w:t>
            </w:r>
            <w:proofErr w:type="spellStart"/>
            <w:r>
              <w:t>Drivers</w:t>
            </w:r>
            <w:proofErr w:type="spellEnd"/>
            <w:r>
              <w:t xml:space="preserve"> (IOM Croatia, 2005.)</w:t>
            </w:r>
            <w:r>
              <w:br/>
              <w:t>-</w:t>
            </w:r>
            <w:r>
              <w:tab/>
              <w:t>Seksualnost i internet (2004.-2005.)</w:t>
            </w:r>
            <w:r>
              <w:br/>
              <w:t>-</w:t>
            </w:r>
            <w:r>
              <w:tab/>
              <w:t xml:space="preserve">Social </w:t>
            </w:r>
            <w:proofErr w:type="spellStart"/>
            <w:r>
              <w:t>Exclusion</w:t>
            </w:r>
            <w:proofErr w:type="spellEnd"/>
            <w:r>
              <w:t xml:space="preserve"> in Croatia (UNDP, 2005.)</w:t>
            </w:r>
            <w:r>
              <w:br/>
              <w:t>-</w:t>
            </w:r>
            <w:r>
              <w:tab/>
            </w:r>
            <w:proofErr w:type="spellStart"/>
            <w:r>
              <w:t>Crime</w:t>
            </w:r>
            <w:proofErr w:type="spellEnd"/>
            <w:r>
              <w:t xml:space="preserve"> as </w:t>
            </w:r>
            <w:proofErr w:type="spellStart"/>
            <w:r>
              <w:t>Culture</w:t>
            </w:r>
            <w:proofErr w:type="spellEnd"/>
            <w:r>
              <w:t xml:space="preserve"> (6th Framework </w:t>
            </w:r>
            <w:proofErr w:type="spellStart"/>
            <w:r>
              <w:t>Programme</w:t>
            </w:r>
            <w:proofErr w:type="spellEnd"/>
            <w:r>
              <w:t xml:space="preserve"> of </w:t>
            </w:r>
            <w:proofErr w:type="spellStart"/>
            <w:r>
              <w:t>the</w:t>
            </w:r>
            <w:proofErr w:type="spellEnd"/>
            <w:r>
              <w:t xml:space="preserve"> EU </w:t>
            </w:r>
            <w:proofErr w:type="spellStart"/>
            <w:r>
              <w:t>Commission</w:t>
            </w:r>
            <w:proofErr w:type="spellEnd"/>
            <w:r>
              <w:t>, 2006.-2009.)</w:t>
            </w:r>
            <w:r>
              <w:br/>
              <w:t>-</w:t>
            </w:r>
            <w:r>
              <w:tab/>
              <w:t xml:space="preserve">Internet </w:t>
            </w:r>
            <w:proofErr w:type="spellStart"/>
            <w:r>
              <w:t>Pornography</w:t>
            </w:r>
            <w:proofErr w:type="spellEnd"/>
            <w:r>
              <w:t xml:space="preserve"> </w:t>
            </w:r>
            <w:proofErr w:type="spellStart"/>
            <w:r>
              <w:t>and</w:t>
            </w:r>
            <w:proofErr w:type="spellEnd"/>
            <w:r>
              <w:t xml:space="preserve"> </w:t>
            </w:r>
            <w:proofErr w:type="spellStart"/>
            <w:r>
              <w:t>Sexual</w:t>
            </w:r>
            <w:proofErr w:type="spellEnd"/>
            <w:r>
              <w:t xml:space="preserve"> </w:t>
            </w:r>
            <w:proofErr w:type="spellStart"/>
            <w:r>
              <w:t>Socialization</w:t>
            </w:r>
            <w:proofErr w:type="spellEnd"/>
            <w:r>
              <w:t xml:space="preserve"> o</w:t>
            </w:r>
            <w:r>
              <w:t xml:space="preserve">f Young </w:t>
            </w:r>
            <w:proofErr w:type="spellStart"/>
            <w:r>
              <w:t>Adults</w:t>
            </w:r>
            <w:proofErr w:type="spellEnd"/>
            <w:r>
              <w:t xml:space="preserve"> (u suradnji sa Texas A&amp;M University at </w:t>
            </w:r>
            <w:proofErr w:type="spellStart"/>
            <w:r>
              <w:t>Corpus</w:t>
            </w:r>
            <w:proofErr w:type="spellEnd"/>
            <w:r>
              <w:t xml:space="preserve"> Christi, 2006.-2008.)</w:t>
            </w:r>
            <w:r>
              <w:br/>
              <w:t>-</w:t>
            </w:r>
            <w:r>
              <w:tab/>
              <w:t>Bihevioralno praćenje HIV/AIDS-a (MZOS, 2007.-)</w:t>
            </w:r>
            <w:r>
              <w:br/>
              <w:t>-</w:t>
            </w:r>
            <w:r>
              <w:tab/>
            </w:r>
            <w:proofErr w:type="spellStart"/>
            <w:r>
              <w:t>Improving</w:t>
            </w:r>
            <w:proofErr w:type="spellEnd"/>
            <w:r>
              <w:t xml:space="preserve"> </w:t>
            </w:r>
            <w:proofErr w:type="spellStart"/>
            <w:r>
              <w:t>the</w:t>
            </w:r>
            <w:proofErr w:type="spellEnd"/>
            <w:r>
              <w:t xml:space="preserve"> </w:t>
            </w:r>
            <w:proofErr w:type="spellStart"/>
            <w:r>
              <w:t>Capacity</w:t>
            </w:r>
            <w:proofErr w:type="spellEnd"/>
            <w:r>
              <w:t xml:space="preserve"> of </w:t>
            </w:r>
            <w:proofErr w:type="spellStart"/>
            <w:r>
              <w:t>the</w:t>
            </w:r>
            <w:proofErr w:type="spellEnd"/>
            <w:r>
              <w:t xml:space="preserve"> University System to </w:t>
            </w:r>
            <w:proofErr w:type="spellStart"/>
            <w:r>
              <w:t>Create</w:t>
            </w:r>
            <w:proofErr w:type="spellEnd"/>
            <w:r>
              <w:t xml:space="preserve"> a Framework for </w:t>
            </w:r>
            <w:proofErr w:type="spellStart"/>
            <w:r>
              <w:t>Battling</w:t>
            </w:r>
            <w:proofErr w:type="spellEnd"/>
            <w:r>
              <w:t xml:space="preserve"> </w:t>
            </w:r>
            <w:proofErr w:type="spellStart"/>
            <w:r>
              <w:t>Discrimination</w:t>
            </w:r>
            <w:proofErr w:type="spellEnd"/>
            <w:r>
              <w:t xml:space="preserve"> </w:t>
            </w:r>
            <w:proofErr w:type="spellStart"/>
            <w:r>
              <w:t>and</w:t>
            </w:r>
            <w:proofErr w:type="spellEnd"/>
            <w:r>
              <w:t xml:space="preserve"> </w:t>
            </w:r>
            <w:proofErr w:type="spellStart"/>
            <w:r>
              <w:t>Corruption</w:t>
            </w:r>
            <w:proofErr w:type="spellEnd"/>
            <w:r>
              <w:t xml:space="preserve"> </w:t>
            </w:r>
            <w:proofErr w:type="spellStart"/>
            <w:r>
              <w:t>Aimed</w:t>
            </w:r>
            <w:proofErr w:type="spellEnd"/>
            <w:r>
              <w:t xml:space="preserve"> at </w:t>
            </w:r>
            <w:proofErr w:type="spellStart"/>
            <w:r>
              <w:t>Academic</w:t>
            </w:r>
            <w:proofErr w:type="spellEnd"/>
            <w:r>
              <w:t xml:space="preserve"> Integrity (</w:t>
            </w:r>
            <w:proofErr w:type="spellStart"/>
            <w:r>
              <w:t>Unversity</w:t>
            </w:r>
            <w:proofErr w:type="spellEnd"/>
            <w:r>
              <w:t xml:space="preserve"> of Zagreb, 2011-)</w:t>
            </w:r>
            <w:r>
              <w:br/>
              <w:t>-</w:t>
            </w:r>
            <w:r>
              <w:tab/>
              <w:t>Anti-</w:t>
            </w:r>
            <w:proofErr w:type="spellStart"/>
            <w:r>
              <w:t>Corruption</w:t>
            </w:r>
            <w:proofErr w:type="spellEnd"/>
            <w:r>
              <w:t xml:space="preserve"> </w:t>
            </w:r>
            <w:proofErr w:type="spellStart"/>
            <w:r>
              <w:t>Policies</w:t>
            </w:r>
            <w:proofErr w:type="spellEnd"/>
            <w:r>
              <w:t xml:space="preserve"> </w:t>
            </w:r>
            <w:proofErr w:type="spellStart"/>
            <w:r>
              <w:t>Revisited</w:t>
            </w:r>
            <w:proofErr w:type="spellEnd"/>
            <w:r>
              <w:t xml:space="preserve">: Global </w:t>
            </w:r>
            <w:proofErr w:type="spellStart"/>
            <w:r>
              <w:t>Trends</w:t>
            </w:r>
            <w:proofErr w:type="spellEnd"/>
            <w:r>
              <w:t xml:space="preserve"> </w:t>
            </w:r>
            <w:proofErr w:type="spellStart"/>
            <w:r>
              <w:t>and</w:t>
            </w:r>
            <w:proofErr w:type="spellEnd"/>
            <w:r>
              <w:t xml:space="preserve"> European </w:t>
            </w:r>
            <w:proofErr w:type="spellStart"/>
            <w:r>
              <w:t>Responses</w:t>
            </w:r>
            <w:proofErr w:type="spellEnd"/>
            <w:r>
              <w:t xml:space="preserve"> to </w:t>
            </w:r>
            <w:proofErr w:type="spellStart"/>
            <w:r>
              <w:t>the</w:t>
            </w:r>
            <w:proofErr w:type="spellEnd"/>
            <w:r>
              <w:t xml:space="preserve"> </w:t>
            </w:r>
            <w:proofErr w:type="spellStart"/>
            <w:r>
              <w:t>Challenge</w:t>
            </w:r>
            <w:proofErr w:type="spellEnd"/>
            <w:r>
              <w:t xml:space="preserve"> of </w:t>
            </w:r>
            <w:proofErr w:type="spellStart"/>
            <w:r>
              <w:t>Corruption</w:t>
            </w:r>
            <w:proofErr w:type="spellEnd"/>
            <w:r>
              <w:t xml:space="preserve"> (7th Framework </w:t>
            </w:r>
            <w:proofErr w:type="spellStart"/>
            <w:r>
              <w:t>Programme</w:t>
            </w:r>
            <w:proofErr w:type="spellEnd"/>
            <w:r>
              <w:t xml:space="preserve"> of </w:t>
            </w:r>
            <w:proofErr w:type="spellStart"/>
            <w:r>
              <w:t>the</w:t>
            </w:r>
            <w:proofErr w:type="spellEnd"/>
            <w:r>
              <w:t xml:space="preserve"> EU </w:t>
            </w:r>
            <w:proofErr w:type="spellStart"/>
            <w:r>
              <w:t>Commission</w:t>
            </w:r>
            <w:proofErr w:type="spellEnd"/>
            <w:r>
              <w:t>, 2012.-)</w:t>
            </w:r>
            <w:r>
              <w:br/>
              <w:t>-</w:t>
            </w:r>
            <w:r>
              <w:tab/>
            </w:r>
            <w:proofErr w:type="spellStart"/>
            <w:r>
              <w:t>Prospective</w:t>
            </w:r>
            <w:proofErr w:type="spellEnd"/>
            <w:r>
              <w:t xml:space="preserve"> </w:t>
            </w:r>
            <w:proofErr w:type="spellStart"/>
            <w:r>
              <w:t>biopsychosocial</w:t>
            </w:r>
            <w:proofErr w:type="spellEnd"/>
            <w:r>
              <w:t xml:space="preserve"> </w:t>
            </w:r>
            <w:proofErr w:type="spellStart"/>
            <w:r>
              <w:t>Prospective</w:t>
            </w:r>
            <w:proofErr w:type="spellEnd"/>
            <w:r>
              <w:t xml:space="preserve"> </w:t>
            </w:r>
            <w:proofErr w:type="spellStart"/>
            <w:r>
              <w:t>Biop</w:t>
            </w:r>
            <w:r>
              <w:t>sychosocial</w:t>
            </w:r>
            <w:proofErr w:type="spellEnd"/>
            <w:r>
              <w:t xml:space="preserve"> </w:t>
            </w:r>
            <w:proofErr w:type="spellStart"/>
            <w:r>
              <w:t>Study</w:t>
            </w:r>
            <w:proofErr w:type="spellEnd"/>
            <w:r>
              <w:t xml:space="preserve"> of </w:t>
            </w:r>
            <w:proofErr w:type="spellStart"/>
            <w:r>
              <w:t>the</w:t>
            </w:r>
            <w:proofErr w:type="spellEnd"/>
            <w:r>
              <w:t xml:space="preserve"> </w:t>
            </w:r>
            <w:proofErr w:type="spellStart"/>
            <w:r>
              <w:t>Effects</w:t>
            </w:r>
            <w:proofErr w:type="spellEnd"/>
            <w:r>
              <w:t xml:space="preserve"> of </w:t>
            </w:r>
            <w:proofErr w:type="spellStart"/>
            <w:r>
              <w:t>Sexually</w:t>
            </w:r>
            <w:proofErr w:type="spellEnd"/>
            <w:r>
              <w:t xml:space="preserve"> </w:t>
            </w:r>
            <w:proofErr w:type="spellStart"/>
            <w:r>
              <w:t>Explicit</w:t>
            </w:r>
            <w:proofErr w:type="spellEnd"/>
            <w:r>
              <w:t xml:space="preserve"> </w:t>
            </w:r>
            <w:proofErr w:type="spellStart"/>
            <w:r>
              <w:t>Material</w:t>
            </w:r>
            <w:proofErr w:type="spellEnd"/>
            <w:r>
              <w:t xml:space="preserve"> on Young </w:t>
            </w:r>
            <w:proofErr w:type="spellStart"/>
            <w:r>
              <w:t>People's</w:t>
            </w:r>
            <w:proofErr w:type="spellEnd"/>
            <w:r>
              <w:t xml:space="preserve"> </w:t>
            </w:r>
            <w:proofErr w:type="spellStart"/>
            <w:r>
              <w:t>Sexual</w:t>
            </w:r>
            <w:proofErr w:type="spellEnd"/>
            <w:r>
              <w:t xml:space="preserve"> </w:t>
            </w:r>
            <w:proofErr w:type="spellStart"/>
            <w:r>
              <w:t>Socialization</w:t>
            </w:r>
            <w:proofErr w:type="spellEnd"/>
            <w:r>
              <w:t xml:space="preserve"> </w:t>
            </w:r>
            <w:proofErr w:type="spellStart"/>
            <w:r>
              <w:t>and</w:t>
            </w:r>
            <w:proofErr w:type="spellEnd"/>
            <w:r>
              <w:t xml:space="preserve"> Health (Hrvatska zaklada za znanost 2014.-2018.)</w:t>
            </w:r>
            <w:r>
              <w:br/>
              <w:t>-</w:t>
            </w:r>
            <w:r>
              <w:tab/>
            </w:r>
            <w:proofErr w:type="spellStart"/>
            <w:r>
              <w:t>Precursors</w:t>
            </w:r>
            <w:proofErr w:type="spellEnd"/>
            <w:r>
              <w:t xml:space="preserve"> of </w:t>
            </w:r>
            <w:proofErr w:type="spellStart"/>
            <w:r>
              <w:t>youth's</w:t>
            </w:r>
            <w:proofErr w:type="spellEnd"/>
            <w:r>
              <w:t xml:space="preserve"> </w:t>
            </w:r>
            <w:proofErr w:type="spellStart"/>
            <w:r>
              <w:t>sexual</w:t>
            </w:r>
            <w:proofErr w:type="spellEnd"/>
            <w:r>
              <w:t xml:space="preserve"> </w:t>
            </w:r>
            <w:proofErr w:type="spellStart"/>
            <w:r>
              <w:t>and</w:t>
            </w:r>
            <w:proofErr w:type="spellEnd"/>
            <w:r>
              <w:t xml:space="preserve"> </w:t>
            </w:r>
            <w:proofErr w:type="spellStart"/>
            <w:r>
              <w:t>romantic</w:t>
            </w:r>
            <w:proofErr w:type="spellEnd"/>
            <w:r>
              <w:t xml:space="preserve"> </w:t>
            </w:r>
            <w:proofErr w:type="spellStart"/>
            <w:r>
              <w:t>relationships</w:t>
            </w:r>
            <w:proofErr w:type="spellEnd"/>
            <w:r>
              <w:t xml:space="preserve"> (Canadian </w:t>
            </w:r>
            <w:proofErr w:type="spellStart"/>
            <w:r>
              <w:t>Institutes</w:t>
            </w:r>
            <w:proofErr w:type="spellEnd"/>
            <w:r>
              <w:t xml:space="preserve"> of Health Research, 2018-2024)</w:t>
            </w:r>
            <w:r>
              <w:br/>
              <w:t>-</w:t>
            </w:r>
            <w:r>
              <w:tab/>
            </w:r>
            <w:proofErr w:type="spellStart"/>
            <w:r>
              <w:t>Healthy</w:t>
            </w:r>
            <w:proofErr w:type="spellEnd"/>
            <w:r>
              <w:t xml:space="preserve"> </w:t>
            </w:r>
            <w:proofErr w:type="spellStart"/>
            <w:r>
              <w:t>sexual</w:t>
            </w:r>
            <w:proofErr w:type="spellEnd"/>
            <w:r>
              <w:t xml:space="preserve"> </w:t>
            </w:r>
            <w:proofErr w:type="spellStart"/>
            <w:r>
              <w:t>aging</w:t>
            </w:r>
            <w:proofErr w:type="spellEnd"/>
            <w:r>
              <w:t xml:space="preserve">: A </w:t>
            </w:r>
            <w:proofErr w:type="spellStart"/>
            <w:r>
              <w:t>mixed-method</w:t>
            </w:r>
            <w:proofErr w:type="spellEnd"/>
            <w:r>
              <w:t xml:space="preserve"> </w:t>
            </w:r>
            <w:proofErr w:type="spellStart"/>
            <w:r>
              <w:t>study</w:t>
            </w:r>
            <w:proofErr w:type="spellEnd"/>
            <w:r>
              <w:t xml:space="preserve"> of </w:t>
            </w:r>
            <w:proofErr w:type="spellStart"/>
            <w:r>
              <w:t>sexual</w:t>
            </w:r>
            <w:proofErr w:type="spellEnd"/>
            <w:r>
              <w:t xml:space="preserve"> </w:t>
            </w:r>
            <w:proofErr w:type="spellStart"/>
            <w:r>
              <w:t>function</w:t>
            </w:r>
            <w:proofErr w:type="spellEnd"/>
            <w:r>
              <w:t xml:space="preserve"> </w:t>
            </w:r>
            <w:proofErr w:type="spellStart"/>
            <w:r>
              <w:t>and</w:t>
            </w:r>
            <w:proofErr w:type="spellEnd"/>
            <w:r>
              <w:t xml:space="preserve"> </w:t>
            </w:r>
            <w:proofErr w:type="spellStart"/>
            <w:r>
              <w:t>sexual</w:t>
            </w:r>
            <w:proofErr w:type="spellEnd"/>
            <w:r>
              <w:t xml:space="preserve"> </w:t>
            </w:r>
            <w:proofErr w:type="spellStart"/>
            <w:r>
              <w:t>well-being</w:t>
            </w:r>
            <w:proofErr w:type="spellEnd"/>
            <w:r>
              <w:t xml:space="preserve"> in </w:t>
            </w:r>
            <w:proofErr w:type="spellStart"/>
            <w:r>
              <w:t>older</w:t>
            </w:r>
            <w:proofErr w:type="spellEnd"/>
            <w:r>
              <w:t xml:space="preserve"> European </w:t>
            </w:r>
            <w:proofErr w:type="spellStart"/>
            <w:r>
              <w:t>adults</w:t>
            </w:r>
            <w:proofErr w:type="spellEnd"/>
            <w:r>
              <w:t xml:space="preserve"> (Research Council of </w:t>
            </w:r>
            <w:proofErr w:type="spellStart"/>
            <w:r>
              <w:t>Norway</w:t>
            </w:r>
            <w:proofErr w:type="spellEnd"/>
            <w:r>
              <w:t>, 2016.-2019.)</w:t>
            </w:r>
            <w:r>
              <w:br/>
            </w:r>
            <w:r>
              <w:br/>
              <w:t>Nagrade</w:t>
            </w:r>
            <w:r>
              <w:br/>
              <w:t>-</w:t>
            </w:r>
            <w:r>
              <w:tab/>
              <w:t xml:space="preserve">European </w:t>
            </w:r>
            <w:proofErr w:type="spellStart"/>
            <w:r>
              <w:t>Federation</w:t>
            </w:r>
            <w:proofErr w:type="spellEnd"/>
            <w:r>
              <w:t xml:space="preserve"> of </w:t>
            </w:r>
            <w:proofErr w:type="spellStart"/>
            <w:r>
              <w:t>Sexology</w:t>
            </w:r>
            <w:proofErr w:type="spellEnd"/>
            <w:r>
              <w:t>, zlatna medalja za rad u području seksualnog zdravl</w:t>
            </w:r>
            <w:r>
              <w:t>ja u Europi (2016.)</w:t>
            </w:r>
            <w:r>
              <w:br/>
              <w:t>-</w:t>
            </w:r>
            <w:r>
              <w:tab/>
              <w:t>Zaklada dr. Marijan Hanžeković, godišnja nagrada za najbolji znanstveni rad u području javnih financija (2016.)</w:t>
            </w:r>
            <w:r>
              <w:br/>
              <w:t>-</w:t>
            </w:r>
            <w:r>
              <w:tab/>
              <w:t>Godišnja nagrada Filozofskog fakulteta za znanstvenu izvrsnost (2019.)</w:t>
            </w:r>
            <w:r>
              <w:br/>
              <w:t>-</w:t>
            </w:r>
            <w:r>
              <w:tab/>
              <w:t>Državna nagrada za znanost (2019.)</w:t>
            </w:r>
            <w:r>
              <w:br/>
            </w:r>
            <w:r>
              <w:br/>
              <w:t>Organizacija međunarodnih konferencija</w:t>
            </w:r>
            <w:r>
              <w:br/>
              <w:t>-</w:t>
            </w:r>
            <w:r>
              <w:tab/>
            </w:r>
            <w:proofErr w:type="spellStart"/>
            <w:r>
              <w:t>Sexualities</w:t>
            </w:r>
            <w:proofErr w:type="spellEnd"/>
            <w:r>
              <w:t xml:space="preserve"> in </w:t>
            </w:r>
            <w:proofErr w:type="spellStart"/>
            <w:r>
              <w:t>Transition</w:t>
            </w:r>
            <w:proofErr w:type="spellEnd"/>
            <w:r>
              <w:t>, Dubrovnik, 12.-16. lipanj 2001.</w:t>
            </w:r>
            <w:r>
              <w:br/>
              <w:t>-</w:t>
            </w:r>
            <w:r>
              <w:tab/>
              <w:t xml:space="preserve">International workshop in </w:t>
            </w:r>
            <w:proofErr w:type="spellStart"/>
            <w:r>
              <w:t>Sexual</w:t>
            </w:r>
            <w:proofErr w:type="spellEnd"/>
            <w:r>
              <w:t xml:space="preserve"> </w:t>
            </w:r>
            <w:proofErr w:type="spellStart"/>
            <w:r>
              <w:t>Therapy</w:t>
            </w:r>
            <w:proofErr w:type="spellEnd"/>
            <w:r>
              <w:t>, Dubrovnik, 2.-11. lipanj 2004.</w:t>
            </w:r>
            <w:r>
              <w:br/>
              <w:t>-</w:t>
            </w:r>
            <w:r>
              <w:tab/>
              <w:t xml:space="preserve">International </w:t>
            </w:r>
            <w:proofErr w:type="spellStart"/>
            <w:r>
              <w:t>Spring</w:t>
            </w:r>
            <w:proofErr w:type="spellEnd"/>
            <w:r>
              <w:t xml:space="preserve"> </w:t>
            </w:r>
            <w:proofErr w:type="spellStart"/>
            <w:r>
              <w:t>School</w:t>
            </w:r>
            <w:proofErr w:type="spellEnd"/>
            <w:r>
              <w:t xml:space="preserve"> in Research on Human </w:t>
            </w:r>
            <w:proofErr w:type="spellStart"/>
            <w:r>
              <w:t>Sexuality</w:t>
            </w:r>
            <w:proofErr w:type="spellEnd"/>
            <w:r>
              <w:t>, Grožnjan, 2007., 2008., 2009.,</w:t>
            </w:r>
            <w:r>
              <w:t xml:space="preserve"> 2010., 2011., 2012.</w:t>
            </w:r>
            <w:r>
              <w:br/>
              <w:t>-</w:t>
            </w:r>
            <w:r>
              <w:tab/>
              <w:t xml:space="preserve">International </w:t>
            </w:r>
            <w:proofErr w:type="spellStart"/>
            <w:r>
              <w:t>Academy</w:t>
            </w:r>
            <w:proofErr w:type="spellEnd"/>
            <w:r>
              <w:t xml:space="preserve"> of Sex Research </w:t>
            </w:r>
            <w:proofErr w:type="spellStart"/>
            <w:r>
              <w:t>annual</w:t>
            </w:r>
            <w:proofErr w:type="spellEnd"/>
            <w:r>
              <w:t xml:space="preserve"> </w:t>
            </w:r>
            <w:proofErr w:type="spellStart"/>
            <w:r>
              <w:t>conference</w:t>
            </w:r>
            <w:proofErr w:type="spellEnd"/>
            <w:r>
              <w:t>, Dubrovnik, June 2014.</w:t>
            </w:r>
            <w:r>
              <w:br/>
            </w:r>
            <w:r>
              <w:br/>
              <w:t>Profesionalne funkcije</w:t>
            </w:r>
            <w:r>
              <w:br/>
              <w:t>-</w:t>
            </w:r>
            <w:r>
              <w:tab/>
              <w:t>(1994.-1996.) Urednik časopisa Revija za sociologiju; (2009.-) član uredništva Revije</w:t>
            </w:r>
            <w:r>
              <w:br/>
              <w:t>-</w:t>
            </w:r>
            <w:r>
              <w:tab/>
            </w:r>
            <w:proofErr w:type="spellStart"/>
            <w:r>
              <w:t>Ko</w:t>
            </w:r>
            <w:proofErr w:type="spellEnd"/>
            <w:r>
              <w:t xml:space="preserve">-direktor poslijediplomskih </w:t>
            </w:r>
            <w:proofErr w:type="spellStart"/>
            <w:r>
              <w:t>kurseva</w:t>
            </w:r>
            <w:proofErr w:type="spellEnd"/>
            <w:r>
              <w:t xml:space="preserve"> </w:t>
            </w:r>
            <w:proofErr w:type="spellStart"/>
            <w:r>
              <w:t>Family</w:t>
            </w:r>
            <w:proofErr w:type="spellEnd"/>
            <w:r>
              <w:t xml:space="preserve"> </w:t>
            </w:r>
            <w:proofErr w:type="spellStart"/>
            <w:r>
              <w:t>Planning</w:t>
            </w:r>
            <w:proofErr w:type="spellEnd"/>
            <w:r>
              <w:t xml:space="preserve"> (1998.-1999.), </w:t>
            </w:r>
            <w:proofErr w:type="spellStart"/>
            <w:r>
              <w:t>Divided</w:t>
            </w:r>
            <w:proofErr w:type="spellEnd"/>
            <w:r>
              <w:t xml:space="preserve"> </w:t>
            </w:r>
            <w:proofErr w:type="spellStart"/>
            <w:r>
              <w:t>Societies</w:t>
            </w:r>
            <w:proofErr w:type="spellEnd"/>
            <w:r>
              <w:t xml:space="preserve"> (2009.-) i Social </w:t>
            </w:r>
            <w:proofErr w:type="spellStart"/>
            <w:r>
              <w:t>Structures</w:t>
            </w:r>
            <w:proofErr w:type="spellEnd"/>
            <w:r>
              <w:t xml:space="preserve"> </w:t>
            </w:r>
            <w:proofErr w:type="spellStart"/>
            <w:r>
              <w:t>and</w:t>
            </w:r>
            <w:proofErr w:type="spellEnd"/>
            <w:r>
              <w:t xml:space="preserve"> </w:t>
            </w:r>
            <w:proofErr w:type="spellStart"/>
            <w:r>
              <w:t>Institutions</w:t>
            </w:r>
            <w:proofErr w:type="spellEnd"/>
            <w:r>
              <w:t xml:space="preserve"> (1998-2004 pri Interuniverzitetskom centru u Dubrovniku</w:t>
            </w:r>
            <w:r>
              <w:br/>
              <w:t>-</w:t>
            </w:r>
            <w:r>
              <w:tab/>
              <w:t>(2000.-2002.) Pročelnik Odsjeka za sociologiju</w:t>
            </w:r>
            <w:r>
              <w:br/>
              <w:t>-</w:t>
            </w:r>
            <w:r>
              <w:tab/>
              <w:t>(2001.-2003.) Predsjednik Etičkog povjerenstva Filozofsk</w:t>
            </w:r>
            <w:r>
              <w:t>og fakulteta</w:t>
            </w:r>
            <w:r>
              <w:br/>
              <w:t>-</w:t>
            </w:r>
            <w:r>
              <w:tab/>
              <w:t>(2007.-2011.) Potpredsjednik Hrvatskog sociološkog društva</w:t>
            </w:r>
            <w:r>
              <w:br/>
              <w:t>-</w:t>
            </w:r>
            <w:r>
              <w:tab/>
              <w:t xml:space="preserve">(2003.-) Član uredništva znanstvenog časopisa </w:t>
            </w:r>
            <w:proofErr w:type="spellStart"/>
            <w:r>
              <w:t>Archives</w:t>
            </w:r>
            <w:proofErr w:type="spellEnd"/>
            <w:r>
              <w:t xml:space="preserve"> of </w:t>
            </w:r>
            <w:proofErr w:type="spellStart"/>
            <w:r>
              <w:t>Sexual</w:t>
            </w:r>
            <w:proofErr w:type="spellEnd"/>
            <w:r>
              <w:t xml:space="preserve"> </w:t>
            </w:r>
            <w:proofErr w:type="spellStart"/>
            <w:r>
              <w:t>Behavior</w:t>
            </w:r>
            <w:proofErr w:type="spellEnd"/>
            <w:r>
              <w:br/>
              <w:t>-</w:t>
            </w:r>
            <w:r>
              <w:tab/>
              <w:t xml:space="preserve"> (2005.-) Konzultant Svjetske zdravstvene organizacije u području bihevioralnog praćenja </w:t>
            </w:r>
            <w:r>
              <w:lastRenderedPageBreak/>
              <w:t>HIV/AIDS-a</w:t>
            </w:r>
            <w:r>
              <w:br/>
              <w:t>-</w:t>
            </w:r>
            <w:r>
              <w:tab/>
              <w:t>(2006.-2011.) Predsjednik Povjerenstva za utvrđivanje etičnosti istraživanja pri Odsjeku za sociologiju Filozofskog fakulteta u Zagrebu</w:t>
            </w:r>
            <w:r>
              <w:br/>
              <w:t>-</w:t>
            </w:r>
            <w:r>
              <w:tab/>
              <w:t xml:space="preserve">(2006.-) </w:t>
            </w:r>
            <w:proofErr w:type="spellStart"/>
            <w:r>
              <w:t>Evaluator</w:t>
            </w:r>
            <w:proofErr w:type="spellEnd"/>
            <w:r>
              <w:t xml:space="preserve"> kandidata za inozemne stipendije pri Međunarodnom univerzitetskom centru Dubrovnik</w:t>
            </w:r>
            <w:r>
              <w:br/>
              <w:t>-</w:t>
            </w:r>
            <w:r>
              <w:tab/>
              <w:t>(2007.-) Osnivač</w:t>
            </w:r>
            <w:r>
              <w:t xml:space="preserve"> i pročelnik Katedre za seksologiju</w:t>
            </w:r>
            <w:r>
              <w:br/>
              <w:t>-</w:t>
            </w:r>
            <w:r>
              <w:tab/>
              <w:t>(2008.-2012.) Član uredništva znanstvenog časopisa Revija za sociologiju</w:t>
            </w:r>
            <w:r>
              <w:br/>
              <w:t>-</w:t>
            </w:r>
            <w:r>
              <w:tab/>
              <w:t>(2008.-) Konzultativni urednik znanstvenog časopisa Journal of Sex Research</w:t>
            </w:r>
            <w:r>
              <w:br/>
              <w:t>-</w:t>
            </w:r>
            <w:r>
              <w:tab/>
              <w:t>(2008.-) Pridruženi istraživač (</w:t>
            </w:r>
            <w:proofErr w:type="spellStart"/>
            <w:r>
              <w:t>Affiliated</w:t>
            </w:r>
            <w:proofErr w:type="spellEnd"/>
            <w:r>
              <w:t xml:space="preserve"> </w:t>
            </w:r>
            <w:proofErr w:type="spellStart"/>
            <w:r>
              <w:t>Faculty</w:t>
            </w:r>
            <w:proofErr w:type="spellEnd"/>
            <w:r>
              <w:t>) Kinsey instituta, SAD</w:t>
            </w:r>
            <w:r>
              <w:br/>
              <w:t>-</w:t>
            </w:r>
            <w:r>
              <w:tab/>
              <w:t xml:space="preserve">(2008.-) Član uredništva znanstvenog časopisa </w:t>
            </w:r>
            <w:proofErr w:type="spellStart"/>
            <w:r>
              <w:t>Culture</w:t>
            </w:r>
            <w:proofErr w:type="spellEnd"/>
            <w:r>
              <w:t xml:space="preserve"> </w:t>
            </w:r>
            <w:proofErr w:type="spellStart"/>
            <w:r>
              <w:t>and</w:t>
            </w:r>
            <w:proofErr w:type="spellEnd"/>
            <w:r>
              <w:t xml:space="preserve"> </w:t>
            </w:r>
            <w:proofErr w:type="spellStart"/>
            <w:r>
              <w:t>Sexuality</w:t>
            </w:r>
            <w:proofErr w:type="spellEnd"/>
            <w:r>
              <w:br/>
              <w:t>-</w:t>
            </w:r>
            <w:r>
              <w:tab/>
              <w:t>(2011.-2012.) Član Nadzornog odbora Centra za ljudska prava, Zagreb</w:t>
            </w:r>
            <w:r>
              <w:br/>
              <w:t>-</w:t>
            </w:r>
            <w:r>
              <w:tab/>
              <w:t>(2011.-) Član Znanstvenog odbora Europske seksološke federacije (EFS)</w:t>
            </w:r>
            <w:r>
              <w:br/>
              <w:t>-</w:t>
            </w:r>
            <w:r>
              <w:tab/>
              <w:t xml:space="preserve">(2011.-) Član Znanstvenog odbora </w:t>
            </w:r>
            <w:r>
              <w:t>Svjetske asocijacije za seksualno zdravlje (WAS)</w:t>
            </w:r>
            <w:r>
              <w:br/>
              <w:t>-</w:t>
            </w:r>
            <w:r>
              <w:tab/>
              <w:t xml:space="preserve">(2012.-2019.) Član uredništva znanstvenog časopisa </w:t>
            </w:r>
            <w:proofErr w:type="spellStart"/>
            <w:r>
              <w:t>Psychology</w:t>
            </w:r>
            <w:proofErr w:type="spellEnd"/>
            <w:r>
              <w:t xml:space="preserve">, </w:t>
            </w:r>
            <w:proofErr w:type="spellStart"/>
            <w:r>
              <w:t>Community</w:t>
            </w:r>
            <w:proofErr w:type="spellEnd"/>
            <w:r>
              <w:t xml:space="preserve">, </w:t>
            </w:r>
            <w:proofErr w:type="spellStart"/>
            <w:r>
              <w:t>and</w:t>
            </w:r>
            <w:proofErr w:type="spellEnd"/>
            <w:r>
              <w:t xml:space="preserve"> Health</w:t>
            </w:r>
            <w:r>
              <w:br/>
              <w:t>-</w:t>
            </w:r>
            <w:r>
              <w:tab/>
              <w:t>(2012.-2016.) Predsjednik Upravnog vijeća Instituta društvenih znanosti Ivo Pilar</w:t>
            </w:r>
            <w:r>
              <w:br/>
              <w:t>-</w:t>
            </w:r>
            <w:r>
              <w:tab/>
              <w:t>(2012-2016.) Predsjednik Programskog vijeća udruge Partnerstvo za društveni razvoj</w:t>
            </w:r>
            <w:r>
              <w:br/>
              <w:t>-</w:t>
            </w:r>
            <w:r>
              <w:tab/>
              <w:t>(2013.-2017.) Zamjenik predsjednice Područnog znanstvenog vijeća za društvene znanosti</w:t>
            </w:r>
            <w:r>
              <w:br/>
            </w:r>
            <w:r>
              <w:br/>
              <w:t>Ekspertni poslovi</w:t>
            </w:r>
            <w:r>
              <w:br/>
              <w:t>-</w:t>
            </w:r>
            <w:r>
              <w:tab/>
              <w:t>Ekspertna vještačenja (Općinski sud u Zlataru, 2002., Županijski sud u Zagrebu, 2003., Gradski su</w:t>
            </w:r>
            <w:r>
              <w:t>d u Zagrebu, 2003. i 2005., Općinski sud u Daruvaru, 2008., Općinski sud u Virovitici, 2008. i 2009.)</w:t>
            </w:r>
            <w:r>
              <w:br/>
              <w:t>-</w:t>
            </w:r>
            <w:r>
              <w:tab/>
              <w:t>Jedan od autora Dugoročne strategije ekonomskog razvoja Hrvatske (1999.), Načela razvoja Republike Hrvatske u 21. stoljeću (2001.), Strategije znanstvenog razvoja Hrvatske (2002.; dokument je 2003. godine prihvaćen u Saboru)</w:t>
            </w:r>
            <w:r>
              <w:br/>
              <w:t>-</w:t>
            </w:r>
            <w:r>
              <w:tab/>
              <w:t xml:space="preserve">Recenzent projektnih prijedloga, Ministarstvo znanosti, obrazovanja i športa (2002. i 2006.), Grant </w:t>
            </w:r>
            <w:proofErr w:type="spellStart"/>
            <w:r>
              <w:t>Agency</w:t>
            </w:r>
            <w:proofErr w:type="spellEnd"/>
            <w:r>
              <w:t xml:space="preserve"> of </w:t>
            </w:r>
            <w:proofErr w:type="spellStart"/>
            <w:r>
              <w:t>the</w:t>
            </w:r>
            <w:proofErr w:type="spellEnd"/>
            <w:r>
              <w:t xml:space="preserve"> </w:t>
            </w:r>
            <w:proofErr w:type="spellStart"/>
            <w:r>
              <w:t>Czech</w:t>
            </w:r>
            <w:proofErr w:type="spellEnd"/>
            <w:r>
              <w:t xml:space="preserve"> Republic (2001.-2003.)</w:t>
            </w:r>
            <w:r>
              <w:br/>
              <w:t>-</w:t>
            </w:r>
            <w:r>
              <w:tab/>
              <w:t>Konzultantske misije za Svjetsku zdr</w:t>
            </w:r>
            <w:r>
              <w:t xml:space="preserve">avstvenu </w:t>
            </w:r>
            <w:proofErr w:type="spellStart"/>
            <w:r>
              <w:t>ogranizaciju</w:t>
            </w:r>
            <w:proofErr w:type="spellEnd"/>
            <w:r>
              <w:t xml:space="preserve"> u području bihevioralnog praćenja HIV/AIDS-a (Egipat, 2005. i 2008.; Iran, 2005.; Sudan, 2006.; Crna Gora, 2007.; </w:t>
            </w:r>
            <w:proofErr w:type="spellStart"/>
            <w:r>
              <w:t>Yemen</w:t>
            </w:r>
            <w:proofErr w:type="spellEnd"/>
            <w:r>
              <w:t>, 2007.-2008.; Makedonija i Turkmenistan, 2009.; Palestina, 2010. i 2013.; Kosovo i Irak, 2011.; Maroko, 2014)</w:t>
            </w:r>
            <w:r>
              <w:br/>
            </w:r>
            <w:r>
              <w:br/>
              <w:t>Članstvo u stručnim/profesionalnim organizacijama</w:t>
            </w:r>
            <w:r>
              <w:br/>
              <w:t>-</w:t>
            </w:r>
            <w:r>
              <w:tab/>
              <w:t>Hrvatsko sociološko društvo</w:t>
            </w:r>
            <w:r>
              <w:br/>
              <w:t>-</w:t>
            </w:r>
            <w:r>
              <w:tab/>
              <w:t>Hrvatsko seksološko društvo (su-osnivač)</w:t>
            </w:r>
            <w:r>
              <w:br/>
              <w:t>-</w:t>
            </w:r>
            <w:r>
              <w:tab/>
              <w:t>Hrvatsko društvo za seksualnu terapiju (su-osnivač)</w:t>
            </w:r>
            <w:r>
              <w:br/>
              <w:t>-</w:t>
            </w:r>
            <w:r>
              <w:tab/>
              <w:t xml:space="preserve">International </w:t>
            </w:r>
            <w:proofErr w:type="spellStart"/>
            <w:r>
              <w:t>Academy</w:t>
            </w:r>
            <w:proofErr w:type="spellEnd"/>
            <w:r>
              <w:t xml:space="preserve"> of Sex Research</w:t>
            </w:r>
            <w:r>
              <w:br/>
            </w:r>
            <w:r>
              <w:br/>
              <w:t>Rad u zajednici</w:t>
            </w:r>
            <w:r>
              <w:br/>
              <w:t xml:space="preserve">      -       Pro </w:t>
            </w:r>
            <w:proofErr w:type="spellStart"/>
            <w:r>
              <w:t>bono</w:t>
            </w:r>
            <w:proofErr w:type="spellEnd"/>
            <w:r>
              <w:t xml:space="preserve"> se</w:t>
            </w:r>
            <w:r>
              <w:t>ksualno savjetovanje (2004.-2008.)</w:t>
            </w:r>
            <w:r>
              <w:br/>
            </w:r>
            <w:r>
              <w:br/>
              <w:t>Rad u medijima</w:t>
            </w:r>
            <w:r>
              <w:br/>
              <w:t>-</w:t>
            </w:r>
            <w:r>
              <w:tab/>
              <w:t xml:space="preserve">Kolumnist časopisa </w:t>
            </w:r>
            <w:proofErr w:type="spellStart"/>
            <w:r>
              <w:t>Croatiabiz</w:t>
            </w:r>
            <w:proofErr w:type="spellEnd"/>
            <w:r>
              <w:t xml:space="preserve"> (2004.-2005.) i Cosmopolitan (2007.-2010).</w:t>
            </w:r>
            <w:r>
              <w:br/>
              <w:t>-</w:t>
            </w:r>
            <w:r>
              <w:tab/>
              <w:t>Urednik i voditelj emisije Intimni razgovori (Obiteljski radio, Zagreb, 2000.-2001.)</w:t>
            </w:r>
            <w:r>
              <w:br/>
              <w:t>-</w:t>
            </w:r>
            <w:r>
              <w:tab/>
              <w:t>Odgovori na pitanja o seksualnom zdravlju na portalu www.plivazdravlje.hr (2003.-2004.) i u časopisu Cosmopolitan (2011.-)</w:t>
            </w:r>
            <w:r>
              <w:br/>
              <w:t>-</w:t>
            </w:r>
            <w:r>
              <w:tab/>
              <w:t>Urednik i voditelj emisije Stanje stvari (1. program HRT, 2002.-2003.)</w:t>
            </w:r>
            <w:r>
              <w:br/>
            </w:r>
          </w:p>
        </w:tc>
      </w:tr>
      <w:tr w:rsidR="009622A0" w14:paraId="06F64692" w14:textId="77777777">
        <w:tc>
          <w:tcPr>
            <w:tcW w:w="2255" w:type="dxa"/>
          </w:tcPr>
          <w:p w14:paraId="2A36931A" w14:textId="77777777" w:rsidR="009622A0" w:rsidRDefault="009622A0"/>
        </w:tc>
        <w:tc>
          <w:tcPr>
            <w:tcW w:w="6765" w:type="dxa"/>
          </w:tcPr>
          <w:p w14:paraId="0AB61953" w14:textId="77777777" w:rsidR="009622A0" w:rsidRDefault="009622A0"/>
        </w:tc>
      </w:tr>
      <w:tr w:rsidR="009622A0" w14:paraId="735F6475" w14:textId="77777777">
        <w:tc>
          <w:tcPr>
            <w:tcW w:w="2255" w:type="dxa"/>
          </w:tcPr>
          <w:p w14:paraId="30FDF21B" w14:textId="77777777" w:rsidR="009622A0" w:rsidRDefault="009622A0"/>
        </w:tc>
        <w:tc>
          <w:tcPr>
            <w:tcW w:w="6765" w:type="dxa"/>
          </w:tcPr>
          <w:p w14:paraId="193DCFF3" w14:textId="77777777" w:rsidR="009622A0" w:rsidRDefault="009622A0"/>
        </w:tc>
      </w:tr>
      <w:tr w:rsidR="009622A0" w14:paraId="0C9CDC92" w14:textId="77777777">
        <w:tc>
          <w:tcPr>
            <w:tcW w:w="2255" w:type="dxa"/>
          </w:tcPr>
          <w:p w14:paraId="2D9DCBC6" w14:textId="77777777" w:rsidR="009622A0" w:rsidRDefault="009622A0"/>
        </w:tc>
        <w:tc>
          <w:tcPr>
            <w:tcW w:w="6765" w:type="dxa"/>
          </w:tcPr>
          <w:p w14:paraId="199F3ABB" w14:textId="77777777" w:rsidR="009622A0" w:rsidRDefault="009622A0"/>
        </w:tc>
      </w:tr>
      <w:tr w:rsidR="009622A0" w14:paraId="1AF5FB3D" w14:textId="77777777">
        <w:tc>
          <w:tcPr>
            <w:tcW w:w="2255" w:type="dxa"/>
          </w:tcPr>
          <w:p w14:paraId="78C68F33" w14:textId="77777777" w:rsidR="009622A0" w:rsidRDefault="009622A0"/>
        </w:tc>
        <w:tc>
          <w:tcPr>
            <w:tcW w:w="6765" w:type="dxa"/>
          </w:tcPr>
          <w:p w14:paraId="74708046" w14:textId="77777777" w:rsidR="009622A0" w:rsidRDefault="009622A0"/>
        </w:tc>
      </w:tr>
      <w:tr w:rsidR="009622A0" w14:paraId="3464232B" w14:textId="77777777">
        <w:tc>
          <w:tcPr>
            <w:tcW w:w="2255" w:type="dxa"/>
          </w:tcPr>
          <w:p w14:paraId="69B405BC" w14:textId="77777777" w:rsidR="009622A0" w:rsidRDefault="009622A0"/>
        </w:tc>
        <w:tc>
          <w:tcPr>
            <w:tcW w:w="6765" w:type="dxa"/>
          </w:tcPr>
          <w:p w14:paraId="3A4CEE70" w14:textId="77777777" w:rsidR="009622A0" w:rsidRDefault="009622A0"/>
        </w:tc>
      </w:tr>
      <w:tr w:rsidR="009622A0" w14:paraId="6EE4AB07" w14:textId="77777777">
        <w:tc>
          <w:tcPr>
            <w:tcW w:w="2255" w:type="dxa"/>
          </w:tcPr>
          <w:p w14:paraId="00A5F25B" w14:textId="77777777" w:rsidR="009622A0" w:rsidRDefault="009622A0"/>
        </w:tc>
        <w:tc>
          <w:tcPr>
            <w:tcW w:w="6765" w:type="dxa"/>
          </w:tcPr>
          <w:p w14:paraId="794F3657" w14:textId="77777777" w:rsidR="009622A0" w:rsidRDefault="009622A0"/>
        </w:tc>
      </w:tr>
      <w:tr w:rsidR="009622A0" w14:paraId="0B8B4666" w14:textId="77777777">
        <w:tc>
          <w:tcPr>
            <w:tcW w:w="2255" w:type="dxa"/>
          </w:tcPr>
          <w:p w14:paraId="558227D9" w14:textId="77777777" w:rsidR="009622A0" w:rsidRDefault="009622A0"/>
        </w:tc>
        <w:tc>
          <w:tcPr>
            <w:tcW w:w="6765" w:type="dxa"/>
          </w:tcPr>
          <w:p w14:paraId="7D3F96DB" w14:textId="77777777" w:rsidR="009622A0" w:rsidRDefault="009622A0"/>
        </w:tc>
      </w:tr>
      <w:tr w:rsidR="009622A0" w14:paraId="0838CCFF" w14:textId="77777777">
        <w:tc>
          <w:tcPr>
            <w:tcW w:w="2255" w:type="dxa"/>
          </w:tcPr>
          <w:p w14:paraId="79186DD3" w14:textId="77777777" w:rsidR="009622A0" w:rsidRDefault="009622A0"/>
        </w:tc>
        <w:tc>
          <w:tcPr>
            <w:tcW w:w="6765" w:type="dxa"/>
          </w:tcPr>
          <w:p w14:paraId="393A2F63" w14:textId="77777777" w:rsidR="009622A0" w:rsidRDefault="009622A0"/>
        </w:tc>
      </w:tr>
      <w:tr w:rsidR="009622A0" w14:paraId="4FCE9533" w14:textId="77777777">
        <w:tc>
          <w:tcPr>
            <w:tcW w:w="2255" w:type="dxa"/>
          </w:tcPr>
          <w:p w14:paraId="061D18EC" w14:textId="77777777" w:rsidR="009622A0" w:rsidRDefault="009622A0"/>
        </w:tc>
        <w:tc>
          <w:tcPr>
            <w:tcW w:w="6765" w:type="dxa"/>
          </w:tcPr>
          <w:p w14:paraId="2551D7C0" w14:textId="77777777" w:rsidR="009622A0" w:rsidRDefault="009622A0"/>
        </w:tc>
      </w:tr>
      <w:tr w:rsidR="009622A0" w14:paraId="57B1835E" w14:textId="77777777">
        <w:tc>
          <w:tcPr>
            <w:tcW w:w="2255" w:type="dxa"/>
          </w:tcPr>
          <w:p w14:paraId="433EA510" w14:textId="77777777" w:rsidR="009622A0" w:rsidRDefault="009622A0"/>
        </w:tc>
        <w:tc>
          <w:tcPr>
            <w:tcW w:w="6765" w:type="dxa"/>
          </w:tcPr>
          <w:p w14:paraId="554F20FE" w14:textId="77777777" w:rsidR="009622A0" w:rsidRDefault="009622A0"/>
        </w:tc>
      </w:tr>
    </w:tbl>
    <w:p w14:paraId="500997D8" w14:textId="77777777" w:rsidR="009622A0" w:rsidRDefault="009622A0"/>
    <w:p w14:paraId="1B132C7C" w14:textId="77777777" w:rsidR="009622A0" w:rsidRDefault="001439C2">
      <w:r>
        <w:br w:type="page"/>
      </w:r>
    </w:p>
    <w:p w14:paraId="499E63EB"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Trako Poljak, Tijana</w:t>
      </w:r>
    </w:p>
    <w:tbl>
      <w:tblPr>
        <w:tblW w:w="9020" w:type="dxa"/>
        <w:tblLayout w:type="fixed"/>
        <w:tblLook w:val="04A0" w:firstRow="1" w:lastRow="0" w:firstColumn="1" w:lastColumn="0" w:noHBand="0" w:noVBand="1"/>
      </w:tblPr>
      <w:tblGrid>
        <w:gridCol w:w="2255"/>
        <w:gridCol w:w="6765"/>
      </w:tblGrid>
      <w:tr w:rsidR="009622A0" w14:paraId="1426872E" w14:textId="77777777">
        <w:trPr>
          <w:trHeight w:hRule="exact" w:val="320"/>
        </w:trPr>
        <w:tc>
          <w:tcPr>
            <w:tcW w:w="2255" w:type="dxa"/>
          </w:tcPr>
          <w:p w14:paraId="5C6C042A" w14:textId="77777777" w:rsidR="009622A0" w:rsidRDefault="001439C2">
            <w:r>
              <w:rPr>
                <w:b/>
              </w:rPr>
              <w:t>Akademski stupanj</w:t>
            </w:r>
          </w:p>
        </w:tc>
        <w:tc>
          <w:tcPr>
            <w:tcW w:w="6765" w:type="dxa"/>
          </w:tcPr>
          <w:p w14:paraId="36E89846" w14:textId="77777777" w:rsidR="009622A0" w:rsidRDefault="001439C2">
            <w:r>
              <w:t>doktor znanosti</w:t>
            </w:r>
          </w:p>
        </w:tc>
      </w:tr>
      <w:tr w:rsidR="009622A0" w14:paraId="48891A0C" w14:textId="77777777">
        <w:trPr>
          <w:trHeight w:hRule="exact" w:val="320"/>
        </w:trPr>
        <w:tc>
          <w:tcPr>
            <w:tcW w:w="2255" w:type="dxa"/>
          </w:tcPr>
          <w:p w14:paraId="251CA9B5" w14:textId="77777777" w:rsidR="009622A0" w:rsidRDefault="001439C2">
            <w:r>
              <w:rPr>
                <w:b/>
              </w:rPr>
              <w:t>Zvanje</w:t>
            </w:r>
          </w:p>
        </w:tc>
        <w:tc>
          <w:tcPr>
            <w:tcW w:w="6765" w:type="dxa"/>
          </w:tcPr>
          <w:p w14:paraId="57A74EDB" w14:textId="77777777" w:rsidR="009622A0" w:rsidRDefault="001439C2">
            <w:r>
              <w:t>izvanredni profesor</w:t>
            </w:r>
          </w:p>
        </w:tc>
      </w:tr>
      <w:tr w:rsidR="009622A0" w14:paraId="7617054D" w14:textId="77777777">
        <w:trPr>
          <w:trHeight w:hRule="exact" w:val="320"/>
        </w:trPr>
        <w:tc>
          <w:tcPr>
            <w:tcW w:w="2255" w:type="dxa"/>
          </w:tcPr>
          <w:p w14:paraId="4EB92D2E" w14:textId="77777777" w:rsidR="009622A0" w:rsidRDefault="001439C2">
            <w:r>
              <w:rPr>
                <w:b/>
              </w:rPr>
              <w:t>Organizacijska jedinica</w:t>
            </w:r>
          </w:p>
        </w:tc>
        <w:tc>
          <w:tcPr>
            <w:tcW w:w="6765" w:type="dxa"/>
          </w:tcPr>
          <w:p w14:paraId="310709FD" w14:textId="77777777" w:rsidR="009622A0" w:rsidRDefault="001439C2">
            <w:r>
              <w:t>Odsjek za sociologiju</w:t>
            </w:r>
          </w:p>
        </w:tc>
      </w:tr>
      <w:tr w:rsidR="009622A0" w14:paraId="41FFFE19" w14:textId="77777777">
        <w:trPr>
          <w:trHeight w:hRule="exact" w:val="320"/>
        </w:trPr>
        <w:tc>
          <w:tcPr>
            <w:tcW w:w="2255" w:type="dxa"/>
          </w:tcPr>
          <w:p w14:paraId="6C33455E" w14:textId="77777777" w:rsidR="009622A0" w:rsidRDefault="001439C2">
            <w:pPr>
              <w:spacing w:before="100" w:after="100"/>
            </w:pPr>
            <w:r>
              <w:rPr>
                <w:b/>
              </w:rPr>
              <w:t>Životopis</w:t>
            </w:r>
          </w:p>
        </w:tc>
        <w:tc>
          <w:tcPr>
            <w:tcW w:w="6765" w:type="dxa"/>
          </w:tcPr>
          <w:p w14:paraId="05F924A8" w14:textId="77777777" w:rsidR="009622A0" w:rsidRDefault="009622A0"/>
        </w:tc>
      </w:tr>
      <w:tr w:rsidR="009622A0" w14:paraId="398272F3" w14:textId="77777777">
        <w:tc>
          <w:tcPr>
            <w:tcW w:w="9020" w:type="dxa"/>
            <w:gridSpan w:val="2"/>
          </w:tcPr>
          <w:p w14:paraId="14C3E059" w14:textId="77777777" w:rsidR="009622A0" w:rsidRDefault="001439C2">
            <w:pPr>
              <w:spacing w:before="60"/>
              <w:jc w:val="both"/>
            </w:pPr>
            <w:r>
              <w:t xml:space="preserve">Dr. sc. TIJANA TRAKO POLJAK, rođena 1983., diplomirala je 2007. godine na Odsjeku za sociologiju i Odsjeku za anglistiku Filozofskog fakulteta u Zagrebu. Godine 2008.-2014. zaposlena je na znanstvenom projektu „Modernizacija i identitet hrvatskog društva: </w:t>
            </w:r>
            <w:proofErr w:type="spellStart"/>
            <w:r>
              <w:t>socio</w:t>
            </w:r>
            <w:proofErr w:type="spellEnd"/>
            <w:r>
              <w:t xml:space="preserve">-kulturne integracije i razvoj“ kao znanstvena novakinja u suradničkom zvanju asistenta na Odsjeku za sociologiju Filozofskog fakulteta u Zagrebu. Godine 2013. dodijeljen joj je doktorat znanosti Sveučilišta u Zagrebu za doktorsku disertaciju naslovljenu „Uloga državotvornih simbola u izgradnji identiteta hrvatskog društva“. Izabrana je u znanstveno zvanje znanstvene suradnice te nastavno zvanje </w:t>
            </w:r>
            <w:proofErr w:type="spellStart"/>
            <w:r>
              <w:t>poslijedoktorandice</w:t>
            </w:r>
            <w:proofErr w:type="spellEnd"/>
            <w:r>
              <w:t xml:space="preserve"> (viša asistentica) 2014. godine. Od 2016. godine izabrana je u znanstveno-nastavno zvanj</w:t>
            </w:r>
            <w:r>
              <w:t xml:space="preserve">e docentice, a 2022. u znanstveno-nastavno zvanje izvanredne profesorice. Nositeljica je dodiplomskih kolegija „Uvod u socijalnu antropologiju“, „Socijalna ekologija“, „Etika okoliša“, „Sociologija sela“ i "Temeljni pojmovi ekologije čovjeka" te na Doktorskom studiju sociologije "Društvo i okoliš". </w:t>
            </w:r>
            <w:r>
              <w:br/>
              <w:t>Njeni istraživački interesi uključuju odnos čovjeka i okoliša (socijalna ekologija, sociologija okoliša), ruralnu sociologiju te mikro-sociološke perspektive i vizualnu sociologiju. Njeni interesi također uključ</w:t>
            </w:r>
            <w:r>
              <w:t xml:space="preserve">uju socijalni simbolizam i značenjsku konstrukciju identiteta, s posebnim naglaskom na hrvatsko društvo te društva Srednje i Jugoistočne Europe. </w:t>
            </w:r>
            <w:r>
              <w:br/>
              <w:t xml:space="preserve">Autorica je znanstvene knjige "Hrvatski simbolički identitet", </w:t>
            </w:r>
            <w:proofErr w:type="spellStart"/>
            <w:r>
              <w:t>kourednica</w:t>
            </w:r>
            <w:proofErr w:type="spellEnd"/>
            <w:r>
              <w:t xml:space="preserve"> je zbornika znanstvenih radova „Hrvatski identitet u promjeni?“, autorica niza znanstvenih radova i izlagačica na nizu međunarodnih i domaćih znanstvenih skupova. Aktivna je i u popularizaciji znanosti.</w:t>
            </w:r>
            <w:r>
              <w:br/>
              <w:t xml:space="preserve">Voditeljica je </w:t>
            </w:r>
            <w:proofErr w:type="spellStart"/>
            <w:r>
              <w:t>Uspostavnog</w:t>
            </w:r>
            <w:proofErr w:type="spellEnd"/>
            <w:r>
              <w:t xml:space="preserve"> projekta Hrvatske zaklade za znanost "Socijalno-ekološki izazo</w:t>
            </w:r>
            <w:r>
              <w:t xml:space="preserve">vi ruralnog razvoja" (2020.-2024.) te voditeljica i suradnika na drugim znanstveno-istraživačkim projektima.  </w:t>
            </w:r>
            <w:r>
              <w:br/>
              <w:t xml:space="preserve">Od 2008. članica je uredništva znanstvenog časopisa „Socijalna ekologija“, kojeg je od 2013.-2015. bila i </w:t>
            </w:r>
            <w:proofErr w:type="spellStart"/>
            <w:r>
              <w:t>kourednica</w:t>
            </w:r>
            <w:proofErr w:type="spellEnd"/>
            <w:r>
              <w:t xml:space="preserve">, a od 2015. do 2022. glavna i odgovorna urednica. </w:t>
            </w:r>
            <w:r>
              <w:br/>
              <w:t xml:space="preserve">Dobitnica je nekoliko stipendija od kojih je najistaknutija </w:t>
            </w:r>
            <w:proofErr w:type="spellStart"/>
            <w:r>
              <w:t>Fulbright</w:t>
            </w:r>
            <w:proofErr w:type="spellEnd"/>
            <w:r>
              <w:t xml:space="preserve"> stipendija vlade SAD-a u sklopu koje je 2011./2012. akademsku godinu provela na University of California Los Angeles. Nagrađivana je „Rektorovom nagradom“ Sveučili</w:t>
            </w:r>
            <w:r>
              <w:t xml:space="preserve">šta u Zagrebu te nagradom „Franjo Marković“ Filozofskog fakulteta. Članica je niza domaćih i međunarodnih strukovnih organizacija.   </w:t>
            </w:r>
          </w:p>
        </w:tc>
      </w:tr>
      <w:tr w:rsidR="009622A0" w14:paraId="545E3D61" w14:textId="77777777">
        <w:tc>
          <w:tcPr>
            <w:tcW w:w="2255" w:type="dxa"/>
          </w:tcPr>
          <w:p w14:paraId="5C80AC18" w14:textId="77777777" w:rsidR="009622A0" w:rsidRDefault="009622A0"/>
        </w:tc>
        <w:tc>
          <w:tcPr>
            <w:tcW w:w="6765" w:type="dxa"/>
          </w:tcPr>
          <w:p w14:paraId="4F56EA10" w14:textId="77777777" w:rsidR="009622A0" w:rsidRDefault="009622A0"/>
        </w:tc>
      </w:tr>
      <w:tr w:rsidR="009622A0" w14:paraId="53F6204E" w14:textId="77777777">
        <w:tc>
          <w:tcPr>
            <w:tcW w:w="2255" w:type="dxa"/>
          </w:tcPr>
          <w:p w14:paraId="3E659CB6" w14:textId="77777777" w:rsidR="009622A0" w:rsidRDefault="009622A0"/>
        </w:tc>
        <w:tc>
          <w:tcPr>
            <w:tcW w:w="6765" w:type="dxa"/>
          </w:tcPr>
          <w:p w14:paraId="5B39D03A" w14:textId="77777777" w:rsidR="009622A0" w:rsidRDefault="009622A0"/>
        </w:tc>
      </w:tr>
      <w:tr w:rsidR="009622A0" w14:paraId="468358C0" w14:textId="77777777">
        <w:tc>
          <w:tcPr>
            <w:tcW w:w="2255" w:type="dxa"/>
          </w:tcPr>
          <w:p w14:paraId="24422502" w14:textId="77777777" w:rsidR="009622A0" w:rsidRDefault="009622A0"/>
        </w:tc>
        <w:tc>
          <w:tcPr>
            <w:tcW w:w="6765" w:type="dxa"/>
          </w:tcPr>
          <w:p w14:paraId="18927AF2" w14:textId="77777777" w:rsidR="009622A0" w:rsidRDefault="009622A0"/>
        </w:tc>
      </w:tr>
      <w:tr w:rsidR="009622A0" w14:paraId="199C0420" w14:textId="77777777">
        <w:tc>
          <w:tcPr>
            <w:tcW w:w="2255" w:type="dxa"/>
          </w:tcPr>
          <w:p w14:paraId="37F0987D" w14:textId="77777777" w:rsidR="009622A0" w:rsidRDefault="009622A0"/>
        </w:tc>
        <w:tc>
          <w:tcPr>
            <w:tcW w:w="6765" w:type="dxa"/>
          </w:tcPr>
          <w:p w14:paraId="2416CBFA" w14:textId="77777777" w:rsidR="009622A0" w:rsidRDefault="009622A0"/>
        </w:tc>
      </w:tr>
      <w:tr w:rsidR="009622A0" w14:paraId="1AD852AD" w14:textId="77777777">
        <w:tc>
          <w:tcPr>
            <w:tcW w:w="2255" w:type="dxa"/>
          </w:tcPr>
          <w:p w14:paraId="1156EBFC" w14:textId="77777777" w:rsidR="009622A0" w:rsidRDefault="009622A0"/>
        </w:tc>
        <w:tc>
          <w:tcPr>
            <w:tcW w:w="6765" w:type="dxa"/>
          </w:tcPr>
          <w:p w14:paraId="4EA7EA67" w14:textId="77777777" w:rsidR="009622A0" w:rsidRDefault="009622A0"/>
        </w:tc>
      </w:tr>
      <w:tr w:rsidR="009622A0" w14:paraId="3D1B47F7" w14:textId="77777777">
        <w:tc>
          <w:tcPr>
            <w:tcW w:w="2255" w:type="dxa"/>
          </w:tcPr>
          <w:p w14:paraId="77E887D8" w14:textId="77777777" w:rsidR="009622A0" w:rsidRDefault="009622A0"/>
        </w:tc>
        <w:tc>
          <w:tcPr>
            <w:tcW w:w="6765" w:type="dxa"/>
          </w:tcPr>
          <w:p w14:paraId="2EB050DF" w14:textId="77777777" w:rsidR="009622A0" w:rsidRDefault="009622A0"/>
        </w:tc>
      </w:tr>
      <w:tr w:rsidR="009622A0" w14:paraId="526850FB" w14:textId="77777777">
        <w:tc>
          <w:tcPr>
            <w:tcW w:w="2255" w:type="dxa"/>
          </w:tcPr>
          <w:p w14:paraId="5AA4971C" w14:textId="77777777" w:rsidR="009622A0" w:rsidRDefault="009622A0"/>
        </w:tc>
        <w:tc>
          <w:tcPr>
            <w:tcW w:w="6765" w:type="dxa"/>
          </w:tcPr>
          <w:p w14:paraId="7745F8D7" w14:textId="77777777" w:rsidR="009622A0" w:rsidRDefault="009622A0"/>
        </w:tc>
      </w:tr>
      <w:tr w:rsidR="009622A0" w14:paraId="73C056F7" w14:textId="77777777">
        <w:tc>
          <w:tcPr>
            <w:tcW w:w="2255" w:type="dxa"/>
          </w:tcPr>
          <w:p w14:paraId="06F79736" w14:textId="77777777" w:rsidR="009622A0" w:rsidRDefault="009622A0"/>
        </w:tc>
        <w:tc>
          <w:tcPr>
            <w:tcW w:w="6765" w:type="dxa"/>
          </w:tcPr>
          <w:p w14:paraId="6370A6EA" w14:textId="77777777" w:rsidR="009622A0" w:rsidRDefault="009622A0"/>
        </w:tc>
      </w:tr>
      <w:tr w:rsidR="009622A0" w14:paraId="7A08D159" w14:textId="77777777">
        <w:tc>
          <w:tcPr>
            <w:tcW w:w="2255" w:type="dxa"/>
          </w:tcPr>
          <w:p w14:paraId="34D53A84" w14:textId="77777777" w:rsidR="009622A0" w:rsidRDefault="009622A0"/>
        </w:tc>
        <w:tc>
          <w:tcPr>
            <w:tcW w:w="6765" w:type="dxa"/>
          </w:tcPr>
          <w:p w14:paraId="7332AC4C" w14:textId="77777777" w:rsidR="009622A0" w:rsidRDefault="009622A0"/>
        </w:tc>
      </w:tr>
      <w:tr w:rsidR="009622A0" w14:paraId="3FAB572E" w14:textId="77777777">
        <w:tc>
          <w:tcPr>
            <w:tcW w:w="2255" w:type="dxa"/>
          </w:tcPr>
          <w:p w14:paraId="3F543958" w14:textId="77777777" w:rsidR="009622A0" w:rsidRDefault="009622A0"/>
        </w:tc>
        <w:tc>
          <w:tcPr>
            <w:tcW w:w="6765" w:type="dxa"/>
          </w:tcPr>
          <w:p w14:paraId="1D28C21B" w14:textId="77777777" w:rsidR="009622A0" w:rsidRDefault="009622A0"/>
        </w:tc>
      </w:tr>
    </w:tbl>
    <w:p w14:paraId="2B3C6398" w14:textId="77777777" w:rsidR="009622A0" w:rsidRDefault="009622A0"/>
    <w:p w14:paraId="46C57691" w14:textId="77777777" w:rsidR="009622A0" w:rsidRDefault="001439C2">
      <w:r>
        <w:br w:type="page"/>
      </w:r>
    </w:p>
    <w:p w14:paraId="206262EF"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 xml:space="preserve">Vučković </w:t>
      </w:r>
      <w:proofErr w:type="spellStart"/>
      <w:r>
        <w:rPr>
          <w:rFonts w:ascii="Times New Roman" w:eastAsia="Times New Roman" w:hAnsi="Times New Roman" w:cs="Times New Roman"/>
          <w:color w:val="000000"/>
          <w:sz w:val="30"/>
          <w:szCs w:val="30"/>
        </w:rPr>
        <w:t>Juroš</w:t>
      </w:r>
      <w:proofErr w:type="spellEnd"/>
      <w:r>
        <w:rPr>
          <w:rFonts w:ascii="Times New Roman" w:eastAsia="Times New Roman" w:hAnsi="Times New Roman" w:cs="Times New Roman"/>
          <w:color w:val="000000"/>
          <w:sz w:val="30"/>
          <w:szCs w:val="30"/>
        </w:rPr>
        <w:t>, Tanja</w:t>
      </w:r>
    </w:p>
    <w:tbl>
      <w:tblPr>
        <w:tblW w:w="9020" w:type="dxa"/>
        <w:tblLayout w:type="fixed"/>
        <w:tblLook w:val="04A0" w:firstRow="1" w:lastRow="0" w:firstColumn="1" w:lastColumn="0" w:noHBand="0" w:noVBand="1"/>
      </w:tblPr>
      <w:tblGrid>
        <w:gridCol w:w="2255"/>
        <w:gridCol w:w="6765"/>
      </w:tblGrid>
      <w:tr w:rsidR="009622A0" w14:paraId="465B6E14" w14:textId="77777777">
        <w:trPr>
          <w:trHeight w:hRule="exact" w:val="320"/>
        </w:trPr>
        <w:tc>
          <w:tcPr>
            <w:tcW w:w="2255" w:type="dxa"/>
          </w:tcPr>
          <w:p w14:paraId="797A1E86" w14:textId="77777777" w:rsidR="009622A0" w:rsidRDefault="001439C2">
            <w:r>
              <w:rPr>
                <w:b/>
              </w:rPr>
              <w:t>Akademski stupanj</w:t>
            </w:r>
          </w:p>
        </w:tc>
        <w:tc>
          <w:tcPr>
            <w:tcW w:w="6765" w:type="dxa"/>
          </w:tcPr>
          <w:p w14:paraId="5CF1E141" w14:textId="77777777" w:rsidR="009622A0" w:rsidRDefault="001439C2">
            <w:r>
              <w:t>doktor znanosti</w:t>
            </w:r>
          </w:p>
        </w:tc>
      </w:tr>
      <w:tr w:rsidR="009622A0" w14:paraId="037FA737" w14:textId="77777777">
        <w:trPr>
          <w:trHeight w:hRule="exact" w:val="320"/>
        </w:trPr>
        <w:tc>
          <w:tcPr>
            <w:tcW w:w="2255" w:type="dxa"/>
          </w:tcPr>
          <w:p w14:paraId="3C9ACB95" w14:textId="77777777" w:rsidR="009622A0" w:rsidRDefault="001439C2">
            <w:r>
              <w:rPr>
                <w:b/>
              </w:rPr>
              <w:t>Zvanje</w:t>
            </w:r>
          </w:p>
        </w:tc>
        <w:tc>
          <w:tcPr>
            <w:tcW w:w="6765" w:type="dxa"/>
          </w:tcPr>
          <w:p w14:paraId="1980F690" w14:textId="77777777" w:rsidR="009622A0" w:rsidRDefault="009622A0"/>
        </w:tc>
      </w:tr>
      <w:tr w:rsidR="009622A0" w14:paraId="7D593C65" w14:textId="77777777">
        <w:trPr>
          <w:trHeight w:hRule="exact" w:val="320"/>
        </w:trPr>
        <w:tc>
          <w:tcPr>
            <w:tcW w:w="2255" w:type="dxa"/>
          </w:tcPr>
          <w:p w14:paraId="533EA599" w14:textId="77777777" w:rsidR="009622A0" w:rsidRDefault="001439C2">
            <w:r>
              <w:rPr>
                <w:b/>
              </w:rPr>
              <w:t>Organizacijska jedinica</w:t>
            </w:r>
          </w:p>
        </w:tc>
        <w:tc>
          <w:tcPr>
            <w:tcW w:w="6765" w:type="dxa"/>
          </w:tcPr>
          <w:p w14:paraId="2563B666" w14:textId="77777777" w:rsidR="009622A0" w:rsidRDefault="001439C2">
            <w:r>
              <w:t>Odsjek za sociologiju</w:t>
            </w:r>
          </w:p>
        </w:tc>
      </w:tr>
      <w:tr w:rsidR="009622A0" w14:paraId="76805BA5" w14:textId="77777777">
        <w:trPr>
          <w:trHeight w:hRule="exact" w:val="320"/>
        </w:trPr>
        <w:tc>
          <w:tcPr>
            <w:tcW w:w="2255" w:type="dxa"/>
          </w:tcPr>
          <w:p w14:paraId="636EEA9F" w14:textId="77777777" w:rsidR="009622A0" w:rsidRDefault="001439C2">
            <w:pPr>
              <w:spacing w:before="100" w:after="100"/>
            </w:pPr>
            <w:r>
              <w:rPr>
                <w:b/>
              </w:rPr>
              <w:t>Životopis</w:t>
            </w:r>
          </w:p>
        </w:tc>
        <w:tc>
          <w:tcPr>
            <w:tcW w:w="6765" w:type="dxa"/>
          </w:tcPr>
          <w:p w14:paraId="312BC063" w14:textId="77777777" w:rsidR="009622A0" w:rsidRDefault="009622A0"/>
        </w:tc>
      </w:tr>
      <w:tr w:rsidR="009622A0" w14:paraId="43EC271A" w14:textId="77777777">
        <w:tc>
          <w:tcPr>
            <w:tcW w:w="9020" w:type="dxa"/>
            <w:gridSpan w:val="2"/>
          </w:tcPr>
          <w:p w14:paraId="3548C64C" w14:textId="77777777" w:rsidR="009622A0" w:rsidRDefault="001439C2">
            <w:pPr>
              <w:spacing w:before="60"/>
              <w:jc w:val="both"/>
            </w:pPr>
            <w:r>
              <w:t xml:space="preserve">Tanja Vučković </w:t>
            </w:r>
            <w:proofErr w:type="spellStart"/>
            <w:r>
              <w:t>Juroš</w:t>
            </w:r>
            <w:proofErr w:type="spellEnd"/>
            <w:r>
              <w:t xml:space="preserve"> je doktorirala sociologiju na Sveučilištu u Indiani u </w:t>
            </w:r>
            <w:proofErr w:type="spellStart"/>
            <w:r>
              <w:t>Bloomingtonu</w:t>
            </w:r>
            <w:proofErr w:type="spellEnd"/>
            <w:r>
              <w:t xml:space="preserve"> u SAD-u, sa specijalizacijom u istraživačkim metodama. Trenutno vodi MSCA-IF projekt </w:t>
            </w:r>
            <w:proofErr w:type="spellStart"/>
            <w:r>
              <w:t>Sense</w:t>
            </w:r>
            <w:proofErr w:type="spellEnd"/>
            <w:r>
              <w:t xml:space="preserve"> </w:t>
            </w:r>
            <w:proofErr w:type="spellStart"/>
            <w:r>
              <w:t>AGENDa</w:t>
            </w:r>
            <w:proofErr w:type="spellEnd"/>
            <w:r>
              <w:t xml:space="preserve"> na Filozofskom fakultetu Sveučilišta u </w:t>
            </w:r>
            <w:proofErr w:type="spellStart"/>
            <w:r>
              <w:t>Zagrebu.U</w:t>
            </w:r>
            <w:proofErr w:type="spellEnd"/>
            <w:r>
              <w:t xml:space="preserve"> svom istraživačkom radu bavi se temama političke i kulturne sociologije, a njezini su znanstveni projekti bili financirani sredstvima američke i hrvatske nacionalne zaklade za znanost, te programom Obzor 2020 Europske komisije (dva puta). Predavala je kolegije na </w:t>
            </w:r>
            <w:proofErr w:type="spellStart"/>
            <w:r>
              <w:t>prediplomskoj</w:t>
            </w:r>
            <w:proofErr w:type="spellEnd"/>
            <w:r>
              <w:t xml:space="preserve"> i diplomskoj r</w:t>
            </w:r>
            <w:r>
              <w:t xml:space="preserve">azini na Odsjeku za sociologiju Sveučilišta u Indiani, Odsjeku za kulturne studije Filozofskog fakulteta u Rijeci i na Studijskom centru socijalnog rada Pravnog fakulteta u Zagrebu. Osim toga, držala je i pozvana predavanja na diplomskoj i poslijediplomskoj razini na  </w:t>
            </w:r>
            <w:proofErr w:type="spellStart"/>
            <w:r>
              <w:t>Université</w:t>
            </w:r>
            <w:proofErr w:type="spellEnd"/>
            <w:r>
              <w:t xml:space="preserve"> </w:t>
            </w:r>
            <w:proofErr w:type="spellStart"/>
            <w:r>
              <w:t>catholique</w:t>
            </w:r>
            <w:proofErr w:type="spellEnd"/>
            <w:r>
              <w:t xml:space="preserve"> de </w:t>
            </w:r>
            <w:proofErr w:type="spellStart"/>
            <w:r>
              <w:t>Louvain</w:t>
            </w:r>
            <w:proofErr w:type="spellEnd"/>
            <w:r>
              <w:t xml:space="preserve"> i Vrije </w:t>
            </w:r>
            <w:proofErr w:type="spellStart"/>
            <w:r>
              <w:t>Universiteit</w:t>
            </w:r>
            <w:proofErr w:type="spellEnd"/>
            <w:r>
              <w:t xml:space="preserve"> </w:t>
            </w:r>
            <w:proofErr w:type="spellStart"/>
            <w:r>
              <w:t>Brussel</w:t>
            </w:r>
            <w:proofErr w:type="spellEnd"/>
            <w:r>
              <w:t xml:space="preserve"> u Belgiji, Sveučilištu u Napulju u Italiji te Filozofskim fakultetima na Sveučilištu u Zagrebu i Zadru. Održala je brojna izlaganja na međunarodnim i domaćim znanstvenim skupovima. </w:t>
            </w:r>
            <w:r>
              <w:t xml:space="preserve">Glavna je urednica Revije za sociologiju, a proteklih godina je objavljivala radove u međunarodnim časopisima poput </w:t>
            </w:r>
            <w:proofErr w:type="spellStart"/>
            <w:r>
              <w:t>Gender</w:t>
            </w:r>
            <w:proofErr w:type="spellEnd"/>
            <w:r>
              <w:t xml:space="preserve">, Place </w:t>
            </w:r>
            <w:proofErr w:type="spellStart"/>
            <w:r>
              <w:t>and</w:t>
            </w:r>
            <w:proofErr w:type="spellEnd"/>
            <w:r>
              <w:t xml:space="preserve"> </w:t>
            </w:r>
            <w:proofErr w:type="spellStart"/>
            <w:r>
              <w:t>Culture</w:t>
            </w:r>
            <w:proofErr w:type="spellEnd"/>
            <w:r>
              <w:t xml:space="preserve">, </w:t>
            </w:r>
            <w:proofErr w:type="spellStart"/>
            <w:r>
              <w:t>Sexualities</w:t>
            </w:r>
            <w:proofErr w:type="spellEnd"/>
            <w:r>
              <w:t xml:space="preserve">, Journal of </w:t>
            </w:r>
            <w:proofErr w:type="spellStart"/>
            <w:r>
              <w:t>Family</w:t>
            </w:r>
            <w:proofErr w:type="spellEnd"/>
            <w:r>
              <w:t xml:space="preserve"> </w:t>
            </w:r>
            <w:proofErr w:type="spellStart"/>
            <w:r>
              <w:t>Issues</w:t>
            </w:r>
            <w:proofErr w:type="spellEnd"/>
            <w:r>
              <w:t xml:space="preserve"> </w:t>
            </w:r>
            <w:proofErr w:type="spellStart"/>
            <w:r>
              <w:t>and</w:t>
            </w:r>
            <w:proofErr w:type="spellEnd"/>
            <w:r>
              <w:t xml:space="preserve"> </w:t>
            </w:r>
            <w:proofErr w:type="spellStart"/>
            <w:r>
              <w:t>Communist</w:t>
            </w:r>
            <w:proofErr w:type="spellEnd"/>
            <w:r>
              <w:t xml:space="preserve"> </w:t>
            </w:r>
            <w:proofErr w:type="spellStart"/>
            <w:r>
              <w:t>and</w:t>
            </w:r>
            <w:proofErr w:type="spellEnd"/>
            <w:r>
              <w:t xml:space="preserve"> Post-</w:t>
            </w:r>
            <w:proofErr w:type="spellStart"/>
            <w:r>
              <w:t>Communist</w:t>
            </w:r>
            <w:proofErr w:type="spellEnd"/>
            <w:r>
              <w:t xml:space="preserve"> </w:t>
            </w:r>
            <w:proofErr w:type="spellStart"/>
            <w:r>
              <w:t>Studies</w:t>
            </w:r>
            <w:proofErr w:type="spellEnd"/>
            <w:r>
              <w:t xml:space="preserve">. </w:t>
            </w:r>
          </w:p>
        </w:tc>
      </w:tr>
      <w:tr w:rsidR="009622A0" w14:paraId="203AC117" w14:textId="77777777">
        <w:tc>
          <w:tcPr>
            <w:tcW w:w="2255" w:type="dxa"/>
          </w:tcPr>
          <w:p w14:paraId="55A4F3F3" w14:textId="77777777" w:rsidR="009622A0" w:rsidRDefault="009622A0"/>
        </w:tc>
        <w:tc>
          <w:tcPr>
            <w:tcW w:w="6765" w:type="dxa"/>
          </w:tcPr>
          <w:p w14:paraId="342F9382" w14:textId="77777777" w:rsidR="009622A0" w:rsidRDefault="009622A0"/>
        </w:tc>
      </w:tr>
      <w:tr w:rsidR="009622A0" w14:paraId="053C2D85" w14:textId="77777777">
        <w:tc>
          <w:tcPr>
            <w:tcW w:w="2255" w:type="dxa"/>
          </w:tcPr>
          <w:p w14:paraId="090E4130" w14:textId="77777777" w:rsidR="009622A0" w:rsidRDefault="009622A0"/>
        </w:tc>
        <w:tc>
          <w:tcPr>
            <w:tcW w:w="6765" w:type="dxa"/>
          </w:tcPr>
          <w:p w14:paraId="02E779E6" w14:textId="77777777" w:rsidR="009622A0" w:rsidRDefault="009622A0"/>
        </w:tc>
      </w:tr>
      <w:tr w:rsidR="009622A0" w14:paraId="05129CB1" w14:textId="77777777">
        <w:tc>
          <w:tcPr>
            <w:tcW w:w="2255" w:type="dxa"/>
          </w:tcPr>
          <w:p w14:paraId="70AB0D4D" w14:textId="77777777" w:rsidR="009622A0" w:rsidRDefault="009622A0"/>
        </w:tc>
        <w:tc>
          <w:tcPr>
            <w:tcW w:w="6765" w:type="dxa"/>
          </w:tcPr>
          <w:p w14:paraId="6D2A2677" w14:textId="77777777" w:rsidR="009622A0" w:rsidRDefault="009622A0"/>
        </w:tc>
      </w:tr>
      <w:tr w:rsidR="009622A0" w14:paraId="2D285C69" w14:textId="77777777">
        <w:tc>
          <w:tcPr>
            <w:tcW w:w="2255" w:type="dxa"/>
          </w:tcPr>
          <w:p w14:paraId="3611F6B6" w14:textId="77777777" w:rsidR="009622A0" w:rsidRDefault="009622A0"/>
        </w:tc>
        <w:tc>
          <w:tcPr>
            <w:tcW w:w="6765" w:type="dxa"/>
          </w:tcPr>
          <w:p w14:paraId="6A3277BC" w14:textId="77777777" w:rsidR="009622A0" w:rsidRDefault="009622A0"/>
        </w:tc>
      </w:tr>
      <w:tr w:rsidR="009622A0" w14:paraId="2F34E318" w14:textId="77777777">
        <w:tc>
          <w:tcPr>
            <w:tcW w:w="2255" w:type="dxa"/>
          </w:tcPr>
          <w:p w14:paraId="006DFE51" w14:textId="77777777" w:rsidR="009622A0" w:rsidRDefault="009622A0"/>
        </w:tc>
        <w:tc>
          <w:tcPr>
            <w:tcW w:w="6765" w:type="dxa"/>
          </w:tcPr>
          <w:p w14:paraId="16C2188F" w14:textId="77777777" w:rsidR="009622A0" w:rsidRDefault="009622A0"/>
        </w:tc>
      </w:tr>
      <w:tr w:rsidR="009622A0" w14:paraId="25968B1B" w14:textId="77777777">
        <w:tc>
          <w:tcPr>
            <w:tcW w:w="2255" w:type="dxa"/>
          </w:tcPr>
          <w:p w14:paraId="1AF8D717" w14:textId="77777777" w:rsidR="009622A0" w:rsidRDefault="009622A0"/>
        </w:tc>
        <w:tc>
          <w:tcPr>
            <w:tcW w:w="6765" w:type="dxa"/>
          </w:tcPr>
          <w:p w14:paraId="57605480" w14:textId="77777777" w:rsidR="009622A0" w:rsidRDefault="009622A0"/>
        </w:tc>
      </w:tr>
      <w:tr w:rsidR="009622A0" w14:paraId="302EFAE6" w14:textId="77777777">
        <w:tc>
          <w:tcPr>
            <w:tcW w:w="2255" w:type="dxa"/>
          </w:tcPr>
          <w:p w14:paraId="1B634974" w14:textId="77777777" w:rsidR="009622A0" w:rsidRDefault="009622A0"/>
        </w:tc>
        <w:tc>
          <w:tcPr>
            <w:tcW w:w="6765" w:type="dxa"/>
          </w:tcPr>
          <w:p w14:paraId="4B0594EC" w14:textId="77777777" w:rsidR="009622A0" w:rsidRDefault="009622A0"/>
        </w:tc>
      </w:tr>
      <w:tr w:rsidR="009622A0" w14:paraId="1C1D2BA6" w14:textId="77777777">
        <w:tc>
          <w:tcPr>
            <w:tcW w:w="2255" w:type="dxa"/>
          </w:tcPr>
          <w:p w14:paraId="155C293E" w14:textId="77777777" w:rsidR="009622A0" w:rsidRDefault="009622A0"/>
        </w:tc>
        <w:tc>
          <w:tcPr>
            <w:tcW w:w="6765" w:type="dxa"/>
          </w:tcPr>
          <w:p w14:paraId="0BA6E148" w14:textId="77777777" w:rsidR="009622A0" w:rsidRDefault="009622A0"/>
        </w:tc>
      </w:tr>
      <w:tr w:rsidR="009622A0" w14:paraId="10754837" w14:textId="77777777">
        <w:tc>
          <w:tcPr>
            <w:tcW w:w="2255" w:type="dxa"/>
          </w:tcPr>
          <w:p w14:paraId="26204464" w14:textId="77777777" w:rsidR="009622A0" w:rsidRDefault="009622A0"/>
        </w:tc>
        <w:tc>
          <w:tcPr>
            <w:tcW w:w="6765" w:type="dxa"/>
          </w:tcPr>
          <w:p w14:paraId="3EEC75F0" w14:textId="77777777" w:rsidR="009622A0" w:rsidRDefault="009622A0"/>
        </w:tc>
      </w:tr>
      <w:tr w:rsidR="009622A0" w14:paraId="10454354" w14:textId="77777777">
        <w:tc>
          <w:tcPr>
            <w:tcW w:w="2255" w:type="dxa"/>
          </w:tcPr>
          <w:p w14:paraId="7E601927" w14:textId="77777777" w:rsidR="009622A0" w:rsidRDefault="009622A0"/>
        </w:tc>
        <w:tc>
          <w:tcPr>
            <w:tcW w:w="6765" w:type="dxa"/>
          </w:tcPr>
          <w:p w14:paraId="47B1EFB1" w14:textId="77777777" w:rsidR="009622A0" w:rsidRDefault="009622A0"/>
        </w:tc>
      </w:tr>
    </w:tbl>
    <w:p w14:paraId="4C34A1D1" w14:textId="77777777" w:rsidR="009622A0" w:rsidRDefault="009622A0"/>
    <w:p w14:paraId="1A30A086" w14:textId="77777777" w:rsidR="009622A0" w:rsidRDefault="001439C2">
      <w:r>
        <w:br w:type="page"/>
      </w:r>
    </w:p>
    <w:p w14:paraId="568B071A"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Vukelić, Anton</w:t>
      </w:r>
    </w:p>
    <w:tbl>
      <w:tblPr>
        <w:tblW w:w="9020" w:type="dxa"/>
        <w:tblLayout w:type="fixed"/>
        <w:tblLook w:val="04A0" w:firstRow="1" w:lastRow="0" w:firstColumn="1" w:lastColumn="0" w:noHBand="0" w:noVBand="1"/>
      </w:tblPr>
      <w:tblGrid>
        <w:gridCol w:w="2255"/>
        <w:gridCol w:w="6765"/>
      </w:tblGrid>
      <w:tr w:rsidR="009622A0" w14:paraId="17586820" w14:textId="77777777">
        <w:trPr>
          <w:trHeight w:hRule="exact" w:val="320"/>
        </w:trPr>
        <w:tc>
          <w:tcPr>
            <w:tcW w:w="2255" w:type="dxa"/>
          </w:tcPr>
          <w:p w14:paraId="2E9C42CB" w14:textId="77777777" w:rsidR="009622A0" w:rsidRDefault="001439C2">
            <w:r>
              <w:rPr>
                <w:b/>
              </w:rPr>
              <w:t>Akademski stupanj</w:t>
            </w:r>
          </w:p>
        </w:tc>
        <w:tc>
          <w:tcPr>
            <w:tcW w:w="6765" w:type="dxa"/>
          </w:tcPr>
          <w:p w14:paraId="3BBB3120" w14:textId="77777777" w:rsidR="009622A0" w:rsidRDefault="001439C2">
            <w:r>
              <w:t>doktor znanosti</w:t>
            </w:r>
          </w:p>
        </w:tc>
      </w:tr>
      <w:tr w:rsidR="009622A0" w14:paraId="094633F2" w14:textId="77777777">
        <w:trPr>
          <w:trHeight w:hRule="exact" w:val="320"/>
        </w:trPr>
        <w:tc>
          <w:tcPr>
            <w:tcW w:w="2255" w:type="dxa"/>
          </w:tcPr>
          <w:p w14:paraId="359F62C0" w14:textId="77777777" w:rsidR="009622A0" w:rsidRDefault="001439C2">
            <w:r>
              <w:rPr>
                <w:b/>
              </w:rPr>
              <w:t>Zvanje</w:t>
            </w:r>
          </w:p>
        </w:tc>
        <w:tc>
          <w:tcPr>
            <w:tcW w:w="6765" w:type="dxa"/>
          </w:tcPr>
          <w:p w14:paraId="3E9C3265" w14:textId="77777777" w:rsidR="009622A0" w:rsidRDefault="001439C2">
            <w:r>
              <w:t>izvanredni profesor</w:t>
            </w:r>
          </w:p>
        </w:tc>
      </w:tr>
      <w:tr w:rsidR="009622A0" w14:paraId="431A508D" w14:textId="77777777">
        <w:trPr>
          <w:trHeight w:hRule="exact" w:val="320"/>
        </w:trPr>
        <w:tc>
          <w:tcPr>
            <w:tcW w:w="2255" w:type="dxa"/>
          </w:tcPr>
          <w:p w14:paraId="654389ED" w14:textId="77777777" w:rsidR="009622A0" w:rsidRDefault="001439C2">
            <w:r>
              <w:rPr>
                <w:b/>
              </w:rPr>
              <w:t>Organizacijska jedinica</w:t>
            </w:r>
          </w:p>
        </w:tc>
        <w:tc>
          <w:tcPr>
            <w:tcW w:w="6765" w:type="dxa"/>
          </w:tcPr>
          <w:p w14:paraId="6B0F4015" w14:textId="77777777" w:rsidR="009622A0" w:rsidRDefault="001439C2">
            <w:r>
              <w:t>Odsjek za sociologiju</w:t>
            </w:r>
          </w:p>
        </w:tc>
      </w:tr>
      <w:tr w:rsidR="009622A0" w14:paraId="756C1110" w14:textId="77777777">
        <w:trPr>
          <w:trHeight w:hRule="exact" w:val="320"/>
        </w:trPr>
        <w:tc>
          <w:tcPr>
            <w:tcW w:w="2255" w:type="dxa"/>
          </w:tcPr>
          <w:p w14:paraId="639112DA" w14:textId="77777777" w:rsidR="009622A0" w:rsidRDefault="001439C2">
            <w:pPr>
              <w:spacing w:before="100" w:after="100"/>
            </w:pPr>
            <w:r>
              <w:rPr>
                <w:b/>
              </w:rPr>
              <w:t>Životopis</w:t>
            </w:r>
          </w:p>
        </w:tc>
        <w:tc>
          <w:tcPr>
            <w:tcW w:w="6765" w:type="dxa"/>
          </w:tcPr>
          <w:p w14:paraId="4F8D2909" w14:textId="77777777" w:rsidR="009622A0" w:rsidRDefault="009622A0"/>
        </w:tc>
      </w:tr>
      <w:tr w:rsidR="009622A0" w14:paraId="60894522" w14:textId="77777777">
        <w:tc>
          <w:tcPr>
            <w:tcW w:w="9020" w:type="dxa"/>
            <w:gridSpan w:val="2"/>
          </w:tcPr>
          <w:p w14:paraId="4DD78800" w14:textId="46DCB161" w:rsidR="009622A0" w:rsidRDefault="001439C2" w:rsidP="001439C2">
            <w:pPr>
              <w:spacing w:before="60"/>
            </w:pPr>
            <w:r>
              <w:t>1961.</w:t>
            </w:r>
            <w:r>
              <w:tab/>
              <w:t xml:space="preserve">Rođen u  </w:t>
            </w:r>
            <w:proofErr w:type="spellStart"/>
            <w:r>
              <w:t>Singen</w:t>
            </w:r>
            <w:proofErr w:type="spellEnd"/>
            <w:r>
              <w:t xml:space="preserve"> </w:t>
            </w:r>
            <w:proofErr w:type="spellStart"/>
            <w:r>
              <w:t>Hochentwielu</w:t>
            </w:r>
            <w:proofErr w:type="spellEnd"/>
            <w:r>
              <w:t xml:space="preserve">, Njemačka </w:t>
            </w:r>
            <w:r>
              <w:br/>
              <w:t>Osnovnu i srednju školu završio u Zagrebu</w:t>
            </w:r>
            <w:r>
              <w:br/>
            </w:r>
            <w:r>
              <w:t>Obrazovanje i napredovanja u zvanju</w:t>
            </w:r>
            <w:r>
              <w:br/>
            </w:r>
            <w:r>
              <w:br/>
              <w:t>1990.</w:t>
            </w:r>
            <w:r>
              <w:tab/>
              <w:t>Diplomirao studij sociologije kao jednopredmetnu grupu znanosti na Filozofskom fakultetu u Zagrebu.</w:t>
            </w:r>
            <w:r>
              <w:br/>
              <w:t>1990</w:t>
            </w:r>
            <w:r>
              <w:tab/>
            </w:r>
            <w:proofErr w:type="spellStart"/>
            <w:r>
              <w:t>Primjen</w:t>
            </w:r>
            <w:proofErr w:type="spellEnd"/>
            <w:r>
              <w:t xml:space="preserve"> u stalni radni odnos kao mlađi asistent; Katedre za sociologiju, Fakultet strojarstva i brodogradnje Sveučilišta u Zagrebu</w:t>
            </w:r>
            <w:r>
              <w:br/>
              <w:t>1992.</w:t>
            </w:r>
            <w:r>
              <w:tab/>
              <w:t>Upisuje poslijediplomski studij Socijalne  migracija pri Odsjeku za sociologiju Filozofskog fakulteta u Zagrebu.</w:t>
            </w:r>
            <w:r>
              <w:br/>
              <w:t>1998.</w:t>
            </w:r>
            <w:r>
              <w:tab/>
              <w:t xml:space="preserve">Magistrirao s temom «Stratifikacijski položaji </w:t>
            </w:r>
            <w:proofErr w:type="spellStart"/>
            <w:r>
              <w:t>etnonacionalnih</w:t>
            </w:r>
            <w:proofErr w:type="spellEnd"/>
            <w:r>
              <w:t xml:space="preserve"> grupa u Hrvatskoj» (mentor V. Katunarić) </w:t>
            </w:r>
            <w:r>
              <w:br/>
              <w:t>199</w:t>
            </w:r>
            <w:r>
              <w:t>8</w:t>
            </w:r>
            <w:r>
              <w:tab/>
              <w:t>Postaje asistent; Katedre za sociologiju, Fakultet strojarstva i brodogradnje Sveučilišta u Zagrebu</w:t>
            </w:r>
            <w:r>
              <w:br/>
              <w:t>2001</w:t>
            </w:r>
            <w:r>
              <w:tab/>
              <w:t>Prijavljuje doktorsku disertaciju</w:t>
            </w:r>
            <w:r>
              <w:br/>
              <w:t>2003.</w:t>
            </w:r>
            <w:r>
              <w:tab/>
              <w:t>Doktorirao s temom «Anomija pojedinih socijalnih grupa suvremenog hrvatskog društva« (mentor J. Kregar)</w:t>
            </w:r>
            <w:r>
              <w:br/>
              <w:t>2004.</w:t>
            </w:r>
            <w:r>
              <w:tab/>
              <w:t xml:space="preserve">Postaje viši asistent, Katedra za sociologiju, Fakultet strojarstva i brodogradnje Sveučilišta u Zagrebu </w:t>
            </w:r>
            <w:r>
              <w:tab/>
            </w:r>
            <w:r>
              <w:br/>
              <w:t xml:space="preserve">2008. </w:t>
            </w:r>
            <w:r>
              <w:tab/>
              <w:t>Izabran u znanstveno-nastavno zvanje docenta za znanstveno područje društvenih znanosti, polje sociologija, na Katedri za sociologiju, Fakult</w:t>
            </w:r>
            <w:r>
              <w:t xml:space="preserve">et strojarstva i brodogradnje Sveučilišta u Zagrebu </w:t>
            </w:r>
            <w:r>
              <w:br/>
              <w:t xml:space="preserve">2008. </w:t>
            </w:r>
            <w:r>
              <w:tab/>
            </w:r>
            <w:proofErr w:type="spellStart"/>
            <w:r>
              <w:t>Primjlen</w:t>
            </w:r>
            <w:proofErr w:type="spellEnd"/>
            <w:r>
              <w:t xml:space="preserve"> u stalni radni odnos na </w:t>
            </w:r>
            <w:proofErr w:type="spellStart"/>
            <w:r>
              <w:t>Fiklozofskom</w:t>
            </w:r>
            <w:proofErr w:type="spellEnd"/>
            <w:r>
              <w:t xml:space="preserve"> fakultetu u Zagrebu, Odsjek za </w:t>
            </w:r>
            <w:proofErr w:type="spellStart"/>
            <w:r>
              <w:t>soiologiju</w:t>
            </w:r>
            <w:proofErr w:type="spellEnd"/>
            <w:r>
              <w:t>, Katedra za sociologiju obrazovanja</w:t>
            </w:r>
            <w:r>
              <w:br/>
            </w:r>
            <w:r>
              <w:br/>
              <w:t>Nastavno i stručno iskustvo</w:t>
            </w:r>
            <w:r>
              <w:br/>
            </w:r>
            <w:r>
              <w:br/>
              <w:t>Od 1990. tj. stupanja u radni odnos na Fakultetu strojarstva i brodogradnje redovito sudjeluje u nastavi i to prvenstveno na izvođenju seminarskih vježbi iz kolegija Sociologija te u izvođenju predavanja vježbi na kolegijima Sociologija, Industrijska sociologija i Socijalna psihologija malih grupa</w:t>
            </w:r>
            <w:r>
              <w:t xml:space="preserve">.  Na Tehničkom veleučilištu (strojarski odjel) </w:t>
            </w:r>
            <w:proofErr w:type="spellStart"/>
            <w:r>
              <w:t>sunositelj</w:t>
            </w:r>
            <w:proofErr w:type="spellEnd"/>
            <w:r>
              <w:t xml:space="preserve"> je kolegija Industrijska sociologija. Na Hrvatskim studijima Sveučilišta u Zagrebu u periodu šk. god. 2004/05 i 2005/06 </w:t>
            </w:r>
            <w:proofErr w:type="spellStart"/>
            <w:r>
              <w:t>sudjelova</w:t>
            </w:r>
            <w:proofErr w:type="spellEnd"/>
            <w:r>
              <w:t xml:space="preserve"> kao </w:t>
            </w:r>
            <w:proofErr w:type="spellStart"/>
            <w:r>
              <w:t>sunositelj</w:t>
            </w:r>
            <w:proofErr w:type="spellEnd"/>
            <w:r>
              <w:t xml:space="preserve"> kolegija Sustavna sociologija I </w:t>
            </w:r>
            <w:proofErr w:type="spellStart"/>
            <w:r>
              <w:t>i</w:t>
            </w:r>
            <w:proofErr w:type="spellEnd"/>
            <w:r>
              <w:t xml:space="preserve"> Sustavna sociologija II. Na poslijediplomskom studiju FSB-a sudjeluje u dijelu predavanja kolegija Menadžment ljudskih potencijala, te na Tehničkom veleučilištu (specijalistički studij) sudjeluje u nastavi kolegija Ekonomika i menadžment.  </w:t>
            </w:r>
            <w:r>
              <w:br/>
              <w:t xml:space="preserve">Od 2008 </w:t>
            </w:r>
            <w:proofErr w:type="spellStart"/>
            <w:r>
              <w:t>tj</w:t>
            </w:r>
            <w:proofErr w:type="spellEnd"/>
            <w:r>
              <w:t xml:space="preserve"> nakon izbora u znanstv</w:t>
            </w:r>
            <w:r>
              <w:t>eno-nastavno zvanje docenta i stupanja u radni odnos na Filozofskom fakultetu u Zagrebu, nositelj je i predavač kolegija Hrvatsko društvo na Odsjeku za sociologiju (</w:t>
            </w:r>
            <w:proofErr w:type="spellStart"/>
            <w:r>
              <w:t>prediplomski</w:t>
            </w:r>
            <w:proofErr w:type="spellEnd"/>
            <w:r>
              <w:t xml:space="preserve">  dvopredmetni studij sociologije) te  kolegija Sociologije obrazovanja i Obrazovanje i rad;  pri Centru za obrazovanje nastavnika, također na  Filozofskom fakultetu u Zagrebu (diplomski studij). </w:t>
            </w:r>
            <w:r>
              <w:br/>
              <w:t xml:space="preserve">U istom je razdoblju bio mentor ili član povjerenstava u nekoliko desetaka diplomskih, i doktorskih  radova studenata i </w:t>
            </w:r>
            <w:proofErr w:type="spellStart"/>
            <w:r>
              <w:t>postdiplomanata</w:t>
            </w:r>
            <w:proofErr w:type="spellEnd"/>
            <w:r>
              <w:t>, t</w:t>
            </w:r>
            <w:r>
              <w:t xml:space="preserve">e je član povjerenstva za stručne ispite predmeta Sociologije te predmeta  Politike i gospodarstva. sudjeluje u </w:t>
            </w:r>
            <w:proofErr w:type="spellStart"/>
            <w:r>
              <w:t>kurikularnoj</w:t>
            </w:r>
            <w:proofErr w:type="spellEnd"/>
            <w:r>
              <w:t xml:space="preserve"> reformi za predmet Sociologije (2016-2019) Sudjelovao u više međunarodnih projekata na području obrazovanja.</w:t>
            </w:r>
            <w:r>
              <w:br/>
            </w:r>
            <w:r>
              <w:br/>
              <w:t xml:space="preserve">Od 2012 sudjeluje pri slovenskoj agenciji NAKVIS u više akreditacija i </w:t>
            </w:r>
            <w:proofErr w:type="spellStart"/>
            <w:r>
              <w:t>reakreditacija</w:t>
            </w:r>
            <w:proofErr w:type="spellEnd"/>
            <w:r>
              <w:t xml:space="preserve"> visokoškolskih ustanova i programa (Fakultet za </w:t>
            </w:r>
            <w:proofErr w:type="spellStart"/>
            <w:r>
              <w:t>družbene</w:t>
            </w:r>
            <w:proofErr w:type="spellEnd"/>
            <w:r>
              <w:t xml:space="preserve"> </w:t>
            </w:r>
            <w:proofErr w:type="spellStart"/>
            <w:r>
              <w:t>vede</w:t>
            </w:r>
            <w:proofErr w:type="spellEnd"/>
            <w:r>
              <w:t xml:space="preserve">, Ljubljana; Gea </w:t>
            </w:r>
            <w:proofErr w:type="spellStart"/>
            <w:r>
              <w:t>College</w:t>
            </w:r>
            <w:proofErr w:type="spellEnd"/>
            <w:r>
              <w:t xml:space="preserve"> – Fakultete za </w:t>
            </w:r>
            <w:proofErr w:type="spellStart"/>
            <w:r>
              <w:t>podjedništvo</w:t>
            </w:r>
            <w:proofErr w:type="spellEnd"/>
            <w:r>
              <w:t xml:space="preserve">, Piran; Fakultet za uporabne </w:t>
            </w:r>
            <w:proofErr w:type="spellStart"/>
            <w:r>
              <w:t>družbene</w:t>
            </w:r>
            <w:proofErr w:type="spellEnd"/>
            <w:r>
              <w:t xml:space="preserve"> </w:t>
            </w:r>
            <w:proofErr w:type="spellStart"/>
            <w:r>
              <w:t>študije</w:t>
            </w:r>
            <w:proofErr w:type="spellEnd"/>
            <w:r>
              <w:t xml:space="preserve"> u Novoj Gorici; </w:t>
            </w:r>
            <w:proofErr w:type="spellStart"/>
            <w:r>
              <w:t>Izobraževalni</w:t>
            </w:r>
            <w:proofErr w:type="spellEnd"/>
            <w:r>
              <w:t xml:space="preserve"> c</w:t>
            </w:r>
            <w:r>
              <w:t xml:space="preserve">entar Piramida, Maribor; IRSD – </w:t>
            </w:r>
            <w:proofErr w:type="spellStart"/>
            <w:r>
              <w:t>mednarodna</w:t>
            </w:r>
            <w:proofErr w:type="spellEnd"/>
            <w:r>
              <w:t xml:space="preserve"> </w:t>
            </w:r>
            <w:proofErr w:type="spellStart"/>
            <w:r>
              <w:t>šola</w:t>
            </w:r>
            <w:proofErr w:type="spellEnd"/>
            <w:r>
              <w:t xml:space="preserve"> novih tehnologiji in aktivne družbe, </w:t>
            </w:r>
            <w:proofErr w:type="spellStart"/>
            <w:r>
              <w:t>Podvrh</w:t>
            </w:r>
            <w:proofErr w:type="spellEnd"/>
            <w:r>
              <w:t xml:space="preserve">, Filozofska fakulteta, Ljubljana). </w:t>
            </w:r>
            <w:r>
              <w:br/>
            </w:r>
            <w:r>
              <w:br/>
              <w:t>Radovi: http://bib.irb.hr/lista-radova?autor=175076</w:t>
            </w:r>
            <w:r>
              <w:br/>
            </w:r>
            <w:r>
              <w:br/>
            </w:r>
          </w:p>
        </w:tc>
      </w:tr>
    </w:tbl>
    <w:p w14:paraId="518BB87A" w14:textId="6EC488C3" w:rsidR="009622A0" w:rsidRDefault="009622A0"/>
    <w:p w14:paraId="78310133" w14:textId="77777777" w:rsidR="009622A0" w:rsidRDefault="001439C2">
      <w:pPr>
        <w:pStyle w:val="Heading2"/>
        <w:spacing w:after="800"/>
        <w:jc w:val="center"/>
      </w:pPr>
      <w:r>
        <w:rPr>
          <w:rFonts w:ascii="Times New Roman" w:eastAsia="Times New Roman" w:hAnsi="Times New Roman" w:cs="Times New Roman"/>
          <w:color w:val="000000"/>
          <w:sz w:val="30"/>
          <w:szCs w:val="30"/>
        </w:rPr>
        <w:t>Vukić, Jana</w:t>
      </w:r>
    </w:p>
    <w:tbl>
      <w:tblPr>
        <w:tblW w:w="9020" w:type="dxa"/>
        <w:tblLayout w:type="fixed"/>
        <w:tblLook w:val="04A0" w:firstRow="1" w:lastRow="0" w:firstColumn="1" w:lastColumn="0" w:noHBand="0" w:noVBand="1"/>
      </w:tblPr>
      <w:tblGrid>
        <w:gridCol w:w="2255"/>
        <w:gridCol w:w="6765"/>
      </w:tblGrid>
      <w:tr w:rsidR="009622A0" w14:paraId="44629976" w14:textId="77777777">
        <w:trPr>
          <w:trHeight w:hRule="exact" w:val="320"/>
        </w:trPr>
        <w:tc>
          <w:tcPr>
            <w:tcW w:w="2255" w:type="dxa"/>
          </w:tcPr>
          <w:p w14:paraId="0B07FC6A" w14:textId="77777777" w:rsidR="009622A0" w:rsidRDefault="001439C2">
            <w:r>
              <w:rPr>
                <w:b/>
              </w:rPr>
              <w:t>Akademski stupanj</w:t>
            </w:r>
          </w:p>
        </w:tc>
        <w:tc>
          <w:tcPr>
            <w:tcW w:w="6765" w:type="dxa"/>
          </w:tcPr>
          <w:p w14:paraId="4C6B1DCA" w14:textId="77777777" w:rsidR="009622A0" w:rsidRDefault="001439C2">
            <w:r>
              <w:t>doktor znanosti</w:t>
            </w:r>
          </w:p>
        </w:tc>
      </w:tr>
      <w:tr w:rsidR="009622A0" w14:paraId="08C854C6" w14:textId="77777777">
        <w:trPr>
          <w:trHeight w:hRule="exact" w:val="320"/>
        </w:trPr>
        <w:tc>
          <w:tcPr>
            <w:tcW w:w="2255" w:type="dxa"/>
          </w:tcPr>
          <w:p w14:paraId="15A61DDC" w14:textId="77777777" w:rsidR="009622A0" w:rsidRDefault="001439C2">
            <w:r>
              <w:rPr>
                <w:b/>
              </w:rPr>
              <w:t>Zvanje</w:t>
            </w:r>
          </w:p>
        </w:tc>
        <w:tc>
          <w:tcPr>
            <w:tcW w:w="6765" w:type="dxa"/>
          </w:tcPr>
          <w:p w14:paraId="20D43A2B" w14:textId="77777777" w:rsidR="009622A0" w:rsidRDefault="001439C2">
            <w:r>
              <w:t>izvanredni profesor</w:t>
            </w:r>
          </w:p>
        </w:tc>
      </w:tr>
      <w:tr w:rsidR="009622A0" w14:paraId="1CC8E763" w14:textId="77777777">
        <w:trPr>
          <w:trHeight w:hRule="exact" w:val="320"/>
        </w:trPr>
        <w:tc>
          <w:tcPr>
            <w:tcW w:w="2255" w:type="dxa"/>
          </w:tcPr>
          <w:p w14:paraId="0868D88B" w14:textId="77777777" w:rsidR="009622A0" w:rsidRDefault="001439C2">
            <w:r>
              <w:rPr>
                <w:b/>
              </w:rPr>
              <w:t>Organizacijska jedinica</w:t>
            </w:r>
          </w:p>
        </w:tc>
        <w:tc>
          <w:tcPr>
            <w:tcW w:w="6765" w:type="dxa"/>
          </w:tcPr>
          <w:p w14:paraId="39481135" w14:textId="77777777" w:rsidR="009622A0" w:rsidRDefault="001439C2">
            <w:r>
              <w:t>Odsjek za sociologiju</w:t>
            </w:r>
          </w:p>
        </w:tc>
      </w:tr>
      <w:tr w:rsidR="009622A0" w14:paraId="243AF6DB" w14:textId="77777777">
        <w:trPr>
          <w:trHeight w:hRule="exact" w:val="320"/>
        </w:trPr>
        <w:tc>
          <w:tcPr>
            <w:tcW w:w="2255" w:type="dxa"/>
          </w:tcPr>
          <w:p w14:paraId="62617F3A" w14:textId="77777777" w:rsidR="009622A0" w:rsidRDefault="001439C2" w:rsidP="001439C2">
            <w:pPr>
              <w:spacing w:before="100" w:after="100"/>
            </w:pPr>
            <w:r>
              <w:rPr>
                <w:b/>
              </w:rPr>
              <w:t>Životopis</w:t>
            </w:r>
          </w:p>
        </w:tc>
        <w:tc>
          <w:tcPr>
            <w:tcW w:w="6765" w:type="dxa"/>
          </w:tcPr>
          <w:p w14:paraId="515AD219" w14:textId="77777777" w:rsidR="009622A0" w:rsidRDefault="009622A0"/>
        </w:tc>
      </w:tr>
      <w:tr w:rsidR="009622A0" w14:paraId="40D6FB16" w14:textId="77777777">
        <w:tc>
          <w:tcPr>
            <w:tcW w:w="9020" w:type="dxa"/>
            <w:gridSpan w:val="2"/>
          </w:tcPr>
          <w:p w14:paraId="051CE702" w14:textId="77777777" w:rsidR="009622A0" w:rsidRDefault="001439C2" w:rsidP="001439C2">
            <w:pPr>
              <w:spacing w:before="60"/>
            </w:pPr>
            <w:r>
              <w:t>Obrazovanje</w:t>
            </w:r>
            <w:r>
              <w:br/>
            </w:r>
            <w:r>
              <w:br/>
              <w:t>2001. stekla zvanje profesora sociologije na Filozofskom fakultetu u Zagrebu</w:t>
            </w:r>
            <w:r>
              <w:br/>
              <w:t xml:space="preserve">2007. – 2010. upisan i apsolviran </w:t>
            </w:r>
            <w:r>
              <w:t>Poslijediplomski doktorski studij sociologije na Filozofskom fakultetu u Zagrebu</w:t>
            </w:r>
            <w:r>
              <w:br/>
              <w:t xml:space="preserve">21.10. 2013. - stekla zvanje doktora znanosti iz znanstvenog </w:t>
            </w:r>
            <w:proofErr w:type="spellStart"/>
            <w:r>
              <w:t>područja</w:t>
            </w:r>
            <w:proofErr w:type="spellEnd"/>
            <w:r>
              <w:t xml:space="preserve"> </w:t>
            </w:r>
            <w:proofErr w:type="spellStart"/>
            <w:r>
              <w:t>društvenih</w:t>
            </w:r>
            <w:proofErr w:type="spellEnd"/>
            <w:r>
              <w:t xml:space="preserve"> znanosti - znanstveno polje: sociologija, grana: posebne sociologije, urbana sociologija</w:t>
            </w:r>
            <w:r>
              <w:br/>
            </w:r>
            <w:r>
              <w:br/>
            </w:r>
            <w:proofErr w:type="spellStart"/>
            <w:r>
              <w:t>Dosadašnja</w:t>
            </w:r>
            <w:proofErr w:type="spellEnd"/>
            <w:r>
              <w:t xml:space="preserve"> zaposlenja</w:t>
            </w:r>
            <w:r>
              <w:br/>
            </w:r>
            <w:r>
              <w:br/>
              <w:t>3. 9. 2001. – 31. 8. 2012. - Gornjogradska gimnazija u Zagrebu (nastavnica predmeta: Sociologija, Etika i Politika i gospodarstvo)</w:t>
            </w:r>
            <w:r>
              <w:br/>
              <w:t xml:space="preserve">1. 9. 2012. - asistentica na Odsjeku za sociologiju Filozofskog fakulteta u Zagrebu (od 2013. </w:t>
            </w:r>
            <w:proofErr w:type="spellStart"/>
            <w:r>
              <w:t>viša</w:t>
            </w:r>
            <w:proofErr w:type="spellEnd"/>
            <w:r>
              <w:t xml:space="preserve"> asi</w:t>
            </w:r>
            <w:r>
              <w:t>stentica)</w:t>
            </w:r>
            <w:r>
              <w:br/>
              <w:t>3.5.2017. - docentica na Odsjeku za sociologiju Filozofskog fakulteta Sveučilišta u Zagrebu</w:t>
            </w:r>
            <w:r>
              <w:br/>
              <w:t>7.12.2022. - izvanredna profesorica na Odsjeku za sociologiju Filozofskog fakulteta Sveučilišta u Zagrebu (1.1.2023.)</w:t>
            </w:r>
            <w:r>
              <w:br/>
            </w:r>
            <w:r>
              <w:br/>
            </w:r>
            <w:proofErr w:type="spellStart"/>
            <w:r>
              <w:t>Dosadašnji</w:t>
            </w:r>
            <w:proofErr w:type="spellEnd"/>
            <w:r>
              <w:t xml:space="preserve"> izbori u zvanja</w:t>
            </w:r>
            <w:r>
              <w:br/>
            </w:r>
            <w:r>
              <w:br/>
              <w:t xml:space="preserve">2010. – izbor u </w:t>
            </w:r>
            <w:proofErr w:type="spellStart"/>
            <w:r>
              <w:t>suradničko</w:t>
            </w:r>
            <w:proofErr w:type="spellEnd"/>
            <w:r>
              <w:t xml:space="preserve"> zvanje asistentice (Filozofski fakultet u Rijeci)</w:t>
            </w:r>
            <w:r>
              <w:br/>
              <w:t xml:space="preserve">21. 10. 2013. - </w:t>
            </w:r>
            <w:proofErr w:type="spellStart"/>
            <w:r>
              <w:t>poslijedoktorand</w:t>
            </w:r>
            <w:proofErr w:type="spellEnd"/>
            <w:r>
              <w:t xml:space="preserve"> / </w:t>
            </w:r>
            <w:proofErr w:type="spellStart"/>
            <w:r>
              <w:t>viša</w:t>
            </w:r>
            <w:proofErr w:type="spellEnd"/>
            <w:r>
              <w:t xml:space="preserve"> asistentica na Odsjeku za sociologiju Filozofskog fakulteta u Zagrebu</w:t>
            </w:r>
            <w:r>
              <w:br/>
              <w:t xml:space="preserve">2. 12. 2015. – zvanje znanstvene suradnice iz znanstvenog </w:t>
            </w:r>
            <w:proofErr w:type="spellStart"/>
            <w:r>
              <w:t>područja</w:t>
            </w:r>
            <w:proofErr w:type="spellEnd"/>
            <w:r>
              <w:t xml:space="preserve"> društ</w:t>
            </w:r>
            <w:r>
              <w:t>venih znanosti - znanstveno polje: sociologija</w:t>
            </w:r>
            <w:r>
              <w:br/>
              <w:t>3. 5. 2017. - znanstveno-nastavno zvanje docentice iz znanstvenog područja društvenih znanosti, znanstvenog polja sociologije, znanstvena grana: posebne sociologije na Filozofskom fakultetu Sveučilišta u Zagrebu</w:t>
            </w:r>
            <w:r>
              <w:br/>
              <w:t>13.10. 2022. - izbor u znanstveno zvanje više znanstvene suradnice u znanstvenom polju društvenih znanosti - polje sociologija</w:t>
            </w:r>
            <w:r>
              <w:br/>
              <w:t>7.12.2022. - izbor u znanstveno-nastavno zvanje izvanredne profesorice u području društveni znanosti, znanstveno polje: sociol</w:t>
            </w:r>
            <w:r>
              <w:t>ogije, znanstvena grana: posebne sociologije na Filozofskom fakultetu Sveučilišta u Zagrebu</w:t>
            </w:r>
            <w:r>
              <w:br/>
            </w:r>
            <w:r>
              <w:br/>
              <w:t>Nagrade</w:t>
            </w:r>
            <w:r>
              <w:br/>
              <w:t>11.10.2023. Fakultetsko vijeće Filozofskog fakulteta u Zagrebu donijelo je odluku o dodjeli Nagrade za izvrsnost u nastavnom radu izv. prof. dr. sc. Jani Vukić</w:t>
            </w:r>
          </w:p>
        </w:tc>
      </w:tr>
      <w:tr w:rsidR="009622A0" w14:paraId="092EDE9B" w14:textId="77777777">
        <w:tc>
          <w:tcPr>
            <w:tcW w:w="2255" w:type="dxa"/>
          </w:tcPr>
          <w:p w14:paraId="126B6026" w14:textId="77777777" w:rsidR="009622A0" w:rsidRDefault="009622A0"/>
        </w:tc>
        <w:tc>
          <w:tcPr>
            <w:tcW w:w="6765" w:type="dxa"/>
          </w:tcPr>
          <w:p w14:paraId="3C544D86" w14:textId="77777777" w:rsidR="009622A0" w:rsidRDefault="009622A0"/>
        </w:tc>
      </w:tr>
      <w:tr w:rsidR="009622A0" w14:paraId="2F1D6112" w14:textId="77777777">
        <w:tc>
          <w:tcPr>
            <w:tcW w:w="2255" w:type="dxa"/>
          </w:tcPr>
          <w:p w14:paraId="661E9A60" w14:textId="77777777" w:rsidR="009622A0" w:rsidRDefault="009622A0"/>
        </w:tc>
        <w:tc>
          <w:tcPr>
            <w:tcW w:w="6765" w:type="dxa"/>
          </w:tcPr>
          <w:p w14:paraId="3F154C50" w14:textId="77777777" w:rsidR="009622A0" w:rsidRDefault="009622A0"/>
        </w:tc>
      </w:tr>
      <w:tr w:rsidR="009622A0" w14:paraId="3AF761DB" w14:textId="77777777">
        <w:tc>
          <w:tcPr>
            <w:tcW w:w="2255" w:type="dxa"/>
          </w:tcPr>
          <w:p w14:paraId="1521B85F" w14:textId="77777777" w:rsidR="009622A0" w:rsidRDefault="009622A0"/>
        </w:tc>
        <w:tc>
          <w:tcPr>
            <w:tcW w:w="6765" w:type="dxa"/>
          </w:tcPr>
          <w:p w14:paraId="49AADD44" w14:textId="77777777" w:rsidR="009622A0" w:rsidRDefault="009622A0"/>
        </w:tc>
      </w:tr>
      <w:tr w:rsidR="009622A0" w14:paraId="0BC74C0C" w14:textId="77777777">
        <w:tc>
          <w:tcPr>
            <w:tcW w:w="2255" w:type="dxa"/>
          </w:tcPr>
          <w:p w14:paraId="3F71D478" w14:textId="77777777" w:rsidR="009622A0" w:rsidRDefault="009622A0"/>
        </w:tc>
        <w:tc>
          <w:tcPr>
            <w:tcW w:w="6765" w:type="dxa"/>
          </w:tcPr>
          <w:p w14:paraId="0CF0C521" w14:textId="77777777" w:rsidR="009622A0" w:rsidRDefault="009622A0"/>
        </w:tc>
      </w:tr>
      <w:tr w:rsidR="009622A0" w14:paraId="618D7E65" w14:textId="77777777">
        <w:tc>
          <w:tcPr>
            <w:tcW w:w="2255" w:type="dxa"/>
          </w:tcPr>
          <w:p w14:paraId="77BD1FA7" w14:textId="77777777" w:rsidR="009622A0" w:rsidRDefault="009622A0"/>
        </w:tc>
        <w:tc>
          <w:tcPr>
            <w:tcW w:w="6765" w:type="dxa"/>
          </w:tcPr>
          <w:p w14:paraId="2D744BD2" w14:textId="77777777" w:rsidR="009622A0" w:rsidRDefault="009622A0"/>
        </w:tc>
      </w:tr>
      <w:tr w:rsidR="009622A0" w14:paraId="48FF868E" w14:textId="77777777">
        <w:tc>
          <w:tcPr>
            <w:tcW w:w="2255" w:type="dxa"/>
          </w:tcPr>
          <w:p w14:paraId="0C36D0FF" w14:textId="77777777" w:rsidR="009622A0" w:rsidRDefault="009622A0"/>
        </w:tc>
        <w:tc>
          <w:tcPr>
            <w:tcW w:w="6765" w:type="dxa"/>
          </w:tcPr>
          <w:p w14:paraId="2DFC741F" w14:textId="77777777" w:rsidR="009622A0" w:rsidRDefault="009622A0"/>
        </w:tc>
      </w:tr>
      <w:tr w:rsidR="009622A0" w14:paraId="38725DDB" w14:textId="77777777">
        <w:tc>
          <w:tcPr>
            <w:tcW w:w="2255" w:type="dxa"/>
          </w:tcPr>
          <w:p w14:paraId="0DD9BF65" w14:textId="77777777" w:rsidR="009622A0" w:rsidRDefault="009622A0"/>
        </w:tc>
        <w:tc>
          <w:tcPr>
            <w:tcW w:w="6765" w:type="dxa"/>
          </w:tcPr>
          <w:p w14:paraId="759035F1" w14:textId="77777777" w:rsidR="009622A0" w:rsidRDefault="009622A0"/>
        </w:tc>
      </w:tr>
      <w:tr w:rsidR="009622A0" w14:paraId="363584D4" w14:textId="77777777">
        <w:tc>
          <w:tcPr>
            <w:tcW w:w="2255" w:type="dxa"/>
          </w:tcPr>
          <w:p w14:paraId="1687656A" w14:textId="77777777" w:rsidR="009622A0" w:rsidRDefault="009622A0"/>
        </w:tc>
        <w:tc>
          <w:tcPr>
            <w:tcW w:w="6765" w:type="dxa"/>
          </w:tcPr>
          <w:p w14:paraId="634A5897" w14:textId="77777777" w:rsidR="009622A0" w:rsidRDefault="009622A0"/>
        </w:tc>
      </w:tr>
      <w:tr w:rsidR="009622A0" w14:paraId="25AD5A26" w14:textId="77777777">
        <w:tc>
          <w:tcPr>
            <w:tcW w:w="2255" w:type="dxa"/>
          </w:tcPr>
          <w:p w14:paraId="3E35890A" w14:textId="77777777" w:rsidR="009622A0" w:rsidRDefault="009622A0"/>
        </w:tc>
        <w:tc>
          <w:tcPr>
            <w:tcW w:w="6765" w:type="dxa"/>
          </w:tcPr>
          <w:p w14:paraId="26D71E2D" w14:textId="77777777" w:rsidR="009622A0" w:rsidRDefault="009622A0"/>
        </w:tc>
      </w:tr>
      <w:tr w:rsidR="009622A0" w14:paraId="2C538102" w14:textId="77777777">
        <w:tc>
          <w:tcPr>
            <w:tcW w:w="2255" w:type="dxa"/>
          </w:tcPr>
          <w:p w14:paraId="06682752" w14:textId="77777777" w:rsidR="009622A0" w:rsidRDefault="009622A0"/>
        </w:tc>
        <w:tc>
          <w:tcPr>
            <w:tcW w:w="6765" w:type="dxa"/>
          </w:tcPr>
          <w:p w14:paraId="64B91B27" w14:textId="77777777" w:rsidR="009622A0" w:rsidRDefault="009622A0"/>
        </w:tc>
      </w:tr>
    </w:tbl>
    <w:p w14:paraId="1A88FB67" w14:textId="77777777" w:rsidR="009622A0" w:rsidRDefault="009622A0"/>
    <w:p w14:paraId="14215172" w14:textId="77777777" w:rsidR="009622A0" w:rsidRDefault="001439C2">
      <w:r>
        <w:br w:type="page"/>
      </w:r>
    </w:p>
    <w:p w14:paraId="5D3E50A3"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Žažar, Krešimir</w:t>
      </w:r>
    </w:p>
    <w:tbl>
      <w:tblPr>
        <w:tblW w:w="9020" w:type="dxa"/>
        <w:tblLayout w:type="fixed"/>
        <w:tblLook w:val="04A0" w:firstRow="1" w:lastRow="0" w:firstColumn="1" w:lastColumn="0" w:noHBand="0" w:noVBand="1"/>
      </w:tblPr>
      <w:tblGrid>
        <w:gridCol w:w="2255"/>
        <w:gridCol w:w="6765"/>
      </w:tblGrid>
      <w:tr w:rsidR="009622A0" w14:paraId="76D64170" w14:textId="77777777">
        <w:trPr>
          <w:trHeight w:hRule="exact" w:val="320"/>
        </w:trPr>
        <w:tc>
          <w:tcPr>
            <w:tcW w:w="2255" w:type="dxa"/>
          </w:tcPr>
          <w:p w14:paraId="3AA86F55" w14:textId="77777777" w:rsidR="009622A0" w:rsidRDefault="001439C2">
            <w:r>
              <w:rPr>
                <w:b/>
              </w:rPr>
              <w:t>Akademski stupanj</w:t>
            </w:r>
          </w:p>
        </w:tc>
        <w:tc>
          <w:tcPr>
            <w:tcW w:w="6765" w:type="dxa"/>
          </w:tcPr>
          <w:p w14:paraId="6AC3DBDB" w14:textId="77777777" w:rsidR="009622A0" w:rsidRDefault="001439C2">
            <w:r>
              <w:t>doktor znanosti</w:t>
            </w:r>
          </w:p>
        </w:tc>
      </w:tr>
      <w:tr w:rsidR="009622A0" w14:paraId="261382A7" w14:textId="77777777">
        <w:trPr>
          <w:trHeight w:hRule="exact" w:val="320"/>
        </w:trPr>
        <w:tc>
          <w:tcPr>
            <w:tcW w:w="2255" w:type="dxa"/>
          </w:tcPr>
          <w:p w14:paraId="14996093" w14:textId="77777777" w:rsidR="009622A0" w:rsidRDefault="001439C2">
            <w:r>
              <w:rPr>
                <w:b/>
              </w:rPr>
              <w:t>Zvanje</w:t>
            </w:r>
          </w:p>
        </w:tc>
        <w:tc>
          <w:tcPr>
            <w:tcW w:w="6765" w:type="dxa"/>
          </w:tcPr>
          <w:p w14:paraId="5B1A96AE" w14:textId="77777777" w:rsidR="009622A0" w:rsidRDefault="001439C2">
            <w:r>
              <w:t>izvanredni profesor</w:t>
            </w:r>
          </w:p>
        </w:tc>
      </w:tr>
      <w:tr w:rsidR="009622A0" w14:paraId="26CE2ABA" w14:textId="77777777">
        <w:trPr>
          <w:trHeight w:hRule="exact" w:val="320"/>
        </w:trPr>
        <w:tc>
          <w:tcPr>
            <w:tcW w:w="2255" w:type="dxa"/>
          </w:tcPr>
          <w:p w14:paraId="55881AA8" w14:textId="77777777" w:rsidR="009622A0" w:rsidRDefault="001439C2">
            <w:r>
              <w:rPr>
                <w:b/>
              </w:rPr>
              <w:t>Organizacijska jedinica</w:t>
            </w:r>
          </w:p>
        </w:tc>
        <w:tc>
          <w:tcPr>
            <w:tcW w:w="6765" w:type="dxa"/>
          </w:tcPr>
          <w:p w14:paraId="61737EA3" w14:textId="77777777" w:rsidR="009622A0" w:rsidRDefault="001439C2">
            <w:r>
              <w:t>Odsjek za sociologiju</w:t>
            </w:r>
          </w:p>
        </w:tc>
      </w:tr>
      <w:tr w:rsidR="009622A0" w14:paraId="16FC7D2C" w14:textId="77777777">
        <w:trPr>
          <w:trHeight w:hRule="exact" w:val="320"/>
        </w:trPr>
        <w:tc>
          <w:tcPr>
            <w:tcW w:w="2255" w:type="dxa"/>
          </w:tcPr>
          <w:p w14:paraId="4E49F08B" w14:textId="77777777" w:rsidR="009622A0" w:rsidRDefault="001439C2">
            <w:pPr>
              <w:spacing w:before="100" w:after="100"/>
            </w:pPr>
            <w:r>
              <w:rPr>
                <w:b/>
              </w:rPr>
              <w:t>Životopis</w:t>
            </w:r>
          </w:p>
        </w:tc>
        <w:tc>
          <w:tcPr>
            <w:tcW w:w="6765" w:type="dxa"/>
          </w:tcPr>
          <w:p w14:paraId="059DEF93" w14:textId="77777777" w:rsidR="009622A0" w:rsidRDefault="009622A0"/>
        </w:tc>
      </w:tr>
      <w:tr w:rsidR="009622A0" w14:paraId="0767D1EB" w14:textId="77777777">
        <w:tc>
          <w:tcPr>
            <w:tcW w:w="9020" w:type="dxa"/>
            <w:gridSpan w:val="2"/>
          </w:tcPr>
          <w:p w14:paraId="6F5ABF3F" w14:textId="77777777" w:rsidR="009622A0" w:rsidRDefault="001439C2">
            <w:pPr>
              <w:spacing w:before="60"/>
              <w:jc w:val="both"/>
            </w:pPr>
            <w:r>
              <w:t>Krešimir Žažar rođen je 1980. godine u Zagrebu. Temeljnu izobrazbu stekao je u</w:t>
            </w:r>
            <w:r>
              <w:t xml:space="preserve"> osnovnoj školi Lijepa Naša Tuhelj, a opći je gimnazijski program završio u Gimnaziji Antuna Gustava Matoša u Zaboku. 2000. godine upisuje dvopredmetni studij filozofije i sociologije na Filozofskom fakultetu Sveučilišta u Zagrebu koji okončava 2007. godine. Naredne godine na istoj akademskoj ustanovi upisuje Poslijediplomski doktorski studij sociologije. Od 2008. godine radi kao znanstveni novak – asistent zaposlen na Odsjeku za sociologiju Filozofskoga fakulteta u Zagrebu. Na znanstveno-istraživačkom plan</w:t>
            </w:r>
            <w:r>
              <w:t>u angažiran je na projekta MZOS-a „Društvene pretpostavke društva znanja“ voditelja prof. dr. sc. Vjekoslava Afrića. U okviru nastavnih aktivnosti sudjelovao je u izvedbi nastave na tri kolegija na preddiplomskoj razini studija sociologije te na dva kolegija na diplomskoj razini studija sociologije. Mentor je okvirno desetak diplomskih radova. Njegovi znanstveni interesi obuhvaćaju izučavanje tematike epistemologije i metodologije sociologije te su isto tako orijentirani na razmatranje pojedinih problemskih</w:t>
            </w:r>
            <w:r>
              <w:t xml:space="preserve"> sklopova iz područja sociologije suvremenih društava, ali i iz područja recentnih kao i klasičnih sociologijskih teorija. Dosad je objavio tri knjige u </w:t>
            </w:r>
            <w:proofErr w:type="spellStart"/>
            <w:r>
              <w:t>suuredništvu</w:t>
            </w:r>
            <w:proofErr w:type="spellEnd"/>
            <w:r>
              <w:t xml:space="preserve"> te sumarno preko 20 znanstvenih i stručnih radova, na hrvatskome i engleskome jeziku. Svoje je radove isto tako predstavio na više od 20 znanstvenih skupova domaćega i internacionalnoga karaktera. Recenzent je više domaćih i internacionalnih znanstvenih časopisa te je recenzirao i nekoliko radova s međunarodnih znanstvenih skupova. Kao oblik pr</w:t>
            </w:r>
            <w:r>
              <w:t xml:space="preserve">ofesionalnog usavršavanja uspješno je apsolvirao programe dviju međunarodnih ljetnih škola, a u travnju 2017. u okviru programa akademske mobilnosti "Erasmus +" boravio je na Sveučilištu u </w:t>
            </w:r>
            <w:proofErr w:type="spellStart"/>
            <w:r>
              <w:t>Lundu</w:t>
            </w:r>
            <w:proofErr w:type="spellEnd"/>
            <w:r>
              <w:t xml:space="preserve"> (Švedska). Član je triju znanstveno-strukovnih udruga, a u dvogodišnjem periodu od 2011. do 2013. godine obnašao je funkciju tajnika Hrvatskoga sociološkog društva. Početkom 2015. pri istoj organizaciji inicira fundiranje Sekcije za teorijsku sociologiju čiji je ujedno i voditelj. Bio je član organizacijskog odnosno</w:t>
            </w:r>
            <w:r>
              <w:t xml:space="preserve"> programskog odbora nekoliko domaćih znanstvenih skupova te nekoliko domaćih skupova s međunarodnim sudjelovanjem. Od akademske godine 2015./16. imenovan je za tajnika Doktorskog studija sociologije na Filozofskom fakultetu Sveučilišta, a od akademske godine 2016./17. i zamjenikom voditelja istoga Studija što je funkciju koju trenutno obnaša. Od 2019. član je '"</w:t>
            </w:r>
            <w:proofErr w:type="spellStart"/>
            <w:r>
              <w:t>steering</w:t>
            </w:r>
            <w:proofErr w:type="spellEnd"/>
            <w:r>
              <w:t xml:space="preserve"> </w:t>
            </w:r>
            <w:proofErr w:type="spellStart"/>
            <w:r>
              <w:t>committee</w:t>
            </w:r>
            <w:proofErr w:type="spellEnd"/>
            <w:r>
              <w:t xml:space="preserve">-a" "International Social </w:t>
            </w:r>
            <w:proofErr w:type="spellStart"/>
            <w:r>
              <w:t>Theory</w:t>
            </w:r>
            <w:proofErr w:type="spellEnd"/>
            <w:r>
              <w:t xml:space="preserve"> </w:t>
            </w:r>
            <w:proofErr w:type="spellStart"/>
            <w:r>
              <w:t>Consortium</w:t>
            </w:r>
            <w:proofErr w:type="spellEnd"/>
            <w:r>
              <w:t>" te od iste godine također i odbora istraživačke mreže (RN29) za društvenu teoriju pri</w:t>
            </w:r>
            <w:r>
              <w:t xml:space="preserve"> ESA-i - Europskoj sociološkoj asocijaciji. 2021. izabran je, u dvogodišnjem mandatu, za člana Izvršnog odbora ESA-e - Europske sociološke asocijacije. Od 2021. postaje i vanjski suradnik (u zvanju "senior </w:t>
            </w:r>
            <w:proofErr w:type="spellStart"/>
            <w:r>
              <w:t>research</w:t>
            </w:r>
            <w:proofErr w:type="spellEnd"/>
            <w:r>
              <w:t xml:space="preserve"> </w:t>
            </w:r>
            <w:proofErr w:type="spellStart"/>
            <w:r>
              <w:t>fellow</w:t>
            </w:r>
            <w:proofErr w:type="spellEnd"/>
            <w:r>
              <w:t>-a")  “</w:t>
            </w:r>
            <w:proofErr w:type="spellStart"/>
            <w:r>
              <w:t>Next</w:t>
            </w:r>
            <w:proofErr w:type="spellEnd"/>
            <w:r>
              <w:t xml:space="preserve"> </w:t>
            </w:r>
            <w:proofErr w:type="spellStart"/>
            <w:r>
              <w:t>Society</w:t>
            </w:r>
            <w:proofErr w:type="spellEnd"/>
            <w:r>
              <w:t xml:space="preserve"> Institute“ pri “</w:t>
            </w:r>
            <w:proofErr w:type="spellStart"/>
            <w:r>
              <w:t>Kazimieras</w:t>
            </w:r>
            <w:proofErr w:type="spellEnd"/>
            <w:r>
              <w:t xml:space="preserve"> </w:t>
            </w:r>
            <w:proofErr w:type="spellStart"/>
            <w:r>
              <w:t>Simonavičius</w:t>
            </w:r>
            <w:proofErr w:type="spellEnd"/>
            <w:r>
              <w:t xml:space="preserve"> University” u Vilniusa (Litva). Aktivno se služi engleskim, njemačkim, slovenskim i švedskim jezikom.</w:t>
            </w:r>
          </w:p>
        </w:tc>
      </w:tr>
      <w:tr w:rsidR="009622A0" w14:paraId="78C315F3" w14:textId="77777777">
        <w:tc>
          <w:tcPr>
            <w:tcW w:w="2255" w:type="dxa"/>
          </w:tcPr>
          <w:p w14:paraId="34ECEBEE" w14:textId="77777777" w:rsidR="009622A0" w:rsidRDefault="009622A0"/>
        </w:tc>
        <w:tc>
          <w:tcPr>
            <w:tcW w:w="6765" w:type="dxa"/>
          </w:tcPr>
          <w:p w14:paraId="0023CED9" w14:textId="77777777" w:rsidR="009622A0" w:rsidRDefault="009622A0"/>
        </w:tc>
      </w:tr>
      <w:tr w:rsidR="009622A0" w14:paraId="66D71711" w14:textId="77777777">
        <w:tc>
          <w:tcPr>
            <w:tcW w:w="2255" w:type="dxa"/>
          </w:tcPr>
          <w:p w14:paraId="6F2DF12E" w14:textId="77777777" w:rsidR="009622A0" w:rsidRDefault="009622A0"/>
        </w:tc>
        <w:tc>
          <w:tcPr>
            <w:tcW w:w="6765" w:type="dxa"/>
          </w:tcPr>
          <w:p w14:paraId="508A5B22" w14:textId="77777777" w:rsidR="009622A0" w:rsidRDefault="009622A0"/>
        </w:tc>
      </w:tr>
      <w:tr w:rsidR="009622A0" w14:paraId="5BBD04C3" w14:textId="77777777">
        <w:tc>
          <w:tcPr>
            <w:tcW w:w="2255" w:type="dxa"/>
          </w:tcPr>
          <w:p w14:paraId="649CE0B5" w14:textId="77777777" w:rsidR="009622A0" w:rsidRDefault="009622A0"/>
        </w:tc>
        <w:tc>
          <w:tcPr>
            <w:tcW w:w="6765" w:type="dxa"/>
          </w:tcPr>
          <w:p w14:paraId="7165716B" w14:textId="77777777" w:rsidR="009622A0" w:rsidRDefault="009622A0"/>
        </w:tc>
      </w:tr>
      <w:tr w:rsidR="009622A0" w14:paraId="75EA2347" w14:textId="77777777">
        <w:tc>
          <w:tcPr>
            <w:tcW w:w="2255" w:type="dxa"/>
          </w:tcPr>
          <w:p w14:paraId="7D6CA672" w14:textId="77777777" w:rsidR="009622A0" w:rsidRDefault="009622A0"/>
        </w:tc>
        <w:tc>
          <w:tcPr>
            <w:tcW w:w="6765" w:type="dxa"/>
          </w:tcPr>
          <w:p w14:paraId="4C3A5C0C" w14:textId="77777777" w:rsidR="009622A0" w:rsidRDefault="009622A0"/>
        </w:tc>
      </w:tr>
      <w:tr w:rsidR="009622A0" w14:paraId="55FD9C91" w14:textId="77777777">
        <w:tc>
          <w:tcPr>
            <w:tcW w:w="2255" w:type="dxa"/>
          </w:tcPr>
          <w:p w14:paraId="325862B7" w14:textId="77777777" w:rsidR="009622A0" w:rsidRDefault="009622A0"/>
        </w:tc>
        <w:tc>
          <w:tcPr>
            <w:tcW w:w="6765" w:type="dxa"/>
          </w:tcPr>
          <w:p w14:paraId="03CFCD24" w14:textId="77777777" w:rsidR="009622A0" w:rsidRDefault="009622A0"/>
        </w:tc>
      </w:tr>
      <w:tr w:rsidR="009622A0" w14:paraId="22B4112F" w14:textId="77777777">
        <w:tc>
          <w:tcPr>
            <w:tcW w:w="2255" w:type="dxa"/>
          </w:tcPr>
          <w:p w14:paraId="7D6C533E" w14:textId="77777777" w:rsidR="009622A0" w:rsidRDefault="009622A0"/>
        </w:tc>
        <w:tc>
          <w:tcPr>
            <w:tcW w:w="6765" w:type="dxa"/>
          </w:tcPr>
          <w:p w14:paraId="3FC2794B" w14:textId="77777777" w:rsidR="009622A0" w:rsidRDefault="009622A0"/>
        </w:tc>
      </w:tr>
      <w:tr w:rsidR="009622A0" w14:paraId="0B89F5E5" w14:textId="77777777">
        <w:tc>
          <w:tcPr>
            <w:tcW w:w="2255" w:type="dxa"/>
          </w:tcPr>
          <w:p w14:paraId="7103F0DE" w14:textId="77777777" w:rsidR="009622A0" w:rsidRDefault="009622A0"/>
        </w:tc>
        <w:tc>
          <w:tcPr>
            <w:tcW w:w="6765" w:type="dxa"/>
          </w:tcPr>
          <w:p w14:paraId="3F3C68B6" w14:textId="77777777" w:rsidR="009622A0" w:rsidRDefault="009622A0"/>
        </w:tc>
      </w:tr>
      <w:tr w:rsidR="009622A0" w14:paraId="5D777119" w14:textId="77777777">
        <w:tc>
          <w:tcPr>
            <w:tcW w:w="2255" w:type="dxa"/>
          </w:tcPr>
          <w:p w14:paraId="46AB1B9F" w14:textId="77777777" w:rsidR="009622A0" w:rsidRDefault="009622A0"/>
        </w:tc>
        <w:tc>
          <w:tcPr>
            <w:tcW w:w="6765" w:type="dxa"/>
          </w:tcPr>
          <w:p w14:paraId="2D4F7CE7" w14:textId="77777777" w:rsidR="009622A0" w:rsidRDefault="009622A0"/>
        </w:tc>
      </w:tr>
      <w:tr w:rsidR="009622A0" w14:paraId="041E5BE8" w14:textId="77777777">
        <w:tc>
          <w:tcPr>
            <w:tcW w:w="2255" w:type="dxa"/>
          </w:tcPr>
          <w:p w14:paraId="4A3ABB5A" w14:textId="77777777" w:rsidR="009622A0" w:rsidRDefault="009622A0"/>
        </w:tc>
        <w:tc>
          <w:tcPr>
            <w:tcW w:w="6765" w:type="dxa"/>
          </w:tcPr>
          <w:p w14:paraId="4A323B6B" w14:textId="77777777" w:rsidR="009622A0" w:rsidRDefault="009622A0"/>
        </w:tc>
      </w:tr>
      <w:tr w:rsidR="009622A0" w14:paraId="3C279FBB" w14:textId="77777777">
        <w:tc>
          <w:tcPr>
            <w:tcW w:w="2255" w:type="dxa"/>
          </w:tcPr>
          <w:p w14:paraId="1BB87334" w14:textId="77777777" w:rsidR="009622A0" w:rsidRDefault="009622A0"/>
        </w:tc>
        <w:tc>
          <w:tcPr>
            <w:tcW w:w="6765" w:type="dxa"/>
          </w:tcPr>
          <w:p w14:paraId="0E2853E8" w14:textId="77777777" w:rsidR="009622A0" w:rsidRDefault="009622A0"/>
        </w:tc>
      </w:tr>
    </w:tbl>
    <w:p w14:paraId="5727A877" w14:textId="77777777" w:rsidR="009622A0" w:rsidRDefault="009622A0"/>
    <w:p w14:paraId="2776CDC6" w14:textId="77777777" w:rsidR="009622A0" w:rsidRDefault="001439C2">
      <w:r>
        <w:br w:type="page"/>
      </w:r>
    </w:p>
    <w:p w14:paraId="13C0F807" w14:textId="77777777" w:rsidR="009622A0" w:rsidRDefault="001439C2">
      <w:pPr>
        <w:pStyle w:val="Heading2"/>
        <w:spacing w:after="800"/>
        <w:jc w:val="center"/>
      </w:pPr>
      <w:r>
        <w:rPr>
          <w:rFonts w:ascii="Times New Roman" w:eastAsia="Times New Roman" w:hAnsi="Times New Roman" w:cs="Times New Roman"/>
          <w:color w:val="000000"/>
          <w:sz w:val="30"/>
          <w:szCs w:val="30"/>
        </w:rPr>
        <w:lastRenderedPageBreak/>
        <w:t>Župarić-Iljić, Drago</w:t>
      </w:r>
    </w:p>
    <w:tbl>
      <w:tblPr>
        <w:tblW w:w="9020" w:type="dxa"/>
        <w:tblLayout w:type="fixed"/>
        <w:tblLook w:val="04A0" w:firstRow="1" w:lastRow="0" w:firstColumn="1" w:lastColumn="0" w:noHBand="0" w:noVBand="1"/>
      </w:tblPr>
      <w:tblGrid>
        <w:gridCol w:w="2255"/>
        <w:gridCol w:w="6765"/>
      </w:tblGrid>
      <w:tr w:rsidR="009622A0" w14:paraId="0F86EB47" w14:textId="77777777">
        <w:trPr>
          <w:trHeight w:hRule="exact" w:val="320"/>
        </w:trPr>
        <w:tc>
          <w:tcPr>
            <w:tcW w:w="2255" w:type="dxa"/>
          </w:tcPr>
          <w:p w14:paraId="6CF7E8E0" w14:textId="77777777" w:rsidR="009622A0" w:rsidRDefault="001439C2">
            <w:r>
              <w:rPr>
                <w:b/>
              </w:rPr>
              <w:t>Akademski stupanj</w:t>
            </w:r>
          </w:p>
        </w:tc>
        <w:tc>
          <w:tcPr>
            <w:tcW w:w="6765" w:type="dxa"/>
          </w:tcPr>
          <w:p w14:paraId="7DADCC63" w14:textId="77777777" w:rsidR="009622A0" w:rsidRDefault="001439C2">
            <w:r>
              <w:t>doktor znanosti</w:t>
            </w:r>
          </w:p>
        </w:tc>
      </w:tr>
      <w:tr w:rsidR="009622A0" w14:paraId="6D4C25AC" w14:textId="77777777">
        <w:trPr>
          <w:trHeight w:hRule="exact" w:val="320"/>
        </w:trPr>
        <w:tc>
          <w:tcPr>
            <w:tcW w:w="2255" w:type="dxa"/>
          </w:tcPr>
          <w:p w14:paraId="45FCB944" w14:textId="77777777" w:rsidR="009622A0" w:rsidRDefault="001439C2">
            <w:r>
              <w:rPr>
                <w:b/>
              </w:rPr>
              <w:t>Zvanje</w:t>
            </w:r>
          </w:p>
        </w:tc>
        <w:tc>
          <w:tcPr>
            <w:tcW w:w="6765" w:type="dxa"/>
          </w:tcPr>
          <w:p w14:paraId="0B5C4192" w14:textId="77777777" w:rsidR="009622A0" w:rsidRDefault="001439C2">
            <w:r>
              <w:t>izvanredni profesor</w:t>
            </w:r>
          </w:p>
        </w:tc>
      </w:tr>
      <w:tr w:rsidR="009622A0" w14:paraId="760BD323" w14:textId="77777777">
        <w:trPr>
          <w:trHeight w:hRule="exact" w:val="320"/>
        </w:trPr>
        <w:tc>
          <w:tcPr>
            <w:tcW w:w="2255" w:type="dxa"/>
          </w:tcPr>
          <w:p w14:paraId="1D4E3B10" w14:textId="77777777" w:rsidR="009622A0" w:rsidRDefault="001439C2">
            <w:r>
              <w:rPr>
                <w:b/>
              </w:rPr>
              <w:t>Organizacijska jedinica</w:t>
            </w:r>
          </w:p>
        </w:tc>
        <w:tc>
          <w:tcPr>
            <w:tcW w:w="6765" w:type="dxa"/>
          </w:tcPr>
          <w:p w14:paraId="5D3C86CA" w14:textId="77777777" w:rsidR="009622A0" w:rsidRDefault="001439C2">
            <w:r>
              <w:t>Odsjek za sociologiju</w:t>
            </w:r>
          </w:p>
        </w:tc>
      </w:tr>
      <w:tr w:rsidR="009622A0" w14:paraId="3347659B" w14:textId="77777777">
        <w:trPr>
          <w:trHeight w:hRule="exact" w:val="320"/>
        </w:trPr>
        <w:tc>
          <w:tcPr>
            <w:tcW w:w="2255" w:type="dxa"/>
          </w:tcPr>
          <w:p w14:paraId="3EAFEB2A" w14:textId="77777777" w:rsidR="009622A0" w:rsidRDefault="001439C2">
            <w:pPr>
              <w:spacing w:before="100" w:after="100"/>
            </w:pPr>
            <w:r>
              <w:rPr>
                <w:b/>
              </w:rPr>
              <w:t>Životopis</w:t>
            </w:r>
          </w:p>
        </w:tc>
        <w:tc>
          <w:tcPr>
            <w:tcW w:w="6765" w:type="dxa"/>
          </w:tcPr>
          <w:p w14:paraId="7DDD7110" w14:textId="77777777" w:rsidR="009622A0" w:rsidRDefault="009622A0"/>
        </w:tc>
      </w:tr>
      <w:tr w:rsidR="009622A0" w14:paraId="2197C497" w14:textId="77777777">
        <w:tc>
          <w:tcPr>
            <w:tcW w:w="9020" w:type="dxa"/>
            <w:gridSpan w:val="2"/>
          </w:tcPr>
          <w:p w14:paraId="5511A946" w14:textId="77777777" w:rsidR="009622A0" w:rsidRDefault="001439C2">
            <w:pPr>
              <w:spacing w:before="60"/>
              <w:jc w:val="both"/>
            </w:pPr>
            <w:r>
              <w:t xml:space="preserve">Rođen je u Županji 1981. Dvopredmetni studij sociologije i povijesti završava 2005. na Filozofskom fakultetu u Zagrebu, a 2007. magistarski studij sociologije i socijalne antropologije na </w:t>
            </w:r>
            <w:r>
              <w:t xml:space="preserve">Srednjoeuropskom sveučilištu (Central European University) u Budimpešti. Od 2009. do 2018. bio je zaposlen u Institutu za migracije i narodnosti na znanstvenoistraživačkim projektima "Nacionalne manjine u Hrvatskoj i </w:t>
            </w:r>
            <w:proofErr w:type="spellStart"/>
            <w:r>
              <w:t>eurointegracijski</w:t>
            </w:r>
            <w:proofErr w:type="spellEnd"/>
            <w:r>
              <w:t xml:space="preserve"> procesi", te "Utjecaj migracija na regionalni razvoj Hrvatske", kao i na međunarodnom projektu "</w:t>
            </w:r>
            <w:proofErr w:type="spellStart"/>
            <w:r>
              <w:t>Integration</w:t>
            </w:r>
            <w:proofErr w:type="spellEnd"/>
            <w:r>
              <w:t xml:space="preserve"> </w:t>
            </w:r>
            <w:proofErr w:type="spellStart"/>
            <w:r>
              <w:t>policies</w:t>
            </w:r>
            <w:proofErr w:type="spellEnd"/>
            <w:r>
              <w:t xml:space="preserve">: Who </w:t>
            </w:r>
            <w:proofErr w:type="spellStart"/>
            <w:r>
              <w:t>benefits</w:t>
            </w:r>
            <w:proofErr w:type="spellEnd"/>
            <w:r>
              <w:t xml:space="preserve">? </w:t>
            </w:r>
            <w:proofErr w:type="spellStart"/>
            <w:r>
              <w:t>The</w:t>
            </w:r>
            <w:proofErr w:type="spellEnd"/>
            <w:r>
              <w:t xml:space="preserve"> development </w:t>
            </w:r>
            <w:proofErr w:type="spellStart"/>
            <w:r>
              <w:t>and</w:t>
            </w:r>
            <w:proofErr w:type="spellEnd"/>
            <w:r>
              <w:t xml:space="preserve"> use of </w:t>
            </w:r>
            <w:proofErr w:type="spellStart"/>
            <w:r>
              <w:t>indicators</w:t>
            </w:r>
            <w:proofErr w:type="spellEnd"/>
            <w:r>
              <w:t xml:space="preserve"> in </w:t>
            </w:r>
            <w:proofErr w:type="spellStart"/>
            <w:r>
              <w:t>integration</w:t>
            </w:r>
            <w:proofErr w:type="spellEnd"/>
            <w:r>
              <w:t xml:space="preserve"> </w:t>
            </w:r>
            <w:proofErr w:type="spellStart"/>
            <w:r>
              <w:t>debates</w:t>
            </w:r>
            <w:proofErr w:type="spellEnd"/>
            <w:r>
              <w:t xml:space="preserve"> (MIPEX 2015)".</w:t>
            </w:r>
            <w:r>
              <w:br/>
              <w:t>Poslijediplomski doktorski studij sociologije na Filozofskom fakultet</w:t>
            </w:r>
            <w:r>
              <w:t xml:space="preserve">u u Zagrebu završava 2015., obranom disertacije na temu „Utjecaj promjena u okolišu na nastanak (ne)dobrovoljnih migracija“ (mentor: prof. dr. sc. Milan Mesić). Danas radi kao docent na Odsjeku za sociologiju Filozofskog fakulteta u Zagrebu gdje su područje njegovog istraživačkog interesa Sociologija migracija i Sociologija etničkih odnosa, a posebno znanstvena polja Studije prisilnih migracija i Izbjegličke studije. Bavio se i problematikom nacionalnih manjina te migracijskim, </w:t>
            </w:r>
            <w:proofErr w:type="spellStart"/>
            <w:r>
              <w:t>azilnim</w:t>
            </w:r>
            <w:proofErr w:type="spellEnd"/>
            <w:r>
              <w:t>, integracijskim, demo</w:t>
            </w:r>
            <w:r>
              <w:t xml:space="preserve">grafskim i državljanskim politikama. Samostalno ili u suautorstvu, objavio je tridesetak znanstvenih i stručnih radova, a sudjelovao je s izlaganjem na tridesetak znanstvenih i stručnih skupova. Suautor je jedne znanstvene, jedne stručne knjige te je urednik zbornika na temu razvoja sustava </w:t>
            </w:r>
            <w:proofErr w:type="spellStart"/>
            <w:r>
              <w:t>azilne</w:t>
            </w:r>
            <w:proofErr w:type="spellEnd"/>
            <w:r>
              <w:t xml:space="preserve"> zaštite u Republici Hrvatskoj. Od 2009. član je Hrvatskog sociološkog društva.</w:t>
            </w:r>
          </w:p>
        </w:tc>
      </w:tr>
      <w:tr w:rsidR="009622A0" w14:paraId="602F9774" w14:textId="77777777">
        <w:tc>
          <w:tcPr>
            <w:tcW w:w="2255" w:type="dxa"/>
          </w:tcPr>
          <w:p w14:paraId="565D8662" w14:textId="77777777" w:rsidR="009622A0" w:rsidRDefault="009622A0"/>
        </w:tc>
        <w:tc>
          <w:tcPr>
            <w:tcW w:w="6765" w:type="dxa"/>
          </w:tcPr>
          <w:p w14:paraId="5CF939E9" w14:textId="77777777" w:rsidR="009622A0" w:rsidRDefault="009622A0"/>
        </w:tc>
      </w:tr>
      <w:tr w:rsidR="009622A0" w14:paraId="6674CC20" w14:textId="77777777">
        <w:tc>
          <w:tcPr>
            <w:tcW w:w="2255" w:type="dxa"/>
          </w:tcPr>
          <w:p w14:paraId="1CD227FE" w14:textId="77777777" w:rsidR="009622A0" w:rsidRDefault="009622A0"/>
        </w:tc>
        <w:tc>
          <w:tcPr>
            <w:tcW w:w="6765" w:type="dxa"/>
          </w:tcPr>
          <w:p w14:paraId="4554EF80" w14:textId="77777777" w:rsidR="009622A0" w:rsidRDefault="009622A0"/>
        </w:tc>
      </w:tr>
      <w:tr w:rsidR="009622A0" w14:paraId="6102E323" w14:textId="77777777">
        <w:tc>
          <w:tcPr>
            <w:tcW w:w="2255" w:type="dxa"/>
          </w:tcPr>
          <w:p w14:paraId="29C7E488" w14:textId="77777777" w:rsidR="009622A0" w:rsidRDefault="009622A0"/>
        </w:tc>
        <w:tc>
          <w:tcPr>
            <w:tcW w:w="6765" w:type="dxa"/>
          </w:tcPr>
          <w:p w14:paraId="74970760" w14:textId="77777777" w:rsidR="009622A0" w:rsidRDefault="009622A0"/>
        </w:tc>
      </w:tr>
      <w:tr w:rsidR="009622A0" w14:paraId="3C782E47" w14:textId="77777777">
        <w:tc>
          <w:tcPr>
            <w:tcW w:w="2255" w:type="dxa"/>
          </w:tcPr>
          <w:p w14:paraId="46D099E5" w14:textId="77777777" w:rsidR="009622A0" w:rsidRDefault="009622A0"/>
        </w:tc>
        <w:tc>
          <w:tcPr>
            <w:tcW w:w="6765" w:type="dxa"/>
          </w:tcPr>
          <w:p w14:paraId="4BACBA69" w14:textId="77777777" w:rsidR="009622A0" w:rsidRDefault="009622A0"/>
        </w:tc>
      </w:tr>
      <w:tr w:rsidR="009622A0" w14:paraId="3D81348E" w14:textId="77777777">
        <w:tc>
          <w:tcPr>
            <w:tcW w:w="2255" w:type="dxa"/>
          </w:tcPr>
          <w:p w14:paraId="6994355A" w14:textId="77777777" w:rsidR="009622A0" w:rsidRDefault="009622A0"/>
        </w:tc>
        <w:tc>
          <w:tcPr>
            <w:tcW w:w="6765" w:type="dxa"/>
          </w:tcPr>
          <w:p w14:paraId="75CFBC8C" w14:textId="77777777" w:rsidR="009622A0" w:rsidRDefault="009622A0"/>
        </w:tc>
      </w:tr>
      <w:tr w:rsidR="009622A0" w14:paraId="2CC6BCD5" w14:textId="77777777">
        <w:tc>
          <w:tcPr>
            <w:tcW w:w="2255" w:type="dxa"/>
          </w:tcPr>
          <w:p w14:paraId="20CA026E" w14:textId="77777777" w:rsidR="009622A0" w:rsidRDefault="009622A0"/>
        </w:tc>
        <w:tc>
          <w:tcPr>
            <w:tcW w:w="6765" w:type="dxa"/>
          </w:tcPr>
          <w:p w14:paraId="00CBFD72" w14:textId="77777777" w:rsidR="009622A0" w:rsidRDefault="009622A0"/>
        </w:tc>
      </w:tr>
      <w:tr w:rsidR="009622A0" w14:paraId="2333CED8" w14:textId="77777777">
        <w:tc>
          <w:tcPr>
            <w:tcW w:w="2255" w:type="dxa"/>
          </w:tcPr>
          <w:p w14:paraId="5F46F69E" w14:textId="77777777" w:rsidR="009622A0" w:rsidRDefault="009622A0"/>
        </w:tc>
        <w:tc>
          <w:tcPr>
            <w:tcW w:w="6765" w:type="dxa"/>
          </w:tcPr>
          <w:p w14:paraId="406FFC6E" w14:textId="77777777" w:rsidR="009622A0" w:rsidRDefault="009622A0"/>
        </w:tc>
      </w:tr>
      <w:tr w:rsidR="009622A0" w14:paraId="0424894F" w14:textId="77777777">
        <w:tc>
          <w:tcPr>
            <w:tcW w:w="2255" w:type="dxa"/>
          </w:tcPr>
          <w:p w14:paraId="159307DE" w14:textId="77777777" w:rsidR="009622A0" w:rsidRDefault="009622A0"/>
        </w:tc>
        <w:tc>
          <w:tcPr>
            <w:tcW w:w="6765" w:type="dxa"/>
          </w:tcPr>
          <w:p w14:paraId="44A1897E" w14:textId="77777777" w:rsidR="009622A0" w:rsidRDefault="009622A0"/>
        </w:tc>
      </w:tr>
      <w:tr w:rsidR="009622A0" w14:paraId="4B59BE30" w14:textId="77777777">
        <w:tc>
          <w:tcPr>
            <w:tcW w:w="2255" w:type="dxa"/>
          </w:tcPr>
          <w:p w14:paraId="08B449B5" w14:textId="77777777" w:rsidR="009622A0" w:rsidRDefault="009622A0"/>
        </w:tc>
        <w:tc>
          <w:tcPr>
            <w:tcW w:w="6765" w:type="dxa"/>
          </w:tcPr>
          <w:p w14:paraId="077C6C77" w14:textId="77777777" w:rsidR="009622A0" w:rsidRDefault="009622A0"/>
        </w:tc>
      </w:tr>
      <w:tr w:rsidR="009622A0" w14:paraId="6EDB397E" w14:textId="77777777">
        <w:tc>
          <w:tcPr>
            <w:tcW w:w="2255" w:type="dxa"/>
          </w:tcPr>
          <w:p w14:paraId="4CE210AD" w14:textId="77777777" w:rsidR="009622A0" w:rsidRDefault="009622A0"/>
        </w:tc>
        <w:tc>
          <w:tcPr>
            <w:tcW w:w="6765" w:type="dxa"/>
          </w:tcPr>
          <w:p w14:paraId="17A6A381" w14:textId="77777777" w:rsidR="009622A0" w:rsidRDefault="009622A0"/>
        </w:tc>
      </w:tr>
    </w:tbl>
    <w:p w14:paraId="6B39885D" w14:textId="77777777" w:rsidR="009622A0" w:rsidRDefault="009622A0"/>
    <w:p w14:paraId="19313FB7" w14:textId="1B8DBE8A" w:rsidR="009622A0" w:rsidRDefault="009622A0"/>
    <w:sectPr w:rsidR="009622A0" w:rsidSect="00FC3028">
      <w:footerReference w:type="even" r:id="rId6"/>
      <w:footerReference w:type="defaul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640D1" w14:textId="77777777" w:rsidR="001439C2" w:rsidRDefault="001439C2">
      <w:r>
        <w:separator/>
      </w:r>
    </w:p>
  </w:endnote>
  <w:endnote w:type="continuationSeparator" w:id="0">
    <w:p w14:paraId="17C268F8" w14:textId="77777777" w:rsidR="001439C2" w:rsidRDefault="0014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571950"/>
      <w:docPartObj>
        <w:docPartGallery w:val="Page Numbers (Top of Page)"/>
        <w:docPartUnique/>
      </w:docPartObj>
    </w:sdtPr>
    <w:sdtEndPr/>
    <w:sdtContent>
      <w:p w14:paraId="287CAF18" w14:textId="77777777" w:rsidR="001439C2" w:rsidRDefault="001439C2">
        <w:pPr>
          <w:jc w:val="center"/>
        </w:pPr>
        <w:r>
          <w:fldChar w:fldCharType="begin"/>
        </w:r>
        <w:r>
          <w:instrText xml:space="preserve"> PAGE \* MERGEFORMAT</w:instrText>
        </w:r>
        <w:r>
          <w:fldChar w:fldCharType="separate"/>
        </w:r>
        <w:r>
          <w:rPr>
            <w:noProof/>
          </w:rPr>
          <w:t>1</w:t>
        </w:r>
        <w:r>
          <w:rPr>
            <w:noProof/>
          </w:rPr>
          <w:fldChar w:fldCharType="end"/>
        </w:r>
      </w:p>
    </w:sdtContent>
  </w:sdt>
  <w:p w14:paraId="5255F021" w14:textId="77777777" w:rsidR="001439C2" w:rsidRDefault="001439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5974793"/>
      <w:docPartObj>
        <w:docPartGallery w:val="Page Numbers (Top of Page)"/>
        <w:docPartUnique/>
      </w:docPartObj>
    </w:sdtPr>
    <w:sdtEndPr/>
    <w:sdtContent>
      <w:p w14:paraId="3B80306C" w14:textId="77777777" w:rsidR="001439C2" w:rsidRDefault="001439C2">
        <w:pPr>
          <w:jc w:val="center"/>
        </w:pPr>
        <w:r>
          <w:fldChar w:fldCharType="begin"/>
        </w:r>
        <w:r>
          <w:instrText xml:space="preserve"> PAGE \* MERGEFORMAT</w:instrText>
        </w:r>
        <w:r>
          <w:fldChar w:fldCharType="separate"/>
        </w:r>
        <w:r>
          <w:rPr>
            <w:noProof/>
          </w:rPr>
          <w:t>1</w:t>
        </w:r>
        <w:r>
          <w:rPr>
            <w:noProof/>
          </w:rPr>
          <w:fldChar w:fldCharType="end"/>
        </w:r>
      </w:p>
    </w:sdtContent>
  </w:sdt>
  <w:p w14:paraId="3FCE7567" w14:textId="77777777" w:rsidR="001439C2" w:rsidRDefault="001439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5F25" w14:textId="77777777" w:rsidR="001439C2" w:rsidRDefault="001439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046D1" w14:textId="77777777" w:rsidR="001439C2" w:rsidRDefault="001439C2">
      <w:r>
        <w:separator/>
      </w:r>
    </w:p>
  </w:footnote>
  <w:footnote w:type="continuationSeparator" w:id="0">
    <w:p w14:paraId="61DFABE5" w14:textId="77777777" w:rsidR="001439C2" w:rsidRDefault="00143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1439C2"/>
    <w:rsid w:val="001915A3"/>
    <w:rsid w:val="00217F62"/>
    <w:rsid w:val="00445EB8"/>
    <w:rsid w:val="0055665E"/>
    <w:rsid w:val="0082146D"/>
    <w:rsid w:val="008D619C"/>
    <w:rsid w:val="009622A0"/>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CD5F"/>
  <w15:docId w15:val="{FCB5250C-7049-4390-89E8-7624DC57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120</Pages>
  <Words>35837</Words>
  <Characters>204274</Characters>
  <Application>Microsoft Office Word</Application>
  <DocSecurity>0</DocSecurity>
  <Lines>1702</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Ivana Jurković Kuruc</cp:lastModifiedBy>
  <cp:revision>2</cp:revision>
  <dcterms:created xsi:type="dcterms:W3CDTF">2024-07-17T12:16:00Z</dcterms:created>
  <dcterms:modified xsi:type="dcterms:W3CDTF">2024-07-17T12:16:00Z</dcterms:modified>
</cp:coreProperties>
</file>