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2A" w:rsidRDefault="0059142A" w:rsidP="0059142A">
      <w:pPr>
        <w:rPr>
          <w:b/>
          <w:lang w:val="hr-HR"/>
        </w:rPr>
      </w:pPr>
      <w:bookmarkStart w:id="0" w:name="_GoBack"/>
      <w:bookmarkEnd w:id="0"/>
      <w:r w:rsidRPr="004C0A6A">
        <w:rPr>
          <w:b/>
          <w:lang w:val="hr-HR"/>
        </w:rPr>
        <w:t>ODSJEK ZA POVIJEST FILOZOFSKOG FAKULTETA U ZAGREBU</w:t>
      </w:r>
    </w:p>
    <w:p w:rsidR="007C5F7B" w:rsidRPr="004C67D5" w:rsidRDefault="004C67D5" w:rsidP="0059142A">
      <w:pPr>
        <w:rPr>
          <w:b/>
          <w:i/>
          <w:lang w:val="hr-HR"/>
        </w:rPr>
      </w:pPr>
      <w:r>
        <w:rPr>
          <w:b/>
          <w:lang w:val="hr-HR"/>
        </w:rPr>
        <w:t xml:space="preserve">POSLIJEDIPLOMSKI DOKTORSKI STUDIJ </w:t>
      </w:r>
      <w:r>
        <w:rPr>
          <w:b/>
          <w:i/>
          <w:lang w:val="hr-HR"/>
        </w:rPr>
        <w:t>HRVATSKA MODERNA I SUVREMENA POVIJEST U EUROPSKOM I SVJETSKOM KONTEKSTU</w:t>
      </w:r>
    </w:p>
    <w:p w:rsidR="0059142A" w:rsidRPr="004C0A6A" w:rsidRDefault="0059142A" w:rsidP="0059142A">
      <w:pPr>
        <w:rPr>
          <w:b/>
          <w:lang w:val="hr-HR"/>
        </w:rPr>
      </w:pP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4"/>
        <w:gridCol w:w="1127"/>
        <w:gridCol w:w="88"/>
        <w:gridCol w:w="2092"/>
        <w:gridCol w:w="2588"/>
        <w:gridCol w:w="1524"/>
        <w:gridCol w:w="50"/>
        <w:gridCol w:w="222"/>
        <w:gridCol w:w="143"/>
      </w:tblGrid>
      <w:tr w:rsidR="0059142A" w:rsidRPr="004C0A6A">
        <w:trPr>
          <w:gridAfter w:val="3"/>
          <w:wAfter w:w="415" w:type="dxa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9142A" w:rsidRPr="004C0A6A" w:rsidRDefault="0059142A" w:rsidP="0059142A">
            <w:pPr>
              <w:shd w:val="clear" w:color="auto" w:fill="E0E0E0"/>
              <w:rPr>
                <w:b/>
                <w:lang w:val="hr-HR"/>
              </w:rPr>
            </w:pPr>
          </w:p>
          <w:p w:rsidR="0059142A" w:rsidRPr="004C0A6A" w:rsidRDefault="0059142A" w:rsidP="0059142A">
            <w:pPr>
              <w:shd w:val="clear" w:color="auto" w:fill="E0E0E0"/>
              <w:rPr>
                <w:b/>
                <w:lang w:val="hr-HR"/>
              </w:rPr>
            </w:pPr>
            <w:r w:rsidRPr="004C0A6A">
              <w:rPr>
                <w:b/>
                <w:lang w:val="hr-HR"/>
              </w:rPr>
              <w:t xml:space="preserve">Naslov kolegija: </w:t>
            </w:r>
          </w:p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  <w:tc>
          <w:tcPr>
            <w:tcW w:w="6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2A" w:rsidRPr="004C0A6A" w:rsidRDefault="001C308C" w:rsidP="0059142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Povijest smrti</w:t>
            </w:r>
          </w:p>
        </w:tc>
      </w:tr>
      <w:tr w:rsidR="0059142A" w:rsidRPr="004C0A6A">
        <w:trPr>
          <w:gridAfter w:val="3"/>
          <w:wAfter w:w="415" w:type="dxa"/>
        </w:trPr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9142A" w:rsidRPr="004C0A6A" w:rsidRDefault="0059142A" w:rsidP="0059142A">
            <w:pPr>
              <w:rPr>
                <w:lang w:val="hr-H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</w:tr>
      <w:tr w:rsidR="0059142A" w:rsidRPr="004C0A6A">
        <w:trPr>
          <w:gridAfter w:val="3"/>
          <w:wAfter w:w="415" w:type="dxa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  <w:p w:rsidR="0059142A" w:rsidRPr="004C0A6A" w:rsidRDefault="0059142A" w:rsidP="0059142A">
            <w:pPr>
              <w:rPr>
                <w:b/>
                <w:lang w:val="hr-HR"/>
              </w:rPr>
            </w:pPr>
            <w:r w:rsidRPr="004C0A6A">
              <w:rPr>
                <w:b/>
                <w:lang w:val="hr-HR"/>
              </w:rPr>
              <w:t>Broj ECTS bodova:</w:t>
            </w:r>
          </w:p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  <w:p w:rsidR="0059142A" w:rsidRPr="004C0A6A" w:rsidRDefault="0059142A" w:rsidP="0059142A">
            <w:pPr>
              <w:rPr>
                <w:b/>
                <w:lang w:val="hr-HR"/>
              </w:rPr>
            </w:pPr>
            <w:r w:rsidRPr="004C0A6A">
              <w:rPr>
                <w:b/>
                <w:lang w:val="hr-HR"/>
              </w:rPr>
              <w:t>Ukupno sati nastave: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  <w:p w:rsidR="0059142A" w:rsidRPr="004C0A6A" w:rsidRDefault="001C308C" w:rsidP="0059142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16</w:t>
            </w:r>
          </w:p>
        </w:tc>
      </w:tr>
      <w:tr w:rsidR="0059142A" w:rsidRPr="004C0A6A">
        <w:trPr>
          <w:gridAfter w:val="3"/>
          <w:wAfter w:w="415" w:type="dxa"/>
          <w:cantSplit/>
        </w:trPr>
        <w:tc>
          <w:tcPr>
            <w:tcW w:w="436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  <w:r w:rsidRPr="004C0A6A">
              <w:rPr>
                <w:b/>
                <w:lang w:val="hr-HR"/>
              </w:rPr>
              <w:t>Način polaganja ispita: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Pismeno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</w:tr>
      <w:tr w:rsidR="0059142A" w:rsidRPr="004C0A6A">
        <w:trPr>
          <w:gridAfter w:val="3"/>
          <w:wAfter w:w="415" w:type="dxa"/>
          <w:cantSplit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Usmeno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</w:tr>
      <w:tr w:rsidR="0059142A" w:rsidRPr="004C0A6A">
        <w:trPr>
          <w:gridAfter w:val="3"/>
          <w:wAfter w:w="415" w:type="dxa"/>
          <w:cantSplit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Pismeno i usmeno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4B10F1" w:rsidP="0059142A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+</w:t>
            </w:r>
          </w:p>
        </w:tc>
      </w:tr>
      <w:tr w:rsidR="0059142A" w:rsidRPr="004C0A6A">
        <w:trPr>
          <w:gridAfter w:val="3"/>
          <w:wAfter w:w="415" w:type="dxa"/>
          <w:cantSplit/>
        </w:trPr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Ostali načini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b/>
                <w:lang w:val="hr-HR"/>
              </w:rPr>
              <w:t>Cilj predmeta: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75" w:rsidRDefault="009F4F75" w:rsidP="009F4F75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231F20"/>
                <w:lang w:val="hr-HR"/>
              </w:rPr>
            </w:pPr>
            <w:r w:rsidRPr="009F4F75">
              <w:rPr>
                <w:color w:val="231F20"/>
                <w:lang w:val="hr-HR"/>
              </w:rPr>
              <w:t>Rijetko koji fenomen</w:t>
            </w:r>
            <w:r>
              <w:rPr>
                <w:color w:val="231F20"/>
                <w:lang w:val="hr-HR"/>
              </w:rPr>
              <w:t>i</w:t>
            </w:r>
            <w:r w:rsidRPr="009F4F75">
              <w:rPr>
                <w:color w:val="231F20"/>
                <w:lang w:val="hr-HR"/>
              </w:rPr>
              <w:t xml:space="preserve"> u modernim </w:t>
            </w:r>
            <w:r w:rsidR="00466382">
              <w:rPr>
                <w:color w:val="231F20"/>
                <w:lang w:val="hr-HR"/>
              </w:rPr>
              <w:t>historijskim</w:t>
            </w:r>
            <w:r w:rsidRPr="009F4F75">
              <w:rPr>
                <w:color w:val="231F20"/>
                <w:lang w:val="hr-HR"/>
              </w:rPr>
              <w:t xml:space="preserve"> znanostima izaziva</w:t>
            </w:r>
            <w:r>
              <w:rPr>
                <w:color w:val="231F20"/>
                <w:lang w:val="hr-HR"/>
              </w:rPr>
              <w:t>ju</w:t>
            </w:r>
            <w:r w:rsidRPr="009F4F75">
              <w:rPr>
                <w:color w:val="231F20"/>
                <w:lang w:val="hr-HR"/>
              </w:rPr>
              <w:t xml:space="preserve"> takav porast istraživačkog interesa kao </w:t>
            </w:r>
            <w:r>
              <w:rPr>
                <w:color w:val="231F20"/>
                <w:lang w:val="hr-HR"/>
              </w:rPr>
              <w:t>fenomeni</w:t>
            </w:r>
            <w:r w:rsidRPr="009F4F75">
              <w:rPr>
                <w:color w:val="231F20"/>
                <w:lang w:val="hr-HR"/>
              </w:rPr>
              <w:t xml:space="preserve"> </w:t>
            </w:r>
            <w:r>
              <w:rPr>
                <w:color w:val="231F20"/>
                <w:lang w:val="hr-HR"/>
              </w:rPr>
              <w:t xml:space="preserve">rođenja i smrti. Naročito je smrt </w:t>
            </w:r>
            <w:r w:rsidR="00466382">
              <w:rPr>
                <w:color w:val="231F20"/>
                <w:lang w:val="hr-HR"/>
              </w:rPr>
              <w:t xml:space="preserve"> - </w:t>
            </w:r>
            <w:r>
              <w:rPr>
                <w:color w:val="231F20"/>
                <w:lang w:val="hr-HR"/>
              </w:rPr>
              <w:t xml:space="preserve">u najširem rasponu svojih očitovanja od duboko osobnih do univerzalnih, </w:t>
            </w:r>
            <w:r w:rsidR="00466382">
              <w:rPr>
                <w:color w:val="231F20"/>
                <w:lang w:val="hr-HR"/>
              </w:rPr>
              <w:t xml:space="preserve">mnogobrojnošću problematizacija u većini suvremenih historiografskih i interferentnih humanističkih i društvenih znanosti, ali i prirodoznanstvenih i medicinskih znanosti – pokretač inovacija, kada je riječ o pristupima, metodama i tehnikama istraživanja koje mijenjaju smisao i pomiču granice kultura povijesnog mišljenja. </w:t>
            </w:r>
            <w:r w:rsidR="00E84147">
              <w:rPr>
                <w:color w:val="231F20"/>
                <w:lang w:val="hr-HR"/>
              </w:rPr>
              <w:t>Recentna pomicanja fokusa s fenomena prirodne smrti pojedinca u modernom građanskom društvu na fenomene nasilne, masovne smrti u globalnim razmjerima učincima različitih logika isključivosti/uključivosti, ali i gladi i žeđi, epidemijskih bole</w:t>
            </w:r>
            <w:r w:rsidR="00223985">
              <w:rPr>
                <w:color w:val="231F20"/>
                <w:lang w:val="hr-HR"/>
              </w:rPr>
              <w:t>sti</w:t>
            </w:r>
            <w:r w:rsidR="00E84147">
              <w:rPr>
                <w:color w:val="231F20"/>
                <w:lang w:val="hr-HR"/>
              </w:rPr>
              <w:t xml:space="preserve"> (</w:t>
            </w:r>
            <w:r w:rsidR="00223985">
              <w:rPr>
                <w:color w:val="231F20"/>
                <w:lang w:val="hr-HR"/>
              </w:rPr>
              <w:t xml:space="preserve">npr., </w:t>
            </w:r>
            <w:r w:rsidR="00E84147">
              <w:rPr>
                <w:color w:val="231F20"/>
                <w:lang w:val="hr-HR"/>
              </w:rPr>
              <w:t xml:space="preserve">AIDS), ekoloških katastrofa, </w:t>
            </w:r>
            <w:r w:rsidR="000B4BEF">
              <w:rPr>
                <w:color w:val="231F20"/>
                <w:lang w:val="hr-HR"/>
              </w:rPr>
              <w:t xml:space="preserve">emigracija/imigracija, nasilja i rata posljedica su, pored ostalog, i toga što postmoderna društva različitih shvaćanja „kraja povijesti“, sve teže se suočavaju s problemima kritičkog mišljenja o vlastitim baštinama u dugim povijesnim trajanjima, od prapovijesti do suvremenog doba, a time i sve teže se racionalno suočavaju s temeljnim pitanjima granica ljudske opstojnosti. </w:t>
            </w:r>
          </w:p>
          <w:p w:rsidR="0059142A" w:rsidRPr="000B4BEF" w:rsidRDefault="000B4BEF" w:rsidP="009F4F75">
            <w:pPr>
              <w:widowControl w:val="0"/>
              <w:autoSpaceDE w:val="0"/>
              <w:autoSpaceDN w:val="0"/>
              <w:adjustRightInd w:val="0"/>
              <w:ind w:right="-6"/>
              <w:rPr>
                <w:color w:val="231F20"/>
                <w:lang w:val="hr-HR"/>
              </w:rPr>
            </w:pPr>
            <w:r>
              <w:rPr>
                <w:color w:val="231F20"/>
                <w:lang w:val="hr-HR"/>
              </w:rPr>
              <w:t>Cilj je kolegija da, koristeći mogućnosti bogate, kvalificirane razmjene mišljenja na „Desničinim susretima 2017.“, omoguće doktorandima uvođenje u osobno preferirane aspekte povijesti smrti u suradnji sa stručnjacima u Hrvatskoj i izvan njezinih granica.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  <w:r w:rsidRPr="004C0A6A">
              <w:rPr>
                <w:b/>
                <w:lang w:val="hr-HR"/>
              </w:rPr>
              <w:t>Okvirni sadržaj predmeta: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64" w:rsidRDefault="000B4BEF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>Uvodna četiri sata (2.9.2017.) bit će posvećena raspravi prijavljenih doktoranada sa skupinom zagrebačkih sudionika „Desničinih susreta 2017.“ o temeljnoj problematici povijesti smrti u suvremenoj historijskoj znanosti (3 sata) te obavijesti doktorandima o „Desničinim susretima“, načinu rada i njihova sudjelovanja u radi ovogodišnjeg skupa te naravi njihove završne obveze (evaluacijskog eseja, cca 20.000 slovnih mjesta s razmacima).</w:t>
            </w:r>
          </w:p>
          <w:p w:rsidR="000B4BEF" w:rsidRDefault="008D3A74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>Prijavljeni doktorandi će biti dužni pratiti rad „Desničinih susreta“ (min 8 sati) te, poželjno, sudjelovati u raspravama nakon prio</w:t>
            </w:r>
            <w:r w:rsidR="00F2308B">
              <w:rPr>
                <w:lang w:val="hr-HR"/>
              </w:rPr>
              <w:t>p</w:t>
            </w:r>
            <w:r>
              <w:rPr>
                <w:lang w:val="hr-HR"/>
              </w:rPr>
              <w:t>ćenja.</w:t>
            </w:r>
          </w:p>
          <w:p w:rsidR="008D3A74" w:rsidRDefault="008D3A74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Do sredine studenog 2017., doktorandi će trebati napisati evaluacijske eseje u suradnji s izabranim mentorima. (Suradnja će uključivati i dogovore o specifičnoj </w:t>
            </w:r>
            <w:r w:rsidR="003C41BD">
              <w:rPr>
                <w:lang w:val="hr-HR"/>
              </w:rPr>
              <w:t xml:space="preserve">obveznoj </w:t>
            </w:r>
            <w:r>
              <w:rPr>
                <w:lang w:val="hr-HR"/>
              </w:rPr>
              <w:t>literaturi.)</w:t>
            </w:r>
          </w:p>
          <w:p w:rsidR="00A35164" w:rsidRDefault="008D3A74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Do sredine prosinca </w:t>
            </w:r>
            <w:r w:rsidR="00F2308B">
              <w:rPr>
                <w:lang w:val="hr-HR"/>
              </w:rPr>
              <w:t>2017., evaluacijski eseji, koji će unaprijed biti dostavljeni svim doktorandima i mentorima, bit će nakon usmenih prezentacija raspravljeni na evaluacijskom kolokviju i u konačnici ocijenjeni.</w:t>
            </w:r>
          </w:p>
          <w:p w:rsidR="00F2308B" w:rsidRDefault="00223985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Prijave za upis u ovaj doktorski kolegij šalje se na adresu: </w:t>
            </w:r>
            <w:hyperlink r:id="rId6" w:history="1">
              <w:r w:rsidRPr="00567A51">
                <w:rPr>
                  <w:rStyle w:val="Hyperlink"/>
                  <w:lang w:val="hr-HR"/>
                </w:rPr>
                <w:t>ivana_cvijovic@yahoo.de</w:t>
              </w:r>
            </w:hyperlink>
          </w:p>
          <w:p w:rsidR="00F2308B" w:rsidRDefault="00F2308B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lastRenderedPageBreak/>
              <w:t>Raspored rada kolegija</w:t>
            </w:r>
          </w:p>
          <w:p w:rsidR="0059142A" w:rsidRDefault="00F2308B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1.) </w:t>
            </w:r>
            <w:r w:rsidR="000C7AE8">
              <w:rPr>
                <w:lang w:val="hr-HR"/>
              </w:rPr>
              <w:t>s</w:t>
            </w:r>
            <w:r w:rsidR="000C7AE8" w:rsidRPr="000C7AE8">
              <w:rPr>
                <w:lang w:val="hr-HR"/>
              </w:rPr>
              <w:t xml:space="preserve">ubota 2. rujna </w:t>
            </w:r>
            <w:r w:rsidR="000C7AE8">
              <w:rPr>
                <w:lang w:val="hr-HR"/>
              </w:rPr>
              <w:t xml:space="preserve">2017., </w:t>
            </w:r>
            <w:r w:rsidR="000C7AE8" w:rsidRPr="000C7AE8">
              <w:rPr>
                <w:lang w:val="hr-HR"/>
              </w:rPr>
              <w:t>od 14.00 do 17.30</w:t>
            </w:r>
            <w:r w:rsidR="000C7AE8">
              <w:rPr>
                <w:lang w:val="hr-HR"/>
              </w:rPr>
              <w:t xml:space="preserve"> sati (FFZG, A-201):</w:t>
            </w:r>
          </w:p>
          <w:p w:rsidR="000C7AE8" w:rsidRPr="00F2308B" w:rsidRDefault="000C7AE8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 w:rsidRPr="00F2308B">
              <w:rPr>
                <w:lang w:val="hr-HR"/>
              </w:rPr>
              <w:t>"POVIJEST SMRTI: PRISTUPI, TEORIJE I METODE".</w:t>
            </w:r>
          </w:p>
          <w:p w:rsidR="000C7AE8" w:rsidRPr="00F2308B" w:rsidRDefault="00F2308B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2.) </w:t>
            </w:r>
            <w:r w:rsidR="000C7AE8" w:rsidRPr="00F2308B">
              <w:rPr>
                <w:lang w:val="hr-HR"/>
              </w:rPr>
              <w:t>petak – nedjelja, 15. – 17. rujna 2017. (Hrvatsko društvo pisaca i FFZG)</w:t>
            </w:r>
          </w:p>
          <w:p w:rsidR="000C7AE8" w:rsidRPr="00223985" w:rsidRDefault="000C7AE8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 w:rsidRPr="00F2308B">
              <w:rPr>
                <w:lang w:val="hr-HR"/>
              </w:rPr>
              <w:t>DESNIČIN</w:t>
            </w:r>
            <w:r w:rsidRPr="00223985">
              <w:rPr>
                <w:lang w:val="hr-HR"/>
              </w:rPr>
              <w:t xml:space="preserve">I SUSRETI 2017. </w:t>
            </w:r>
          </w:p>
          <w:p w:rsidR="000C7AE8" w:rsidRPr="00223985" w:rsidRDefault="00F2308B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 w:rsidRPr="00223985">
              <w:rPr>
                <w:lang w:val="hr-HR"/>
              </w:rPr>
              <w:t xml:space="preserve">3.) </w:t>
            </w:r>
            <w:r w:rsidR="000C7AE8" w:rsidRPr="00223985">
              <w:rPr>
                <w:lang w:val="hr-HR"/>
              </w:rPr>
              <w:t>subota, x. prosinca 2017., od 14.00 do 17.30 (FFZG, A-201):</w:t>
            </w:r>
          </w:p>
          <w:p w:rsidR="000C7AE8" w:rsidRPr="004C0A6A" w:rsidRDefault="000C7AE8" w:rsidP="0059142A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lang w:val="hr-HR"/>
              </w:rPr>
            </w:pPr>
            <w:r w:rsidRPr="00223985">
              <w:rPr>
                <w:lang w:val="hr-HR"/>
              </w:rPr>
              <w:t>POVIJEST SMRTI: EVALUACIJSKI KOLOKVIJ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b/>
                <w:lang w:val="hr-HR"/>
              </w:rPr>
              <w:lastRenderedPageBreak/>
              <w:t>Opće i specifične kompetencije (znanja i vještine) nakon položenog ispita: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223985" w:rsidP="0059142A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Imajući na umu da povijest smrti dosad nije bila predmetom rasprave u hrvatskoj historiografiji, cilj je osigurati što je moguće višu razinu uvođenja u istraživačku problematiku te stvoriti uvjete da doktorandi individualnim evaluacijskim esejima razviju specifične istraživačke interese i umijeća.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b/>
                <w:lang w:val="hr-HR"/>
              </w:rPr>
              <w:t>Način praćenja kvalitete i uspješnosti izvedbe nastave: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2"/>
          <w:wAfter w:w="365" w:type="dxa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C308C" w:rsidP="0059142A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223985">
              <w:rPr>
                <w:lang w:val="hr-HR"/>
              </w:rPr>
              <w:t xml:space="preserve">Interaktivna razmjena mišljenja između izvođača i studenata te </w:t>
            </w:r>
            <w:r w:rsidR="004706D0">
              <w:rPr>
                <w:lang w:val="hr-HR"/>
              </w:rPr>
              <w:t>anonimna anketa među doktorandima na kraju kolegija.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8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b/>
                <w:lang w:val="hr-HR"/>
              </w:rPr>
              <w:t>Literatura potrebna za polaganje ispita: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Red. br.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Naziv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Default="001C308C" w:rsidP="00A35164">
            <w:pPr>
              <w:rPr>
                <w:lang w:val="hr-HR"/>
              </w:rPr>
            </w:pPr>
            <w:r>
              <w:rPr>
                <w:lang w:val="hr-HR"/>
              </w:rPr>
              <w:t xml:space="preserve">David G. TROYANSKY, </w:t>
            </w:r>
            <w:r w:rsidR="00A35164">
              <w:rPr>
                <w:lang w:val="hr-HR"/>
              </w:rPr>
              <w:t xml:space="preserve">"Death", u: </w:t>
            </w:r>
            <w:r w:rsidR="00A35164">
              <w:rPr>
                <w:i/>
                <w:lang w:val="hr-HR"/>
              </w:rPr>
              <w:t>Encyclopedia of European Social History from 1350 to 2000</w:t>
            </w:r>
            <w:r w:rsidR="00A35164">
              <w:rPr>
                <w:lang w:val="hr-HR"/>
              </w:rPr>
              <w:t>, vol. 2, New York 2001., 219–</w:t>
            </w:r>
            <w:r>
              <w:rPr>
                <w:lang w:val="hr-HR"/>
              </w:rPr>
              <w:t>233</w:t>
            </w:r>
            <w:r w:rsidR="00A35164">
              <w:rPr>
                <w:lang w:val="hr-HR"/>
              </w:rPr>
              <w:t>.</w:t>
            </w:r>
            <w:r w:rsidR="00F2308B">
              <w:rPr>
                <w:lang w:val="hr-HR"/>
              </w:rPr>
              <w:t xml:space="preserve"> </w:t>
            </w:r>
          </w:p>
          <w:p w:rsidR="00F2308B" w:rsidRPr="001A05AD" w:rsidRDefault="00F2308B" w:rsidP="00A35164">
            <w:pPr>
              <w:rPr>
                <w:lang w:val="hr-HR"/>
              </w:rPr>
            </w:pPr>
            <w:r>
              <w:rPr>
                <w:lang w:val="hr-HR"/>
              </w:rPr>
              <w:t>(dostupan .pdf)</w:t>
            </w:r>
            <w:r w:rsidR="00223985">
              <w:rPr>
                <w:lang w:val="hr-HR"/>
              </w:rPr>
              <w:t xml:space="preserve"> (obveza za 2.9.2017.)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1C308C">
              <w:rPr>
                <w:i/>
                <w:lang w:val="hr-HR"/>
              </w:rPr>
              <w:t>Međunarodni znanstveni skup Desničini susreti 2017.: Smrt u opusu Vladana Desnice i europskoj kulturi – poetički, povijesni i filozofski aspekti</w:t>
            </w:r>
            <w:r>
              <w:rPr>
                <w:lang w:val="hr-HR"/>
              </w:rPr>
              <w:t>, Zagreb 15. – 17. rujna 2017.</w:t>
            </w:r>
          </w:p>
          <w:p w:rsidR="00223985" w:rsidRDefault="00223985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(dostupan .pdf: </w:t>
            </w:r>
            <w:hyperlink r:id="rId7" w:history="1">
              <w:r w:rsidRPr="00223985">
                <w:rPr>
                  <w:rStyle w:val="Hyperlink"/>
                  <w:lang w:val="fr-FR"/>
                </w:rPr>
                <w:t>http://1.droppdf.com/files/2cKhC/encyclopedia-of-european-social-history-from-1350-to-2000.pdf</w:t>
              </w:r>
            </w:hyperlink>
            <w:r w:rsidRPr="00223985">
              <w:rPr>
                <w:lang w:val="fr-FR"/>
              </w:rPr>
              <w:t>)</w:t>
            </w:r>
          </w:p>
          <w:p w:rsidR="00F2308B" w:rsidRPr="001A05AD" w:rsidRDefault="00223985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(obveza za 2.9.2017.)</w:t>
            </w:r>
          </w:p>
        </w:tc>
      </w:tr>
      <w:tr w:rsidR="0059142A" w:rsidRPr="00223985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1A05AD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3C41BD">
              <w:rPr>
                <w:lang w:val="hr-HR"/>
              </w:rPr>
              <w:t>Ostala literatura u individualnim konzultacijama.</w:t>
            </w:r>
          </w:p>
        </w:tc>
      </w:tr>
      <w:tr w:rsidR="001A05AD" w:rsidRPr="004C0A6A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1A05AD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1A05AD" w:rsidRPr="004C0A6A">
        <w:tblPrEx>
          <w:tblLook w:val="0000" w:firstRow="0" w:lastRow="0" w:firstColumn="0" w:lastColumn="0" w:noHBand="0" w:noVBand="0"/>
        </w:tblPrEx>
        <w:trPr>
          <w:gridAfter w:val="1"/>
          <w:wAfter w:w="143" w:type="dxa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7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1A05AD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c>
          <w:tcPr>
            <w:tcW w:w="8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color w:val="000000"/>
                <w:lang w:val="hr-HR"/>
              </w:rPr>
            </w:pPr>
            <w:r w:rsidRPr="004C0A6A">
              <w:rPr>
                <w:b/>
                <w:lang w:val="hr-HR"/>
              </w:rPr>
              <w:t>Dopunska literatura: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Red. br.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lang w:val="hr-HR"/>
              </w:rPr>
            </w:pPr>
            <w:r w:rsidRPr="004C0A6A">
              <w:rPr>
                <w:lang w:val="hr-HR"/>
              </w:rPr>
              <w:t>Naziv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 xml:space="preserve">1. 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1B2EA0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1B2EA0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4706D0" w:rsidP="001B2EA0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1B2EA0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59142A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B2EA0" w:rsidP="001B2EA0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1B2EA0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1A05AD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4C0A6A" w:rsidRDefault="004E10A4" w:rsidP="001A05AD">
            <w:pPr>
              <w:rPr>
                <w:lang w:val="hr-HR"/>
              </w:rPr>
            </w:pPr>
            <w:r>
              <w:rPr>
                <w:lang w:val="hr-HR"/>
              </w:rPr>
              <w:t xml:space="preserve">5. 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AD" w:rsidRPr="004E10A4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4E10A4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Default="004E10A4" w:rsidP="001A05AD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Pr="004E10A4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4E10A4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Default="004E10A4" w:rsidP="001A05AD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Pr="004E10A4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4E10A4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Default="004E10A4" w:rsidP="001A05AD">
            <w:pPr>
              <w:rPr>
                <w:lang w:val="hr-HR"/>
              </w:rPr>
            </w:pPr>
            <w:r>
              <w:rPr>
                <w:lang w:val="hr-HR"/>
              </w:rPr>
              <w:t xml:space="preserve">8. 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Pr="004E10A4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4E10A4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Default="004E10A4" w:rsidP="001A05AD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Pr="004E10A4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4E10A4" w:rsidRPr="004C0A6A">
        <w:tblPrEx>
          <w:tblLook w:val="0000" w:firstRow="0" w:lastRow="0" w:firstColumn="0" w:lastColumn="0" w:noHBand="0" w:noVBand="0"/>
        </w:tblPrEx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Default="004E10A4" w:rsidP="001A05AD">
            <w:pPr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4" w:rsidRPr="004E10A4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</w:tbl>
    <w:p w:rsidR="0059142A" w:rsidRPr="004C0A6A" w:rsidRDefault="0059142A" w:rsidP="0059142A">
      <w:pPr>
        <w:rPr>
          <w:lang w:val="hr-HR"/>
        </w:rPr>
      </w:pPr>
    </w:p>
    <w:p w:rsidR="0059142A" w:rsidRPr="004C0A6A" w:rsidRDefault="0059142A" w:rsidP="0059142A">
      <w:pPr>
        <w:rPr>
          <w:b/>
          <w:lang w:val="hr-HR"/>
        </w:rPr>
      </w:pPr>
      <w:r w:rsidRPr="004C0A6A">
        <w:rPr>
          <w:b/>
          <w:lang w:val="hr-HR"/>
        </w:rPr>
        <w:t>NASTAVU IZVODE:</w:t>
      </w:r>
    </w:p>
    <w:p w:rsidR="0059142A" w:rsidRPr="004C0A6A" w:rsidRDefault="0059142A" w:rsidP="0059142A">
      <w:pPr>
        <w:rPr>
          <w:lang w:val="hr-HR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9142A" w:rsidRPr="004C0A6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b/>
                <w:lang w:val="hr-HR"/>
              </w:rPr>
            </w:pPr>
            <w:r w:rsidRPr="004C0A6A">
              <w:rPr>
                <w:b/>
                <w:lang w:val="hr-HR"/>
              </w:rPr>
              <w:t>Voditelj:</w:t>
            </w:r>
          </w:p>
        </w:tc>
      </w:tr>
    </w:tbl>
    <w:p w:rsidR="0059142A" w:rsidRPr="004C0A6A" w:rsidRDefault="0059142A" w:rsidP="0059142A">
      <w:pPr>
        <w:rPr>
          <w:lang w:val="hr-HR"/>
        </w:rPr>
      </w:pPr>
    </w:p>
    <w:tbl>
      <w:tblPr>
        <w:tblpPr w:leftFromText="180" w:rightFromText="180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9142A" w:rsidRPr="004C0A6A">
        <w:trPr>
          <w:trHeight w:val="3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C308C" w:rsidP="0059142A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4E10A4">
              <w:rPr>
                <w:lang w:val="hr-HR"/>
              </w:rPr>
              <w:t>rof. dr. sc. Drago Roksandić</w:t>
            </w:r>
          </w:p>
        </w:tc>
      </w:tr>
    </w:tbl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7705"/>
      </w:tblGrid>
      <w:tr w:rsidR="0059142A" w:rsidRPr="004C0A6A"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b/>
                <w:color w:val="000000"/>
                <w:lang w:val="hr-HR"/>
              </w:rPr>
            </w:pPr>
            <w:r w:rsidRPr="004C0A6A">
              <w:rPr>
                <w:b/>
                <w:lang w:val="hr-HR"/>
              </w:rPr>
              <w:t xml:space="preserve">Suradnici: </w:t>
            </w:r>
          </w:p>
        </w:tc>
      </w:tr>
      <w:tr w:rsidR="0059142A" w:rsidRPr="004C0A6A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color w:val="000000"/>
                <w:lang w:val="hr-HR"/>
              </w:rPr>
            </w:pPr>
            <w:r w:rsidRPr="004C0A6A">
              <w:rPr>
                <w:color w:val="000000"/>
                <w:lang w:val="hr-HR"/>
              </w:rPr>
              <w:t>Red. br.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9142A" w:rsidRPr="004C0A6A" w:rsidRDefault="0059142A" w:rsidP="0059142A">
            <w:pPr>
              <w:rPr>
                <w:color w:val="000000"/>
                <w:lang w:val="hr-HR"/>
              </w:rPr>
            </w:pPr>
            <w:r w:rsidRPr="004C0A6A">
              <w:rPr>
                <w:color w:val="000000"/>
                <w:lang w:val="hr-HR"/>
              </w:rPr>
              <w:t>Ime i prezime</w:t>
            </w:r>
          </w:p>
        </w:tc>
      </w:tr>
      <w:tr w:rsidR="0059142A" w:rsidRPr="0022398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C308C" w:rsidP="0059142A">
            <w:pPr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lastRenderedPageBreak/>
              <w:t>1.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C308C" w:rsidP="0059142A">
            <w:pPr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Ivana Cvijović Javorina, doktorandica Odsjeka za povijest Filozofskog fakulteta Sveučilišta u Zagrebu</w:t>
            </w:r>
          </w:p>
        </w:tc>
      </w:tr>
      <w:tr w:rsidR="0059142A" w:rsidRPr="0022398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color w:val="000000"/>
                <w:lang w:val="hr-HR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1C308C" w:rsidP="0059142A">
            <w:pPr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Imena drugih suradnika bit će priopćena sljedećih dana.</w:t>
            </w:r>
          </w:p>
        </w:tc>
      </w:tr>
      <w:tr w:rsidR="0059142A" w:rsidRPr="00223985"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color w:val="000000"/>
                <w:lang w:val="hr-HR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A" w:rsidRPr="004C0A6A" w:rsidRDefault="0059142A" w:rsidP="0059142A">
            <w:pPr>
              <w:rPr>
                <w:color w:val="000000"/>
                <w:lang w:val="hr-HR"/>
              </w:rPr>
            </w:pPr>
          </w:p>
        </w:tc>
      </w:tr>
    </w:tbl>
    <w:p w:rsidR="0059142A" w:rsidRPr="004C0A6A" w:rsidRDefault="0059142A" w:rsidP="0059142A">
      <w:pPr>
        <w:rPr>
          <w:lang w:val="hr-HR"/>
        </w:rPr>
      </w:pPr>
    </w:p>
    <w:p w:rsidR="0059142A" w:rsidRPr="004C0A6A" w:rsidRDefault="0059142A" w:rsidP="0059142A">
      <w:pPr>
        <w:rPr>
          <w:lang w:val="hr-HR"/>
        </w:rPr>
      </w:pPr>
    </w:p>
    <w:p w:rsidR="0059142A" w:rsidRPr="004C0A6A" w:rsidRDefault="0059142A" w:rsidP="0059142A">
      <w:pPr>
        <w:rPr>
          <w:lang w:val="hr-HR"/>
        </w:rPr>
      </w:pPr>
    </w:p>
    <w:p w:rsidR="00FB797C" w:rsidRPr="001B2EA0" w:rsidRDefault="00FB797C">
      <w:pPr>
        <w:rPr>
          <w:lang w:val="hr-HR"/>
        </w:rPr>
      </w:pPr>
    </w:p>
    <w:sectPr w:rsidR="00FB797C" w:rsidRPr="001B2EA0" w:rsidSect="0017018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AD" w:rsidRDefault="002D27AD">
      <w:r>
        <w:separator/>
      </w:r>
    </w:p>
  </w:endnote>
  <w:endnote w:type="continuationSeparator" w:id="0">
    <w:p w:rsidR="002D27AD" w:rsidRDefault="002D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8D" w:rsidRDefault="0017018D" w:rsidP="00170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018D" w:rsidRDefault="00170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8D" w:rsidRDefault="0017018D" w:rsidP="001701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51B8">
      <w:rPr>
        <w:rStyle w:val="PageNumber"/>
        <w:noProof/>
      </w:rPr>
      <w:t>3</w:t>
    </w:r>
    <w:r>
      <w:rPr>
        <w:rStyle w:val="PageNumber"/>
      </w:rPr>
      <w:fldChar w:fldCharType="end"/>
    </w:r>
  </w:p>
  <w:p w:rsidR="0017018D" w:rsidRDefault="00170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AD" w:rsidRDefault="002D27AD">
      <w:r>
        <w:separator/>
      </w:r>
    </w:p>
  </w:footnote>
  <w:footnote w:type="continuationSeparator" w:id="0">
    <w:p w:rsidR="002D27AD" w:rsidRDefault="002D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2A"/>
    <w:rsid w:val="000466AF"/>
    <w:rsid w:val="000B4BEF"/>
    <w:rsid w:val="000C7AE8"/>
    <w:rsid w:val="00157539"/>
    <w:rsid w:val="0016033E"/>
    <w:rsid w:val="0017018D"/>
    <w:rsid w:val="001A05AD"/>
    <w:rsid w:val="001B2EA0"/>
    <w:rsid w:val="001C308C"/>
    <w:rsid w:val="00223985"/>
    <w:rsid w:val="002D27AD"/>
    <w:rsid w:val="0038647B"/>
    <w:rsid w:val="003B51B8"/>
    <w:rsid w:val="003C41BD"/>
    <w:rsid w:val="004377AB"/>
    <w:rsid w:val="00466382"/>
    <w:rsid w:val="004706D0"/>
    <w:rsid w:val="004B10F1"/>
    <w:rsid w:val="004C67D5"/>
    <w:rsid w:val="004E10A4"/>
    <w:rsid w:val="0059142A"/>
    <w:rsid w:val="00641C1F"/>
    <w:rsid w:val="006B1CEA"/>
    <w:rsid w:val="007C5F7B"/>
    <w:rsid w:val="00893426"/>
    <w:rsid w:val="008B1F77"/>
    <w:rsid w:val="008C5C2A"/>
    <w:rsid w:val="008D3A74"/>
    <w:rsid w:val="009F4F75"/>
    <w:rsid w:val="00A35164"/>
    <w:rsid w:val="00A60151"/>
    <w:rsid w:val="00A66346"/>
    <w:rsid w:val="00B67EC8"/>
    <w:rsid w:val="00B91DE4"/>
    <w:rsid w:val="00C37076"/>
    <w:rsid w:val="00CD641C"/>
    <w:rsid w:val="00E05A37"/>
    <w:rsid w:val="00E84147"/>
    <w:rsid w:val="00F2308B"/>
    <w:rsid w:val="00F5071F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E44C-407C-4446-8CF8-8300709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42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018D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7018D"/>
  </w:style>
  <w:style w:type="paragraph" w:styleId="BalloonText">
    <w:name w:val="Balloon Text"/>
    <w:basedOn w:val="Normal"/>
    <w:semiHidden/>
    <w:rsid w:val="001701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1.droppdf.com/files/2cKhC/encyclopedia-of-european-social-history-from-1350-to-200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_cvijovic@yahoo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ODSJEK ZA POVIJEST FILOZOFSKOG FAKULTETA U ZAGREBU</vt:lpstr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ODSJEK ZA POVIJEST FILOZOFSKOG FAKULTETA U ZAGREBU</dc:title>
  <dc:subject/>
  <dc:creator>personal</dc:creator>
  <cp:keywords/>
  <dc:description/>
  <cp:lastModifiedBy>Windows User</cp:lastModifiedBy>
  <cp:revision>2</cp:revision>
  <cp:lastPrinted>2011-06-03T13:11:00Z</cp:lastPrinted>
  <dcterms:created xsi:type="dcterms:W3CDTF">2017-08-21T07:59:00Z</dcterms:created>
  <dcterms:modified xsi:type="dcterms:W3CDTF">2017-08-21T07:59:00Z</dcterms:modified>
</cp:coreProperties>
</file>