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82445" w14:textId="6E788E7E" w:rsidR="00BF1E43" w:rsidRPr="00CA7CA8" w:rsidRDefault="00BF1E43" w:rsidP="00E31624">
      <w:pPr>
        <w:jc w:val="both"/>
        <w:rPr>
          <w:rFonts w:eastAsia="Times New Roman"/>
          <w:b/>
          <w:lang w:val="hr-HR"/>
        </w:rPr>
      </w:pPr>
      <w:r w:rsidRPr="00CA7CA8">
        <w:rPr>
          <w:rFonts w:eastAsia="Times New Roman"/>
          <w:b/>
          <w:lang w:val="hr-HR"/>
        </w:rPr>
        <w:t>Dr</w:t>
      </w:r>
      <w:r w:rsidR="00F338B2" w:rsidRPr="00CA7CA8">
        <w:rPr>
          <w:rFonts w:eastAsia="Times New Roman"/>
          <w:b/>
          <w:lang w:val="hr-HR"/>
        </w:rPr>
        <w:t>. s</w:t>
      </w:r>
      <w:r w:rsidRPr="00CA7CA8">
        <w:rPr>
          <w:rFonts w:eastAsia="Times New Roman"/>
          <w:b/>
          <w:lang w:val="hr-HR"/>
        </w:rPr>
        <w:t xml:space="preserve">c. </w:t>
      </w:r>
      <w:proofErr w:type="spellStart"/>
      <w:r w:rsidRPr="00CA7CA8">
        <w:rPr>
          <w:rFonts w:eastAsia="Times New Roman"/>
          <w:b/>
          <w:lang w:val="hr-HR"/>
        </w:rPr>
        <w:t>Małgorzata</w:t>
      </w:r>
      <w:proofErr w:type="spellEnd"/>
      <w:r w:rsidRPr="00CA7CA8">
        <w:rPr>
          <w:rFonts w:eastAsia="Times New Roman"/>
          <w:b/>
          <w:lang w:val="hr-HR"/>
        </w:rPr>
        <w:t xml:space="preserve"> Vražić</w:t>
      </w:r>
    </w:p>
    <w:p w14:paraId="68746E0A" w14:textId="77777777" w:rsidR="00BF1E43" w:rsidRPr="00E31624" w:rsidRDefault="00BF1E43" w:rsidP="00E31624">
      <w:pPr>
        <w:jc w:val="both"/>
        <w:rPr>
          <w:rFonts w:eastAsia="Times New Roman"/>
          <w:lang w:val="hr-HR"/>
        </w:rPr>
      </w:pPr>
    </w:p>
    <w:p w14:paraId="2D9AE649" w14:textId="4D63A6B7" w:rsidR="00F6616F" w:rsidRDefault="00BF1E43" w:rsidP="00E31624">
      <w:pPr>
        <w:jc w:val="both"/>
        <w:rPr>
          <w:rFonts w:eastAsia="Times New Roman"/>
          <w:i/>
          <w:lang w:val="hr-HR"/>
        </w:rPr>
      </w:pPr>
      <w:r w:rsidRPr="00BF1E43">
        <w:rPr>
          <w:rFonts w:eastAsia="Times New Roman"/>
          <w:lang w:val="hr-HR"/>
        </w:rPr>
        <w:t xml:space="preserve">Rođena </w:t>
      </w:r>
      <w:r w:rsidR="000C6510">
        <w:rPr>
          <w:rFonts w:eastAsia="Times New Roman"/>
          <w:lang w:val="hr-HR"/>
        </w:rPr>
        <w:t>sam</w:t>
      </w:r>
      <w:r w:rsidRPr="00BF1E43">
        <w:rPr>
          <w:rFonts w:eastAsia="Times New Roman"/>
          <w:lang w:val="hr-HR"/>
        </w:rPr>
        <w:t xml:space="preserve"> </w:t>
      </w:r>
      <w:r w:rsidR="00F6616F" w:rsidRPr="00E31624">
        <w:rPr>
          <w:rFonts w:eastAsia="Times New Roman"/>
          <w:lang w:val="hr-HR"/>
        </w:rPr>
        <w:t xml:space="preserve">u </w:t>
      </w:r>
      <w:proofErr w:type="spellStart"/>
      <w:r w:rsidR="00F6616F" w:rsidRPr="00E31624">
        <w:rPr>
          <w:rFonts w:eastAsia="Times New Roman"/>
          <w:lang w:val="hr-HR"/>
        </w:rPr>
        <w:t>Kielcu</w:t>
      </w:r>
      <w:proofErr w:type="spellEnd"/>
      <w:r w:rsidRPr="00E31624">
        <w:rPr>
          <w:rFonts w:eastAsia="Times New Roman"/>
          <w:lang w:val="hr-HR"/>
        </w:rPr>
        <w:t xml:space="preserve">  u Poljskoj</w:t>
      </w:r>
      <w:r w:rsidR="00CA7CA8">
        <w:rPr>
          <w:rFonts w:eastAsia="Times New Roman"/>
          <w:lang w:val="hr-HR"/>
        </w:rPr>
        <w:t xml:space="preserve">. Godine </w:t>
      </w:r>
      <w:r w:rsidRPr="00E31624">
        <w:rPr>
          <w:rFonts w:eastAsia="Times New Roman"/>
          <w:lang w:val="hr-HR"/>
        </w:rPr>
        <w:t>199</w:t>
      </w:r>
      <w:r w:rsidR="00244876" w:rsidRPr="00E31624">
        <w:rPr>
          <w:rFonts w:eastAsia="Times New Roman"/>
          <w:lang w:val="hr-HR"/>
        </w:rPr>
        <w:t>7</w:t>
      </w:r>
      <w:r w:rsidRPr="00BF1E43">
        <w:rPr>
          <w:rFonts w:eastAsia="Times New Roman"/>
          <w:lang w:val="hr-HR"/>
        </w:rPr>
        <w:t xml:space="preserve">. godine </w:t>
      </w:r>
      <w:r w:rsidR="000C6510">
        <w:rPr>
          <w:rFonts w:eastAsia="Times New Roman"/>
          <w:lang w:val="hr-HR"/>
        </w:rPr>
        <w:t>sam</w:t>
      </w:r>
      <w:r w:rsidRPr="00BF1E43">
        <w:rPr>
          <w:rFonts w:eastAsia="Times New Roman"/>
          <w:lang w:val="hr-HR"/>
        </w:rPr>
        <w:t xml:space="preserve"> maturirala</w:t>
      </w:r>
      <w:r w:rsidRPr="00E31624">
        <w:rPr>
          <w:rFonts w:eastAsia="Times New Roman"/>
          <w:lang w:val="hr-HR"/>
        </w:rPr>
        <w:t xml:space="preserve"> </w:t>
      </w:r>
      <w:r w:rsidR="00E31624" w:rsidRPr="00E31624">
        <w:rPr>
          <w:rFonts w:eastAsia="Times New Roman"/>
          <w:lang w:val="hr-HR"/>
        </w:rPr>
        <w:t>(</w:t>
      </w:r>
      <w:proofErr w:type="spellStart"/>
      <w:r w:rsidR="00E31624" w:rsidRPr="00E31624">
        <w:rPr>
          <w:rFonts w:eastAsia="Times New Roman"/>
          <w:lang w:val="hr-HR"/>
        </w:rPr>
        <w:t>L</w:t>
      </w:r>
      <w:r w:rsidR="00244876" w:rsidRPr="00E31624">
        <w:rPr>
          <w:rFonts w:eastAsia="Times New Roman"/>
          <w:lang w:val="hr-HR"/>
        </w:rPr>
        <w:t>iceum</w:t>
      </w:r>
      <w:proofErr w:type="spellEnd"/>
      <w:r w:rsidR="00244876" w:rsidRPr="00E31624">
        <w:rPr>
          <w:rFonts w:eastAsia="Times New Roman"/>
          <w:lang w:val="hr-HR"/>
        </w:rPr>
        <w:t xml:space="preserve"> </w:t>
      </w:r>
      <w:proofErr w:type="spellStart"/>
      <w:r w:rsidR="00F6616F" w:rsidRPr="00E31624">
        <w:rPr>
          <w:rFonts w:eastAsia="Times New Roman"/>
          <w:lang w:val="hr-HR"/>
        </w:rPr>
        <w:t>Ogólnokształcące</w:t>
      </w:r>
      <w:proofErr w:type="spellEnd"/>
      <w:r w:rsidR="00F6616F" w:rsidRPr="00E31624">
        <w:rPr>
          <w:rFonts w:eastAsia="Times New Roman"/>
          <w:lang w:val="hr-HR"/>
        </w:rPr>
        <w:t xml:space="preserve"> </w:t>
      </w:r>
      <w:proofErr w:type="spellStart"/>
      <w:r w:rsidR="00F6616F" w:rsidRPr="00E31624">
        <w:rPr>
          <w:rFonts w:eastAsia="Times New Roman"/>
          <w:lang w:val="hr-HR"/>
        </w:rPr>
        <w:t>nr</w:t>
      </w:r>
      <w:proofErr w:type="spellEnd"/>
      <w:r w:rsidR="00F6616F" w:rsidRPr="00E31624">
        <w:rPr>
          <w:rFonts w:eastAsia="Times New Roman"/>
          <w:lang w:val="hr-HR"/>
        </w:rPr>
        <w:t xml:space="preserve"> 2</w:t>
      </w:r>
      <w:r w:rsidR="000D27AF">
        <w:rPr>
          <w:rFonts w:eastAsia="Times New Roman"/>
          <w:lang w:val="hr-HR"/>
        </w:rPr>
        <w:t>,</w:t>
      </w:r>
      <w:r w:rsidR="00F6616F" w:rsidRPr="00E31624">
        <w:rPr>
          <w:rFonts w:eastAsia="Times New Roman"/>
          <w:lang w:val="hr-HR"/>
        </w:rPr>
        <w:t xml:space="preserve"> im. </w:t>
      </w:r>
      <w:r w:rsidR="00244876" w:rsidRPr="00E31624">
        <w:rPr>
          <w:rFonts w:eastAsia="Times New Roman"/>
          <w:lang w:val="hr-HR"/>
        </w:rPr>
        <w:t xml:space="preserve">J. </w:t>
      </w:r>
      <w:proofErr w:type="spellStart"/>
      <w:r w:rsidR="00244876" w:rsidRPr="00E31624">
        <w:rPr>
          <w:rFonts w:eastAsia="Times New Roman"/>
          <w:lang w:val="hr-HR"/>
        </w:rPr>
        <w:t>Śniede</w:t>
      </w:r>
      <w:r w:rsidR="00F6616F" w:rsidRPr="00E31624">
        <w:rPr>
          <w:rFonts w:eastAsia="Times New Roman"/>
          <w:lang w:val="hr-HR"/>
        </w:rPr>
        <w:t>ckog</w:t>
      </w:r>
      <w:proofErr w:type="spellEnd"/>
      <w:r w:rsidR="00F6616F" w:rsidRPr="00E31624">
        <w:rPr>
          <w:rFonts w:eastAsia="Times New Roman"/>
          <w:lang w:val="hr-HR"/>
        </w:rPr>
        <w:t xml:space="preserve"> u </w:t>
      </w:r>
      <w:proofErr w:type="spellStart"/>
      <w:r w:rsidR="00F6616F" w:rsidRPr="00E31624">
        <w:rPr>
          <w:rFonts w:eastAsia="Times New Roman"/>
          <w:lang w:val="hr-HR"/>
        </w:rPr>
        <w:t>Kielcu</w:t>
      </w:r>
      <w:proofErr w:type="spellEnd"/>
      <w:r w:rsidR="00244876" w:rsidRPr="00E31624">
        <w:rPr>
          <w:rFonts w:eastAsia="Times New Roman"/>
          <w:lang w:val="hr-HR"/>
        </w:rPr>
        <w:t>)</w:t>
      </w:r>
      <w:r w:rsidR="00E31624" w:rsidRPr="00E31624">
        <w:rPr>
          <w:rFonts w:eastAsia="Times New Roman"/>
          <w:lang w:val="hr-HR"/>
        </w:rPr>
        <w:t xml:space="preserve"> </w:t>
      </w:r>
      <w:r w:rsidRPr="00BF1E43">
        <w:rPr>
          <w:rFonts w:eastAsia="Times New Roman"/>
          <w:lang w:val="hr-HR"/>
        </w:rPr>
        <w:t xml:space="preserve">i upisala studij </w:t>
      </w:r>
      <w:r w:rsidRPr="00E31624">
        <w:rPr>
          <w:rFonts w:eastAsia="Times New Roman"/>
          <w:lang w:val="hr-HR"/>
        </w:rPr>
        <w:t xml:space="preserve">poljske </w:t>
      </w:r>
      <w:r w:rsidRPr="00BF1E43">
        <w:rPr>
          <w:rFonts w:eastAsia="Times New Roman"/>
          <w:lang w:val="hr-HR"/>
        </w:rPr>
        <w:t xml:space="preserve">filologije na Filološkom odjelu </w:t>
      </w:r>
      <w:r w:rsidR="00F6616F" w:rsidRPr="00E31624">
        <w:rPr>
          <w:rFonts w:eastAsia="Times New Roman"/>
          <w:lang w:val="hr-HR"/>
        </w:rPr>
        <w:t>Varšavskog</w:t>
      </w:r>
      <w:r w:rsidRPr="00E31624">
        <w:rPr>
          <w:rFonts w:eastAsia="Times New Roman"/>
          <w:lang w:val="hr-HR"/>
        </w:rPr>
        <w:t xml:space="preserve"> </w:t>
      </w:r>
      <w:r w:rsidRPr="00BF1E43">
        <w:rPr>
          <w:rFonts w:eastAsia="Times New Roman"/>
          <w:lang w:val="hr-HR"/>
        </w:rPr>
        <w:t>Sveučilišta u</w:t>
      </w:r>
      <w:r w:rsidRPr="00E31624">
        <w:rPr>
          <w:rFonts w:eastAsia="Times New Roman"/>
          <w:lang w:val="hr-HR"/>
        </w:rPr>
        <w:t xml:space="preserve"> Varšavi</w:t>
      </w:r>
      <w:r w:rsidRPr="00BF1E43">
        <w:rPr>
          <w:rFonts w:eastAsia="Times New Roman"/>
          <w:lang w:val="hr-HR"/>
        </w:rPr>
        <w:t>. Nakon završ</w:t>
      </w:r>
      <w:r w:rsidR="00F6616F" w:rsidRPr="00E31624">
        <w:rPr>
          <w:rFonts w:eastAsia="Times New Roman"/>
          <w:lang w:val="hr-HR"/>
        </w:rPr>
        <w:t>etka petogodišnjeg studija, 2002</w:t>
      </w:r>
      <w:r w:rsidRPr="00BF1E43">
        <w:rPr>
          <w:rFonts w:eastAsia="Times New Roman"/>
          <w:lang w:val="hr-HR"/>
        </w:rPr>
        <w:t>. godine obranila</w:t>
      </w:r>
      <w:r w:rsidRPr="00E31624">
        <w:rPr>
          <w:rFonts w:eastAsia="Times New Roman"/>
          <w:lang w:val="hr-HR"/>
        </w:rPr>
        <w:t xml:space="preserve"> </w:t>
      </w:r>
      <w:r w:rsidR="000C6510">
        <w:rPr>
          <w:rFonts w:eastAsia="Times New Roman"/>
          <w:lang w:val="hr-HR"/>
        </w:rPr>
        <w:t xml:space="preserve">sam </w:t>
      </w:r>
      <w:r w:rsidR="00CA7CA8">
        <w:rPr>
          <w:rFonts w:eastAsia="Times New Roman"/>
          <w:lang w:val="hr-HR"/>
        </w:rPr>
        <w:t>diplomski</w:t>
      </w:r>
      <w:r w:rsidR="00CA7CA8" w:rsidRPr="00BF1E43">
        <w:rPr>
          <w:rFonts w:eastAsia="Times New Roman"/>
          <w:lang w:val="hr-HR"/>
        </w:rPr>
        <w:t xml:space="preserve"> </w:t>
      </w:r>
      <w:r w:rsidRPr="00BF1E43">
        <w:rPr>
          <w:rFonts w:eastAsia="Times New Roman"/>
          <w:lang w:val="hr-HR"/>
        </w:rPr>
        <w:t xml:space="preserve">rad </w:t>
      </w:r>
      <w:r w:rsidR="00CA7CA8">
        <w:rPr>
          <w:rFonts w:eastAsia="Times New Roman"/>
          <w:lang w:val="hr-HR"/>
        </w:rPr>
        <w:t>(</w:t>
      </w:r>
      <w:proofErr w:type="spellStart"/>
      <w:r w:rsidR="00CA7CA8">
        <w:rPr>
          <w:rFonts w:eastAsia="Times New Roman"/>
          <w:lang w:val="hr-HR"/>
        </w:rPr>
        <w:t>praca</w:t>
      </w:r>
      <w:proofErr w:type="spellEnd"/>
      <w:r w:rsidR="00CA7CA8">
        <w:rPr>
          <w:rFonts w:eastAsia="Times New Roman"/>
          <w:lang w:val="hr-HR"/>
        </w:rPr>
        <w:t xml:space="preserve"> </w:t>
      </w:r>
      <w:proofErr w:type="spellStart"/>
      <w:r w:rsidR="00CA7CA8">
        <w:rPr>
          <w:rFonts w:eastAsia="Times New Roman"/>
          <w:lang w:val="hr-HR"/>
        </w:rPr>
        <w:t>magisterska</w:t>
      </w:r>
      <w:proofErr w:type="spellEnd"/>
      <w:r w:rsidR="00CA7CA8">
        <w:rPr>
          <w:rFonts w:eastAsia="Times New Roman"/>
          <w:lang w:val="hr-HR"/>
        </w:rPr>
        <w:t xml:space="preserve">) </w:t>
      </w:r>
      <w:r w:rsidRPr="00BF1E43">
        <w:rPr>
          <w:rFonts w:eastAsia="Times New Roman"/>
          <w:lang w:val="hr-HR"/>
        </w:rPr>
        <w:t>pod naslovom</w:t>
      </w:r>
      <w:r w:rsidRPr="00E31624">
        <w:rPr>
          <w:rFonts w:eastAsia="Times New Roman"/>
          <w:i/>
          <w:lang w:val="hr-HR"/>
        </w:rPr>
        <w:t xml:space="preserve"> </w:t>
      </w:r>
      <w:proofErr w:type="spellStart"/>
      <w:r w:rsidR="00F6616F" w:rsidRPr="00E31624">
        <w:rPr>
          <w:rFonts w:eastAsia="Times New Roman"/>
          <w:i/>
          <w:lang w:val="hr-HR"/>
        </w:rPr>
        <w:t>Stanisława</w:t>
      </w:r>
      <w:proofErr w:type="spellEnd"/>
      <w:r w:rsidR="00F6616F" w:rsidRPr="00E31624">
        <w:rPr>
          <w:rFonts w:eastAsia="Times New Roman"/>
          <w:i/>
          <w:lang w:val="hr-HR"/>
        </w:rPr>
        <w:t xml:space="preserve"> </w:t>
      </w:r>
      <w:proofErr w:type="spellStart"/>
      <w:r w:rsidR="00F6616F" w:rsidRPr="00E31624">
        <w:rPr>
          <w:rFonts w:eastAsia="Times New Roman"/>
          <w:i/>
          <w:lang w:val="hr-HR"/>
        </w:rPr>
        <w:t>Witkiewicza</w:t>
      </w:r>
      <w:proofErr w:type="spellEnd"/>
      <w:r w:rsidR="00F6616F" w:rsidRPr="00E31624">
        <w:rPr>
          <w:rFonts w:eastAsia="Times New Roman"/>
          <w:i/>
          <w:lang w:val="hr-HR"/>
        </w:rPr>
        <w:t xml:space="preserve"> «</w:t>
      </w:r>
      <w:proofErr w:type="spellStart"/>
      <w:r w:rsidR="00E31624" w:rsidRPr="00E31624">
        <w:rPr>
          <w:rFonts w:eastAsia="Times New Roman"/>
          <w:i/>
          <w:lang w:val="hr-HR"/>
        </w:rPr>
        <w:t>Listy</w:t>
      </w:r>
      <w:proofErr w:type="spellEnd"/>
      <w:r w:rsidR="00E31624" w:rsidRPr="00E31624">
        <w:rPr>
          <w:rFonts w:eastAsia="Times New Roman"/>
          <w:i/>
          <w:lang w:val="hr-HR"/>
        </w:rPr>
        <w:t xml:space="preserve"> d</w:t>
      </w:r>
      <w:r w:rsidR="00F6616F" w:rsidRPr="00E31624">
        <w:rPr>
          <w:rFonts w:eastAsia="Times New Roman"/>
          <w:i/>
          <w:lang w:val="hr-HR"/>
        </w:rPr>
        <w:t xml:space="preserve">o </w:t>
      </w:r>
      <w:proofErr w:type="spellStart"/>
      <w:r w:rsidR="00F6616F" w:rsidRPr="00E31624">
        <w:rPr>
          <w:rFonts w:eastAsia="Times New Roman"/>
          <w:i/>
          <w:lang w:val="hr-HR"/>
        </w:rPr>
        <w:t>syna</w:t>
      </w:r>
      <w:proofErr w:type="spellEnd"/>
      <w:r w:rsidR="00F6616F" w:rsidRPr="00E31624">
        <w:rPr>
          <w:rFonts w:eastAsia="Times New Roman"/>
          <w:i/>
          <w:lang w:val="hr-HR"/>
        </w:rPr>
        <w:t>»</w:t>
      </w:r>
      <w:r w:rsidR="00E31624" w:rsidRPr="00E31624">
        <w:rPr>
          <w:rFonts w:eastAsia="Times New Roman"/>
          <w:i/>
          <w:lang w:val="hr-HR"/>
        </w:rPr>
        <w:t xml:space="preserve"> jako </w:t>
      </w:r>
      <w:proofErr w:type="spellStart"/>
      <w:r w:rsidR="000D27AF">
        <w:rPr>
          <w:rFonts w:eastAsia="Times New Roman"/>
          <w:i/>
          <w:lang w:val="hr-HR"/>
        </w:rPr>
        <w:t>księ</w:t>
      </w:r>
      <w:r w:rsidR="00F6616F" w:rsidRPr="00E31624">
        <w:rPr>
          <w:rFonts w:eastAsia="Times New Roman"/>
          <w:i/>
          <w:lang w:val="hr-HR"/>
        </w:rPr>
        <w:t>ga</w:t>
      </w:r>
      <w:proofErr w:type="spellEnd"/>
      <w:r w:rsidR="00F6616F" w:rsidRPr="00E31624">
        <w:rPr>
          <w:rFonts w:eastAsia="Times New Roman"/>
          <w:i/>
          <w:lang w:val="hr-HR"/>
        </w:rPr>
        <w:t xml:space="preserve"> </w:t>
      </w:r>
      <w:proofErr w:type="spellStart"/>
      <w:r w:rsidR="00F6616F" w:rsidRPr="00E31624">
        <w:rPr>
          <w:rFonts w:eastAsia="Times New Roman"/>
          <w:i/>
          <w:lang w:val="hr-HR"/>
        </w:rPr>
        <w:t>sztuki</w:t>
      </w:r>
      <w:proofErr w:type="spellEnd"/>
      <w:r w:rsidR="00F6616F" w:rsidRPr="00E31624">
        <w:rPr>
          <w:rFonts w:eastAsia="Times New Roman"/>
          <w:i/>
          <w:lang w:val="hr-HR"/>
        </w:rPr>
        <w:t xml:space="preserve"> i </w:t>
      </w:r>
      <w:proofErr w:type="spellStart"/>
      <w:r w:rsidR="00F6616F" w:rsidRPr="00E31624">
        <w:rPr>
          <w:rFonts w:eastAsia="Times New Roman"/>
          <w:i/>
          <w:lang w:val="hr-HR"/>
        </w:rPr>
        <w:t>życia</w:t>
      </w:r>
      <w:proofErr w:type="spellEnd"/>
      <w:r w:rsidR="00F6616F" w:rsidRPr="00E31624">
        <w:rPr>
          <w:rFonts w:eastAsia="Times New Roman"/>
          <w:i/>
          <w:lang w:val="hr-HR"/>
        </w:rPr>
        <w:t xml:space="preserve">. </w:t>
      </w:r>
    </w:p>
    <w:p w14:paraId="0C18B384" w14:textId="77777777" w:rsidR="00103BE3" w:rsidRPr="00E31624" w:rsidRDefault="00103BE3" w:rsidP="00E31624">
      <w:pPr>
        <w:jc w:val="both"/>
        <w:rPr>
          <w:rFonts w:eastAsia="Times New Roman"/>
          <w:lang w:val="hr-HR"/>
        </w:rPr>
      </w:pPr>
    </w:p>
    <w:p w14:paraId="6DC16C9B" w14:textId="19D92342" w:rsidR="00C6629C" w:rsidRPr="00E31624" w:rsidRDefault="00C6629C" w:rsidP="00C6629C">
      <w:pPr>
        <w:jc w:val="both"/>
        <w:rPr>
          <w:rFonts w:eastAsia="Times New Roman"/>
          <w:i/>
          <w:lang w:val="hr-HR"/>
        </w:rPr>
      </w:pPr>
      <w:r w:rsidRPr="00BF1E43">
        <w:rPr>
          <w:rFonts w:eastAsia="Times New Roman"/>
          <w:lang w:val="hr-HR"/>
        </w:rPr>
        <w:t>Nakon završ</w:t>
      </w:r>
      <w:r w:rsidRPr="00E31624">
        <w:rPr>
          <w:rFonts w:eastAsia="Times New Roman"/>
          <w:lang w:val="hr-HR"/>
        </w:rPr>
        <w:t xml:space="preserve">etka petogodišnjeg </w:t>
      </w:r>
      <w:r>
        <w:rPr>
          <w:rFonts w:eastAsia="Times New Roman"/>
          <w:lang w:val="hr-HR"/>
        </w:rPr>
        <w:t xml:space="preserve">doktorskog </w:t>
      </w:r>
      <w:r w:rsidRPr="00E31624">
        <w:rPr>
          <w:rFonts w:eastAsia="Times New Roman"/>
          <w:lang w:val="hr-HR"/>
        </w:rPr>
        <w:t>studija</w:t>
      </w:r>
      <w:r>
        <w:rPr>
          <w:rFonts w:eastAsia="Times New Roman"/>
          <w:lang w:val="hr-HR"/>
        </w:rPr>
        <w:t xml:space="preserve">, </w:t>
      </w:r>
      <w:r w:rsidRPr="00E31624">
        <w:rPr>
          <w:rFonts w:eastAsia="Times New Roman"/>
          <w:lang w:val="hr-HR"/>
        </w:rPr>
        <w:t>pol</w:t>
      </w:r>
      <w:r>
        <w:rPr>
          <w:rFonts w:eastAsia="Times New Roman"/>
          <w:lang w:val="hr-HR"/>
        </w:rPr>
        <w:t>oženih svih programom</w:t>
      </w:r>
      <w:r w:rsidRPr="00E31624">
        <w:rPr>
          <w:rFonts w:eastAsia="Times New Roman"/>
          <w:lang w:val="hr-HR"/>
        </w:rPr>
        <w:t xml:space="preserve"> popisanih ispita </w:t>
      </w:r>
      <w:r>
        <w:rPr>
          <w:rFonts w:eastAsia="Times New Roman"/>
          <w:lang w:val="hr-HR"/>
        </w:rPr>
        <w:t xml:space="preserve">i obrane doktorskoga rada </w:t>
      </w:r>
      <w:r w:rsidRPr="00BF1E43">
        <w:rPr>
          <w:rFonts w:eastAsia="Times New Roman"/>
          <w:lang w:val="hr-HR"/>
        </w:rPr>
        <w:t>pod naslovom</w:t>
      </w:r>
      <w:r w:rsidRPr="00E31624">
        <w:rPr>
          <w:rFonts w:eastAsia="Times New Roman"/>
          <w:lang w:val="hr-HR"/>
        </w:rPr>
        <w:t xml:space="preserve"> </w:t>
      </w:r>
      <w:proofErr w:type="spellStart"/>
      <w:r w:rsidRPr="00E31624">
        <w:rPr>
          <w:rFonts w:eastAsia="Times New Roman"/>
          <w:i/>
          <w:lang w:val="hr-HR"/>
        </w:rPr>
        <w:t>Stanisław</w:t>
      </w:r>
      <w:proofErr w:type="spellEnd"/>
      <w:r w:rsidRPr="00E31624">
        <w:rPr>
          <w:rFonts w:eastAsia="Times New Roman"/>
          <w:i/>
          <w:lang w:val="hr-HR"/>
        </w:rPr>
        <w:t xml:space="preserve"> </w:t>
      </w:r>
      <w:proofErr w:type="spellStart"/>
      <w:r w:rsidRPr="00E31624">
        <w:rPr>
          <w:rFonts w:eastAsia="Times New Roman"/>
          <w:i/>
          <w:lang w:val="hr-HR"/>
        </w:rPr>
        <w:t>Witkiewicz</w:t>
      </w:r>
      <w:proofErr w:type="spellEnd"/>
      <w:r w:rsidRPr="00E31624">
        <w:rPr>
          <w:rFonts w:eastAsia="Times New Roman"/>
          <w:i/>
          <w:lang w:val="hr-HR"/>
        </w:rPr>
        <w:t xml:space="preserve"> i </w:t>
      </w:r>
      <w:proofErr w:type="spellStart"/>
      <w:r w:rsidRPr="00E31624">
        <w:rPr>
          <w:rFonts w:eastAsia="Times New Roman"/>
          <w:i/>
          <w:lang w:val="hr-HR"/>
        </w:rPr>
        <w:t>Witkacy</w:t>
      </w:r>
      <w:proofErr w:type="spellEnd"/>
      <w:r w:rsidRPr="00E31624">
        <w:rPr>
          <w:rFonts w:eastAsia="Times New Roman"/>
          <w:i/>
          <w:lang w:val="hr-HR"/>
        </w:rPr>
        <w:t xml:space="preserve">. </w:t>
      </w:r>
      <w:proofErr w:type="spellStart"/>
      <w:r w:rsidRPr="00E31624">
        <w:rPr>
          <w:rFonts w:eastAsia="Times New Roman"/>
          <w:i/>
          <w:lang w:val="hr-HR"/>
        </w:rPr>
        <w:t>Dwa</w:t>
      </w:r>
      <w:proofErr w:type="spellEnd"/>
      <w:r w:rsidRPr="00E31624">
        <w:rPr>
          <w:rFonts w:eastAsia="Times New Roman"/>
          <w:i/>
          <w:lang w:val="hr-HR"/>
        </w:rPr>
        <w:t xml:space="preserve"> </w:t>
      </w:r>
      <w:proofErr w:type="spellStart"/>
      <w:r w:rsidRPr="00E31624">
        <w:rPr>
          <w:rFonts w:eastAsia="Times New Roman"/>
          <w:i/>
          <w:lang w:val="hr-HR"/>
        </w:rPr>
        <w:t>paradygmaty</w:t>
      </w:r>
      <w:proofErr w:type="spellEnd"/>
      <w:r w:rsidRPr="00E31624">
        <w:rPr>
          <w:rFonts w:eastAsia="Times New Roman"/>
          <w:i/>
          <w:lang w:val="hr-HR"/>
        </w:rPr>
        <w:t xml:space="preserve"> </w:t>
      </w:r>
      <w:proofErr w:type="spellStart"/>
      <w:r w:rsidRPr="00E31624">
        <w:rPr>
          <w:rFonts w:eastAsia="Times New Roman"/>
          <w:i/>
          <w:lang w:val="hr-HR"/>
        </w:rPr>
        <w:t>sztuki</w:t>
      </w:r>
      <w:proofErr w:type="spellEnd"/>
      <w:r w:rsidRPr="00E31624">
        <w:rPr>
          <w:rFonts w:eastAsia="Times New Roman"/>
          <w:i/>
          <w:lang w:val="hr-HR"/>
        </w:rPr>
        <w:t xml:space="preserve">, </w:t>
      </w:r>
      <w:proofErr w:type="spellStart"/>
      <w:r w:rsidRPr="00E31624">
        <w:rPr>
          <w:rFonts w:eastAsia="Times New Roman"/>
          <w:i/>
          <w:lang w:val="hr-HR"/>
        </w:rPr>
        <w:t>dwie</w:t>
      </w:r>
      <w:proofErr w:type="spellEnd"/>
      <w:r w:rsidRPr="00E31624">
        <w:rPr>
          <w:rFonts w:eastAsia="Times New Roman"/>
          <w:i/>
          <w:lang w:val="hr-HR"/>
        </w:rPr>
        <w:t xml:space="preserve"> </w:t>
      </w:r>
      <w:proofErr w:type="spellStart"/>
      <w:r w:rsidRPr="00E31624">
        <w:rPr>
          <w:rFonts w:eastAsia="Times New Roman"/>
          <w:i/>
          <w:lang w:val="hr-HR"/>
        </w:rPr>
        <w:t>koncepcje</w:t>
      </w:r>
      <w:proofErr w:type="spellEnd"/>
      <w:r w:rsidRPr="00E31624">
        <w:rPr>
          <w:rFonts w:eastAsia="Times New Roman"/>
          <w:i/>
          <w:lang w:val="hr-HR"/>
        </w:rPr>
        <w:t xml:space="preserve"> </w:t>
      </w:r>
      <w:proofErr w:type="spellStart"/>
      <w:r w:rsidRPr="00E31624">
        <w:rPr>
          <w:rFonts w:eastAsia="Times New Roman"/>
          <w:i/>
          <w:lang w:val="hr-HR"/>
        </w:rPr>
        <w:t>kultury</w:t>
      </w:r>
      <w:proofErr w:type="spellEnd"/>
      <w:r>
        <w:rPr>
          <w:rFonts w:eastAsia="Times New Roman"/>
          <w:lang w:val="hr-HR"/>
        </w:rPr>
        <w:t xml:space="preserve"> (2009.) </w:t>
      </w:r>
      <w:r w:rsidRPr="00E31624">
        <w:rPr>
          <w:rFonts w:eastAsia="Times New Roman"/>
          <w:lang w:val="hr-HR"/>
        </w:rPr>
        <w:t xml:space="preserve">stekla </w:t>
      </w:r>
      <w:r w:rsidR="000C6510">
        <w:rPr>
          <w:rFonts w:eastAsia="Times New Roman"/>
          <w:lang w:val="hr-HR"/>
        </w:rPr>
        <w:t>sam</w:t>
      </w:r>
      <w:r w:rsidRPr="00E31624">
        <w:rPr>
          <w:rFonts w:eastAsia="Times New Roman"/>
          <w:lang w:val="hr-HR"/>
        </w:rPr>
        <w:t xml:space="preserve"> akademski naziv doktora humanističkih znanosti u području književnosti</w:t>
      </w:r>
      <w:r w:rsidRPr="00E31624">
        <w:rPr>
          <w:rFonts w:eastAsia="Times New Roman"/>
          <w:i/>
          <w:lang w:val="hr-HR"/>
        </w:rPr>
        <w:t xml:space="preserve">. </w:t>
      </w:r>
      <w:r w:rsidRPr="00E31624">
        <w:rPr>
          <w:rFonts w:eastAsia="Times New Roman"/>
          <w:lang w:val="hr-HR"/>
        </w:rPr>
        <w:t>Doktorsk</w:t>
      </w:r>
      <w:r>
        <w:rPr>
          <w:rFonts w:eastAsia="Times New Roman"/>
          <w:lang w:val="hr-HR"/>
        </w:rPr>
        <w:t>i</w:t>
      </w:r>
      <w:r w:rsidRPr="00E31624">
        <w:rPr>
          <w:rFonts w:eastAsia="Times New Roman"/>
          <w:lang w:val="hr-HR"/>
        </w:rPr>
        <w:t xml:space="preserve"> </w:t>
      </w:r>
      <w:r>
        <w:rPr>
          <w:rFonts w:eastAsia="Times New Roman"/>
          <w:lang w:val="hr-HR"/>
        </w:rPr>
        <w:t>rad</w:t>
      </w:r>
      <w:r w:rsidRPr="00E31624">
        <w:rPr>
          <w:rFonts w:eastAsia="Times New Roman"/>
          <w:lang w:val="hr-HR"/>
        </w:rPr>
        <w:t xml:space="preserve"> objavljen je 2013. godine pod istom naslovom u izdanju </w:t>
      </w:r>
      <w:r>
        <w:rPr>
          <w:rFonts w:eastAsia="Times New Roman"/>
          <w:lang w:val="hr-HR"/>
        </w:rPr>
        <w:t>nakladničke</w:t>
      </w:r>
      <w:r w:rsidRPr="00E31624">
        <w:rPr>
          <w:rFonts w:eastAsia="Times New Roman"/>
          <w:lang w:val="hr-HR"/>
        </w:rPr>
        <w:t xml:space="preserve"> kuće Sveučilišta u Varšavi. </w:t>
      </w:r>
    </w:p>
    <w:p w14:paraId="19F64C98" w14:textId="370C7CA8" w:rsidR="00C6629C" w:rsidRDefault="00103BE3" w:rsidP="00E31624">
      <w:pPr>
        <w:jc w:val="both"/>
        <w:rPr>
          <w:rFonts w:eastAsia="Times New Roman"/>
          <w:lang w:val="hr-HR"/>
        </w:rPr>
      </w:pPr>
      <w:r>
        <w:rPr>
          <w:rFonts w:eastAsia="Times New Roman"/>
          <w:lang w:val="hr-HR"/>
        </w:rPr>
        <w:t>Diploma i d</w:t>
      </w:r>
      <w:r w:rsidR="00C6629C" w:rsidRPr="00E31624">
        <w:rPr>
          <w:rFonts w:eastAsia="Times New Roman"/>
          <w:lang w:val="hr-HR"/>
        </w:rPr>
        <w:t xml:space="preserve">oktorska </w:t>
      </w:r>
      <w:r w:rsidR="00C6629C">
        <w:rPr>
          <w:rFonts w:eastAsia="Times New Roman"/>
          <w:lang w:val="hr-HR"/>
        </w:rPr>
        <w:t>d</w:t>
      </w:r>
      <w:r w:rsidR="00C6629C" w:rsidRPr="00BF1E43">
        <w:rPr>
          <w:rFonts w:eastAsia="Times New Roman"/>
          <w:lang w:val="hr-HR"/>
        </w:rPr>
        <w:t>iploma</w:t>
      </w:r>
      <w:r w:rsidR="00C6629C" w:rsidRPr="00E31624">
        <w:rPr>
          <w:rFonts w:eastAsia="Times New Roman"/>
          <w:lang w:val="hr-HR"/>
        </w:rPr>
        <w:t xml:space="preserve"> Varšavskog </w:t>
      </w:r>
      <w:r w:rsidR="00C6629C">
        <w:rPr>
          <w:rFonts w:eastAsia="Times New Roman"/>
          <w:lang w:val="hr-HR"/>
        </w:rPr>
        <w:t>s</w:t>
      </w:r>
      <w:r w:rsidR="00C6629C" w:rsidRPr="00BF1E43">
        <w:rPr>
          <w:rFonts w:eastAsia="Times New Roman"/>
          <w:lang w:val="hr-HR"/>
        </w:rPr>
        <w:t>veuči</w:t>
      </w:r>
      <w:r w:rsidR="00C6629C" w:rsidRPr="00E31624">
        <w:rPr>
          <w:rFonts w:eastAsia="Times New Roman"/>
          <w:lang w:val="hr-HR"/>
        </w:rPr>
        <w:t>lišta nostrificirana je odlukom Agencije za znanost i visoko obrazovanje u Hrvatskoj 2020.</w:t>
      </w:r>
      <w:r w:rsidR="00C6629C">
        <w:rPr>
          <w:rFonts w:eastAsia="Times New Roman"/>
          <w:lang w:val="hr-HR"/>
        </w:rPr>
        <w:t xml:space="preserve"> </w:t>
      </w:r>
      <w:r w:rsidR="00C6629C" w:rsidRPr="00E31624">
        <w:rPr>
          <w:rFonts w:eastAsia="Times New Roman"/>
          <w:lang w:val="hr-HR"/>
        </w:rPr>
        <w:t>g</w:t>
      </w:r>
      <w:r w:rsidR="00C6629C">
        <w:rPr>
          <w:rFonts w:eastAsia="Times New Roman"/>
          <w:lang w:val="hr-HR"/>
        </w:rPr>
        <w:t>odine</w:t>
      </w:r>
      <w:r w:rsidR="00C6629C" w:rsidRPr="00E31624">
        <w:rPr>
          <w:rFonts w:eastAsia="Times New Roman"/>
          <w:lang w:val="hr-HR"/>
        </w:rPr>
        <w:t>.</w:t>
      </w:r>
    </w:p>
    <w:p w14:paraId="2828B664" w14:textId="77777777" w:rsidR="00C6629C" w:rsidRDefault="00C6629C" w:rsidP="00E31624">
      <w:pPr>
        <w:jc w:val="both"/>
        <w:rPr>
          <w:rFonts w:eastAsia="Times New Roman"/>
          <w:lang w:val="hr-HR"/>
        </w:rPr>
      </w:pPr>
    </w:p>
    <w:p w14:paraId="284FE7E2" w14:textId="09DD7CE4" w:rsidR="00F6616F" w:rsidRPr="00E31624" w:rsidRDefault="00F6616F" w:rsidP="00E31624">
      <w:pPr>
        <w:jc w:val="both"/>
        <w:rPr>
          <w:rFonts w:eastAsia="Times New Roman"/>
          <w:lang w:val="hr-HR"/>
        </w:rPr>
      </w:pPr>
      <w:r w:rsidRPr="00E31624">
        <w:rPr>
          <w:rFonts w:eastAsia="Times New Roman"/>
          <w:lang w:val="hr-HR"/>
        </w:rPr>
        <w:t>U okviru doktorsk</w:t>
      </w:r>
      <w:r w:rsidR="00C6629C">
        <w:rPr>
          <w:rFonts w:eastAsia="Times New Roman"/>
          <w:lang w:val="hr-HR"/>
        </w:rPr>
        <w:t>oga</w:t>
      </w:r>
      <w:r w:rsidRPr="00E31624">
        <w:rPr>
          <w:rFonts w:eastAsia="Times New Roman"/>
          <w:lang w:val="hr-HR"/>
        </w:rPr>
        <w:t xml:space="preserve"> studija na </w:t>
      </w:r>
      <w:r w:rsidR="00103BE3" w:rsidRPr="00BF1E43">
        <w:rPr>
          <w:rFonts w:eastAsia="Times New Roman"/>
          <w:lang w:val="hr-HR"/>
        </w:rPr>
        <w:t xml:space="preserve">Filološkom odjelu </w:t>
      </w:r>
      <w:r w:rsidRPr="00E31624">
        <w:rPr>
          <w:rFonts w:eastAsia="Times New Roman"/>
          <w:lang w:val="hr-HR"/>
        </w:rPr>
        <w:t>za polonistik</w:t>
      </w:r>
      <w:r w:rsidR="00CA7CA8">
        <w:rPr>
          <w:rFonts w:eastAsia="Times New Roman"/>
          <w:lang w:val="hr-HR"/>
        </w:rPr>
        <w:t>u</w:t>
      </w:r>
      <w:r w:rsidRPr="00E31624">
        <w:rPr>
          <w:rFonts w:eastAsia="Times New Roman"/>
          <w:lang w:val="hr-HR"/>
        </w:rPr>
        <w:t xml:space="preserve"> Sveučilišta u Varšavi </w:t>
      </w:r>
      <w:r w:rsidR="00CA7CA8">
        <w:rPr>
          <w:rFonts w:eastAsia="Times New Roman"/>
          <w:lang w:val="hr-HR"/>
        </w:rPr>
        <w:t xml:space="preserve">izvodila </w:t>
      </w:r>
      <w:r w:rsidR="000C6510">
        <w:rPr>
          <w:rFonts w:eastAsia="Times New Roman"/>
          <w:lang w:val="hr-HR"/>
        </w:rPr>
        <w:t>sam</w:t>
      </w:r>
      <w:r w:rsidR="00CA7CA8">
        <w:rPr>
          <w:rFonts w:eastAsia="Times New Roman"/>
          <w:lang w:val="hr-HR"/>
        </w:rPr>
        <w:t xml:space="preserve"> nastavu iz kolegija</w:t>
      </w:r>
      <w:r w:rsidRPr="00E31624">
        <w:rPr>
          <w:rFonts w:eastAsia="Times New Roman"/>
          <w:lang w:val="hr-HR"/>
        </w:rPr>
        <w:t xml:space="preserve">: </w:t>
      </w:r>
    </w:p>
    <w:p w14:paraId="553FDC9B" w14:textId="77777777" w:rsidR="00E31624" w:rsidRPr="00E31624" w:rsidRDefault="00E31624" w:rsidP="00E31624">
      <w:pPr>
        <w:jc w:val="both"/>
        <w:rPr>
          <w:rFonts w:eastAsia="Times New Roman"/>
          <w:lang w:val="hr-HR"/>
        </w:rPr>
      </w:pPr>
    </w:p>
    <w:p w14:paraId="1C7F9CF3" w14:textId="2953E336" w:rsidR="00F6616F" w:rsidRPr="00103BE3" w:rsidRDefault="00F6616F" w:rsidP="00103BE3">
      <w:pPr>
        <w:pStyle w:val="ListParagraph"/>
        <w:numPr>
          <w:ilvl w:val="0"/>
          <w:numId w:val="6"/>
        </w:numPr>
        <w:jc w:val="both"/>
        <w:rPr>
          <w:rFonts w:eastAsia="Times New Roman"/>
          <w:lang w:val="hr-HR"/>
        </w:rPr>
      </w:pPr>
      <w:r w:rsidRPr="00103BE3">
        <w:rPr>
          <w:rFonts w:eastAsia="Times New Roman"/>
          <w:lang w:val="hr-HR"/>
        </w:rPr>
        <w:t xml:space="preserve"> </w:t>
      </w:r>
      <w:r w:rsidR="00CA7CA8">
        <w:rPr>
          <w:rFonts w:eastAsia="Times New Roman"/>
          <w:lang w:val="hr-HR"/>
        </w:rPr>
        <w:t>P</w:t>
      </w:r>
      <w:r w:rsidRPr="00103BE3">
        <w:rPr>
          <w:rFonts w:eastAsia="Times New Roman"/>
          <w:lang w:val="hr-HR"/>
        </w:rPr>
        <w:t>ovijest poljske književnosti druge polovice XIX. st. (</w:t>
      </w:r>
      <w:r w:rsidR="00CA7CA8">
        <w:rPr>
          <w:rFonts w:eastAsia="Times New Roman"/>
          <w:lang w:val="hr-HR"/>
        </w:rPr>
        <w:t>vježbe,</w:t>
      </w:r>
      <w:r w:rsidRPr="00103BE3">
        <w:rPr>
          <w:rFonts w:eastAsia="Times New Roman"/>
          <w:lang w:val="hr-HR"/>
        </w:rPr>
        <w:t xml:space="preserve"> 2002./2003., 2003./2004., </w:t>
      </w:r>
      <w:r w:rsidR="00E31624" w:rsidRPr="00103BE3">
        <w:rPr>
          <w:rFonts w:eastAsia="Times New Roman"/>
          <w:lang w:val="hr-HR"/>
        </w:rPr>
        <w:t xml:space="preserve">2004./2005., </w:t>
      </w:r>
      <w:r w:rsidRPr="00103BE3">
        <w:rPr>
          <w:rFonts w:eastAsia="Times New Roman"/>
          <w:lang w:val="hr-HR"/>
        </w:rPr>
        <w:t>2005./2006.)</w:t>
      </w:r>
      <w:r w:rsidR="00E31624" w:rsidRPr="00103BE3">
        <w:rPr>
          <w:rFonts w:eastAsia="Times New Roman"/>
          <w:lang w:val="hr-HR"/>
        </w:rPr>
        <w:t>.</w:t>
      </w:r>
    </w:p>
    <w:p w14:paraId="0DFF1009" w14:textId="77777777" w:rsidR="00E31624" w:rsidRPr="00E31624" w:rsidRDefault="00E31624" w:rsidP="00E31624">
      <w:pPr>
        <w:jc w:val="both"/>
        <w:rPr>
          <w:rFonts w:eastAsia="Times New Roman"/>
          <w:lang w:val="hr-HR"/>
        </w:rPr>
      </w:pPr>
    </w:p>
    <w:p w14:paraId="49A718B5" w14:textId="0FF94161" w:rsidR="00E31624" w:rsidRPr="00103BE3" w:rsidRDefault="00F6616F" w:rsidP="00103BE3">
      <w:pPr>
        <w:pStyle w:val="ListParagraph"/>
        <w:numPr>
          <w:ilvl w:val="0"/>
          <w:numId w:val="6"/>
        </w:numPr>
        <w:jc w:val="both"/>
        <w:rPr>
          <w:rFonts w:eastAsia="Times New Roman"/>
          <w:lang w:val="hr-HR"/>
        </w:rPr>
      </w:pPr>
      <w:r w:rsidRPr="00103BE3">
        <w:rPr>
          <w:rFonts w:eastAsia="Times New Roman"/>
          <w:lang w:val="hr-HR"/>
        </w:rPr>
        <w:t xml:space="preserve"> </w:t>
      </w:r>
      <w:r w:rsidR="00CA7CA8">
        <w:rPr>
          <w:rFonts w:eastAsia="Times New Roman"/>
          <w:lang w:val="hr-HR"/>
        </w:rPr>
        <w:t>K</w:t>
      </w:r>
      <w:r w:rsidRPr="00103BE3">
        <w:rPr>
          <w:rFonts w:eastAsia="Times New Roman"/>
          <w:lang w:val="hr-HR"/>
        </w:rPr>
        <w:t>omparativn</w:t>
      </w:r>
      <w:r w:rsidR="00CA7CA8">
        <w:rPr>
          <w:rFonts w:eastAsia="Times New Roman"/>
          <w:lang w:val="hr-HR"/>
        </w:rPr>
        <w:t>a</w:t>
      </w:r>
      <w:r w:rsidRPr="00103BE3">
        <w:rPr>
          <w:rFonts w:eastAsia="Times New Roman"/>
          <w:lang w:val="hr-HR"/>
        </w:rPr>
        <w:t xml:space="preserve"> književnost</w:t>
      </w:r>
      <w:r w:rsidR="00CA7CA8">
        <w:rPr>
          <w:rFonts w:eastAsia="Times New Roman"/>
          <w:lang w:val="hr-HR"/>
        </w:rPr>
        <w:t xml:space="preserve"> </w:t>
      </w:r>
      <w:r w:rsidRPr="00103BE3">
        <w:rPr>
          <w:rFonts w:eastAsia="Times New Roman"/>
          <w:lang w:val="hr-HR"/>
        </w:rPr>
        <w:t>(</w:t>
      </w:r>
      <w:r w:rsidR="00CA7CA8">
        <w:rPr>
          <w:rFonts w:eastAsia="Times New Roman"/>
          <w:lang w:val="hr-HR"/>
        </w:rPr>
        <w:t xml:space="preserve">vježbe, </w:t>
      </w:r>
      <w:r w:rsidRPr="00103BE3">
        <w:rPr>
          <w:rFonts w:eastAsia="Times New Roman"/>
          <w:lang w:val="hr-HR"/>
        </w:rPr>
        <w:t>2006./2007.).</w:t>
      </w:r>
    </w:p>
    <w:p w14:paraId="74B25CF5" w14:textId="77777777" w:rsidR="00103BE3" w:rsidRPr="00103BE3" w:rsidRDefault="00103BE3" w:rsidP="00103BE3">
      <w:pPr>
        <w:pStyle w:val="ListParagraph"/>
        <w:rPr>
          <w:rFonts w:eastAsia="Times New Roman"/>
          <w:lang w:val="hr-HR"/>
        </w:rPr>
      </w:pPr>
    </w:p>
    <w:p w14:paraId="6797BAAA" w14:textId="056C20DC" w:rsidR="00E31624" w:rsidRDefault="00CA7CA8" w:rsidP="00103BE3">
      <w:pPr>
        <w:pStyle w:val="ListParagraph"/>
        <w:numPr>
          <w:ilvl w:val="0"/>
          <w:numId w:val="6"/>
        </w:numPr>
        <w:rPr>
          <w:lang w:val="hr-HR"/>
        </w:rPr>
      </w:pPr>
      <w:r w:rsidRPr="00103BE3">
        <w:rPr>
          <w:rFonts w:eastAsia="Times New Roman"/>
          <w:lang w:val="hr-HR"/>
        </w:rPr>
        <w:t xml:space="preserve">Godine </w:t>
      </w:r>
      <w:r w:rsidR="00E31624" w:rsidRPr="00103BE3">
        <w:rPr>
          <w:rFonts w:eastAsia="Times New Roman"/>
          <w:lang w:val="hr-HR"/>
        </w:rPr>
        <w:t xml:space="preserve">2008. </w:t>
      </w:r>
      <w:r w:rsidRPr="00103BE3">
        <w:rPr>
          <w:rFonts w:eastAsia="Times New Roman"/>
          <w:lang w:val="hr-HR"/>
        </w:rPr>
        <w:t>iz</w:t>
      </w:r>
      <w:r w:rsidR="00E31624" w:rsidRPr="00103BE3">
        <w:rPr>
          <w:rFonts w:eastAsia="Times New Roman"/>
          <w:lang w:val="hr-HR"/>
        </w:rPr>
        <w:t xml:space="preserve">vodila </w:t>
      </w:r>
      <w:r w:rsidR="000C6510">
        <w:rPr>
          <w:rFonts w:eastAsia="Times New Roman"/>
          <w:lang w:val="hr-HR"/>
        </w:rPr>
        <w:t>sam</w:t>
      </w:r>
      <w:r w:rsidR="00E31624" w:rsidRPr="00103BE3">
        <w:rPr>
          <w:rFonts w:eastAsia="Times New Roman"/>
          <w:lang w:val="hr-HR"/>
        </w:rPr>
        <w:t xml:space="preserve"> nastavu «</w:t>
      </w:r>
      <w:r w:rsidR="00E31624" w:rsidRPr="00103BE3">
        <w:t xml:space="preserve">Popular Culture and Literature” </w:t>
      </w:r>
      <w:r w:rsidR="00E31624" w:rsidRPr="00103BE3">
        <w:rPr>
          <w:lang w:val="hr-HR"/>
        </w:rPr>
        <w:t>na Fakultetu za polonistik</w:t>
      </w:r>
      <w:r w:rsidRPr="00103BE3">
        <w:rPr>
          <w:lang w:val="hr-HR"/>
        </w:rPr>
        <w:t>u</w:t>
      </w:r>
      <w:r w:rsidR="00E31624" w:rsidRPr="00103BE3">
        <w:rPr>
          <w:lang w:val="hr-HR"/>
        </w:rPr>
        <w:t xml:space="preserve"> SWPS (</w:t>
      </w:r>
      <w:proofErr w:type="spellStart"/>
      <w:r w:rsidR="00E31624" w:rsidRPr="00103BE3">
        <w:rPr>
          <w:lang w:val="hr-HR"/>
        </w:rPr>
        <w:t>Szkoła</w:t>
      </w:r>
      <w:proofErr w:type="spellEnd"/>
      <w:r w:rsidR="00E31624" w:rsidRPr="00103BE3">
        <w:rPr>
          <w:lang w:val="hr-HR"/>
        </w:rPr>
        <w:t xml:space="preserve"> </w:t>
      </w:r>
      <w:proofErr w:type="spellStart"/>
      <w:r w:rsidR="00E31624" w:rsidRPr="00103BE3">
        <w:rPr>
          <w:lang w:val="hr-HR"/>
        </w:rPr>
        <w:t>Wyższa</w:t>
      </w:r>
      <w:proofErr w:type="spellEnd"/>
      <w:r w:rsidR="00E31624" w:rsidRPr="00103BE3">
        <w:rPr>
          <w:lang w:val="hr-HR"/>
        </w:rPr>
        <w:t xml:space="preserve"> </w:t>
      </w:r>
      <w:proofErr w:type="spellStart"/>
      <w:r w:rsidR="00E31624" w:rsidRPr="00103BE3">
        <w:rPr>
          <w:lang w:val="hr-HR"/>
        </w:rPr>
        <w:t>Psychologii</w:t>
      </w:r>
      <w:proofErr w:type="spellEnd"/>
      <w:r w:rsidR="00E31624" w:rsidRPr="00103BE3">
        <w:rPr>
          <w:lang w:val="hr-HR"/>
        </w:rPr>
        <w:t xml:space="preserve"> </w:t>
      </w:r>
      <w:proofErr w:type="spellStart"/>
      <w:r w:rsidR="00E31624" w:rsidRPr="00103BE3">
        <w:rPr>
          <w:lang w:val="hr-HR"/>
        </w:rPr>
        <w:t>Społecznej</w:t>
      </w:r>
      <w:proofErr w:type="spellEnd"/>
      <w:r w:rsidR="00E31624" w:rsidRPr="00103BE3">
        <w:rPr>
          <w:lang w:val="hr-HR"/>
        </w:rPr>
        <w:t>) u Varšavi.</w:t>
      </w:r>
    </w:p>
    <w:p w14:paraId="414BE948" w14:textId="77777777" w:rsidR="0019394F" w:rsidRPr="0019394F" w:rsidRDefault="0019394F" w:rsidP="0019394F">
      <w:pPr>
        <w:pStyle w:val="ListParagraph"/>
        <w:rPr>
          <w:lang w:val="hr-HR"/>
        </w:rPr>
      </w:pPr>
    </w:p>
    <w:p w14:paraId="66279A45" w14:textId="469B4FC7" w:rsidR="0019394F" w:rsidRPr="0019394F" w:rsidRDefault="0019394F" w:rsidP="0019394F">
      <w:pPr>
        <w:rPr>
          <w:rFonts w:eastAsia="Times New Roman"/>
          <w:lang w:val="hr-HR"/>
        </w:rPr>
      </w:pPr>
      <w:r w:rsidRPr="0019394F">
        <w:rPr>
          <w:lang w:val="hr-HR"/>
        </w:rPr>
        <w:t xml:space="preserve">Nakon toga bavila </w:t>
      </w:r>
      <w:r w:rsidR="000C6510">
        <w:rPr>
          <w:lang w:val="hr-HR"/>
        </w:rPr>
        <w:t xml:space="preserve">sam </w:t>
      </w:r>
      <w:r w:rsidRPr="0019394F">
        <w:rPr>
          <w:lang w:val="hr-HR"/>
        </w:rPr>
        <w:t xml:space="preserve">se lektoriranjem i </w:t>
      </w:r>
      <w:r w:rsidRPr="0019394F">
        <w:rPr>
          <w:rFonts w:eastAsia="Times New Roman"/>
          <w:lang w:val="hr-HR"/>
        </w:rPr>
        <w:t>uređivanjem knjiga i tekstova na ugovor o odjelu u različitim izdavačkim kućicama u P</w:t>
      </w:r>
      <w:r>
        <w:rPr>
          <w:rFonts w:eastAsia="Times New Roman"/>
          <w:lang w:val="hr-HR"/>
        </w:rPr>
        <w:t>o</w:t>
      </w:r>
      <w:r w:rsidRPr="0019394F">
        <w:rPr>
          <w:rFonts w:eastAsia="Times New Roman"/>
          <w:lang w:val="hr-HR"/>
        </w:rPr>
        <w:t>ljskoj.</w:t>
      </w:r>
      <w:r w:rsidR="000C6510">
        <w:rPr>
          <w:rFonts w:eastAsia="Times New Roman"/>
          <w:lang w:val="hr-HR"/>
        </w:rPr>
        <w:t xml:space="preserve"> Bila sam znanstveno aktivna i sudjelovala sam u mnogim konferencijama, objavila sam mnoge znanstvene tekstove.</w:t>
      </w:r>
    </w:p>
    <w:p w14:paraId="6F9E7928" w14:textId="77777777" w:rsidR="00F6616F" w:rsidRPr="00E31624" w:rsidRDefault="00F6616F" w:rsidP="00E31624">
      <w:pPr>
        <w:jc w:val="both"/>
        <w:rPr>
          <w:rFonts w:eastAsia="Times New Roman"/>
          <w:lang w:val="hr-HR"/>
        </w:rPr>
      </w:pPr>
    </w:p>
    <w:p w14:paraId="7DFEA737" w14:textId="6BE4FF2D" w:rsidR="00103BE3" w:rsidRDefault="00103BE3" w:rsidP="00103BE3">
      <w:pPr>
        <w:jc w:val="both"/>
        <w:rPr>
          <w:rFonts w:eastAsia="Times New Roman"/>
          <w:lang w:val="hr-HR"/>
        </w:rPr>
      </w:pPr>
      <w:r w:rsidRPr="00E31624">
        <w:rPr>
          <w:rFonts w:eastAsia="Times New Roman"/>
          <w:lang w:val="hr-HR"/>
        </w:rPr>
        <w:t>Od 2015</w:t>
      </w:r>
      <w:r>
        <w:rPr>
          <w:rFonts w:eastAsia="Times New Roman"/>
          <w:lang w:val="hr-HR"/>
        </w:rPr>
        <w:t xml:space="preserve">. </w:t>
      </w:r>
      <w:r w:rsidRPr="00E31624">
        <w:rPr>
          <w:rFonts w:eastAsia="Times New Roman"/>
          <w:lang w:val="hr-HR"/>
        </w:rPr>
        <w:t xml:space="preserve">glavna </w:t>
      </w:r>
      <w:r w:rsidR="00F57557">
        <w:rPr>
          <w:rFonts w:eastAsia="Times New Roman"/>
          <w:lang w:val="hr-HR"/>
        </w:rPr>
        <w:t>sam</w:t>
      </w:r>
      <w:r w:rsidRPr="00E31624">
        <w:rPr>
          <w:rFonts w:eastAsia="Times New Roman"/>
          <w:lang w:val="hr-HR"/>
        </w:rPr>
        <w:t xml:space="preserve"> </w:t>
      </w:r>
      <w:r>
        <w:rPr>
          <w:rFonts w:eastAsia="Times New Roman"/>
          <w:lang w:val="hr-HR"/>
        </w:rPr>
        <w:t>urednica</w:t>
      </w:r>
      <w:r w:rsidRPr="00E31624">
        <w:rPr>
          <w:rFonts w:eastAsia="Times New Roman"/>
          <w:lang w:val="hr-HR"/>
        </w:rPr>
        <w:t xml:space="preserve"> </w:t>
      </w:r>
      <w:r>
        <w:rPr>
          <w:rFonts w:eastAsia="Times New Roman"/>
          <w:lang w:val="hr-HR"/>
        </w:rPr>
        <w:t xml:space="preserve">stručno-književnog </w:t>
      </w:r>
      <w:r w:rsidRPr="00E31624">
        <w:rPr>
          <w:rFonts w:eastAsia="Times New Roman"/>
          <w:lang w:val="hr-HR"/>
        </w:rPr>
        <w:t>časopisa «</w:t>
      </w:r>
      <w:proofErr w:type="spellStart"/>
      <w:r w:rsidRPr="00E31624">
        <w:rPr>
          <w:rFonts w:eastAsia="Times New Roman"/>
          <w:lang w:val="hr-HR"/>
        </w:rPr>
        <w:t>Witkacy</w:t>
      </w:r>
      <w:proofErr w:type="spellEnd"/>
      <w:r w:rsidRPr="00E31624">
        <w:rPr>
          <w:rFonts w:eastAsia="Times New Roman"/>
          <w:lang w:val="hr-HR"/>
        </w:rPr>
        <w:t xml:space="preserve">!» </w:t>
      </w:r>
      <w:r>
        <w:rPr>
          <w:rFonts w:eastAsia="Times New Roman"/>
          <w:lang w:val="hr-HR"/>
        </w:rPr>
        <w:t>u</w:t>
      </w:r>
      <w:r w:rsidRPr="00E31624">
        <w:rPr>
          <w:rFonts w:eastAsia="Times New Roman"/>
          <w:lang w:val="hr-HR"/>
        </w:rPr>
        <w:t xml:space="preserve"> Poljskoj. </w:t>
      </w:r>
    </w:p>
    <w:p w14:paraId="4761FF36" w14:textId="77777777" w:rsidR="00103BE3" w:rsidRPr="00E31624" w:rsidRDefault="00103BE3" w:rsidP="00103BE3">
      <w:pPr>
        <w:jc w:val="both"/>
        <w:rPr>
          <w:rFonts w:eastAsia="Times New Roman"/>
          <w:lang w:val="hr-HR"/>
        </w:rPr>
      </w:pPr>
    </w:p>
    <w:p w14:paraId="321ED069" w14:textId="63C1B96A" w:rsidR="00103BE3" w:rsidRDefault="00103BE3" w:rsidP="00103BE3">
      <w:pPr>
        <w:jc w:val="both"/>
        <w:rPr>
          <w:rFonts w:eastAsia="Times New Roman"/>
          <w:lang w:val="hr-HR"/>
        </w:rPr>
      </w:pPr>
      <w:r w:rsidRPr="00103BE3">
        <w:rPr>
          <w:rFonts w:eastAsia="Times New Roman"/>
          <w:lang w:val="hr-HR"/>
        </w:rPr>
        <w:t>Godine 201</w:t>
      </w:r>
      <w:r w:rsidR="00F57557">
        <w:rPr>
          <w:rFonts w:eastAsia="Times New Roman"/>
          <w:lang w:val="hr-HR"/>
        </w:rPr>
        <w:t>6</w:t>
      </w:r>
      <w:r w:rsidRPr="00103BE3">
        <w:rPr>
          <w:rFonts w:eastAsia="Times New Roman"/>
          <w:lang w:val="hr-HR"/>
        </w:rPr>
        <w:t xml:space="preserve">. preselila </w:t>
      </w:r>
      <w:r w:rsidR="000C6510">
        <w:rPr>
          <w:rFonts w:eastAsia="Times New Roman"/>
          <w:lang w:val="hr-HR"/>
        </w:rPr>
        <w:t xml:space="preserve">sam </w:t>
      </w:r>
      <w:r w:rsidRPr="00103BE3">
        <w:rPr>
          <w:rFonts w:eastAsia="Times New Roman"/>
          <w:lang w:val="hr-HR"/>
        </w:rPr>
        <w:t>se u Hrvatsku i živi</w:t>
      </w:r>
      <w:r w:rsidR="00F57557">
        <w:rPr>
          <w:rFonts w:eastAsia="Times New Roman"/>
          <w:lang w:val="hr-HR"/>
        </w:rPr>
        <w:t>m</w:t>
      </w:r>
      <w:r w:rsidRPr="00103BE3">
        <w:rPr>
          <w:rFonts w:eastAsia="Times New Roman"/>
          <w:lang w:val="hr-HR"/>
        </w:rPr>
        <w:t xml:space="preserve"> u Zagrebu. </w:t>
      </w:r>
    </w:p>
    <w:p w14:paraId="74A77942" w14:textId="6B2CD25A" w:rsidR="00EA4BF2" w:rsidRDefault="00EA4BF2" w:rsidP="00EA4BF2">
      <w:pPr>
        <w:rPr>
          <w:rStyle w:val="tlid-translation"/>
          <w:rFonts w:eastAsia="Times New Roman"/>
          <w:lang w:val="hr-HR"/>
        </w:rPr>
      </w:pPr>
      <w:r w:rsidRPr="00E31624">
        <w:rPr>
          <w:rFonts w:eastAsia="Times New Roman"/>
          <w:lang w:val="hr-HR"/>
        </w:rPr>
        <w:t xml:space="preserve">Od 2018. glavna </w:t>
      </w:r>
      <w:r w:rsidR="000C6510">
        <w:rPr>
          <w:rFonts w:eastAsia="Times New Roman"/>
          <w:lang w:val="hr-HR"/>
        </w:rPr>
        <w:t>sam</w:t>
      </w:r>
      <w:r w:rsidRPr="00E31624">
        <w:rPr>
          <w:rFonts w:eastAsia="Times New Roman"/>
          <w:lang w:val="hr-HR"/>
        </w:rPr>
        <w:t xml:space="preserve"> </w:t>
      </w:r>
      <w:r>
        <w:rPr>
          <w:rFonts w:eastAsia="Times New Roman"/>
          <w:lang w:val="hr-HR"/>
        </w:rPr>
        <w:t>urednica</w:t>
      </w:r>
      <w:r w:rsidRPr="00E31624">
        <w:rPr>
          <w:rFonts w:eastAsia="Times New Roman"/>
          <w:lang w:val="hr-HR"/>
        </w:rPr>
        <w:t xml:space="preserve"> časopisa «Kopernik» u Zagrebu, </w:t>
      </w:r>
      <w:r>
        <w:rPr>
          <w:rFonts w:eastAsia="Times New Roman"/>
          <w:lang w:val="hr-HR"/>
        </w:rPr>
        <w:t xml:space="preserve">a </w:t>
      </w:r>
      <w:r w:rsidRPr="00E31624">
        <w:rPr>
          <w:rStyle w:val="tlid-translation"/>
          <w:rFonts w:eastAsia="Times New Roman"/>
          <w:lang w:val="hr-HR"/>
        </w:rPr>
        <w:t xml:space="preserve">aktivna </w:t>
      </w:r>
      <w:r w:rsidR="00F57557">
        <w:rPr>
          <w:rStyle w:val="tlid-translation"/>
          <w:rFonts w:eastAsia="Times New Roman"/>
          <w:lang w:val="hr-HR"/>
        </w:rPr>
        <w:t>sam</w:t>
      </w:r>
      <w:r>
        <w:rPr>
          <w:rStyle w:val="tlid-translation"/>
          <w:rFonts w:eastAsia="Times New Roman"/>
          <w:lang w:val="hr-HR"/>
        </w:rPr>
        <w:t xml:space="preserve"> </w:t>
      </w:r>
      <w:r w:rsidRPr="00E31624">
        <w:rPr>
          <w:rStyle w:val="tlid-translation"/>
          <w:rFonts w:eastAsia="Times New Roman"/>
          <w:lang w:val="hr-HR"/>
        </w:rPr>
        <w:t>u PTK "</w:t>
      </w:r>
      <w:proofErr w:type="spellStart"/>
      <w:r w:rsidRPr="00E31624">
        <w:rPr>
          <w:rStyle w:val="tlid-translation"/>
          <w:rFonts w:eastAsia="Times New Roman"/>
          <w:lang w:val="hr-HR"/>
        </w:rPr>
        <w:t>Mikołaj</w:t>
      </w:r>
      <w:proofErr w:type="spellEnd"/>
      <w:r w:rsidRPr="00E31624">
        <w:rPr>
          <w:rStyle w:val="tlid-translation"/>
          <w:rFonts w:eastAsia="Times New Roman"/>
          <w:lang w:val="hr-HR"/>
        </w:rPr>
        <w:t xml:space="preserve"> Kopernik" u Zagrebu</w:t>
      </w:r>
      <w:r>
        <w:rPr>
          <w:rStyle w:val="tlid-translation"/>
          <w:rFonts w:eastAsia="Times New Roman"/>
          <w:lang w:val="hr-HR"/>
        </w:rPr>
        <w:t xml:space="preserve"> gdje obnaša</w:t>
      </w:r>
      <w:r w:rsidR="000C6510">
        <w:rPr>
          <w:rStyle w:val="tlid-translation"/>
          <w:rFonts w:eastAsia="Times New Roman"/>
          <w:lang w:val="hr-HR"/>
        </w:rPr>
        <w:t>m</w:t>
      </w:r>
      <w:r>
        <w:rPr>
          <w:rStyle w:val="tlid-translation"/>
          <w:rFonts w:eastAsia="Times New Roman"/>
          <w:lang w:val="hr-HR"/>
        </w:rPr>
        <w:t xml:space="preserve"> dužnost</w:t>
      </w:r>
      <w:r w:rsidRPr="00E31624">
        <w:rPr>
          <w:rStyle w:val="tlid-translation"/>
          <w:rFonts w:eastAsia="Times New Roman"/>
          <w:lang w:val="hr-HR"/>
        </w:rPr>
        <w:t xml:space="preserve"> zamjenic</w:t>
      </w:r>
      <w:r>
        <w:rPr>
          <w:rStyle w:val="tlid-translation"/>
          <w:rFonts w:eastAsia="Times New Roman"/>
          <w:lang w:val="hr-HR"/>
        </w:rPr>
        <w:t>e</w:t>
      </w:r>
      <w:r w:rsidRPr="00E31624">
        <w:rPr>
          <w:rStyle w:val="tlid-translation"/>
          <w:rFonts w:eastAsia="Times New Roman"/>
          <w:lang w:val="hr-HR"/>
        </w:rPr>
        <w:t xml:space="preserve"> predsjednice Društva.</w:t>
      </w:r>
    </w:p>
    <w:p w14:paraId="58EA8415" w14:textId="77777777" w:rsidR="00EA4BF2" w:rsidRPr="00E31624" w:rsidRDefault="00EA4BF2" w:rsidP="00EA4BF2">
      <w:pPr>
        <w:rPr>
          <w:rFonts w:eastAsia="Times New Roman"/>
        </w:rPr>
      </w:pPr>
    </w:p>
    <w:p w14:paraId="7D3A5D4B" w14:textId="7D7F614E" w:rsidR="00103BE3" w:rsidRDefault="00103BE3" w:rsidP="00103BE3">
      <w:pPr>
        <w:jc w:val="both"/>
        <w:rPr>
          <w:rFonts w:eastAsia="Times New Roman"/>
          <w:lang w:val="hr-HR"/>
        </w:rPr>
      </w:pPr>
      <w:r w:rsidRPr="00103BE3">
        <w:rPr>
          <w:rFonts w:eastAsia="Times New Roman"/>
          <w:lang w:val="hr-HR"/>
        </w:rPr>
        <w:t xml:space="preserve">Od 1. rujna 2017. </w:t>
      </w:r>
      <w:r>
        <w:rPr>
          <w:rFonts w:eastAsia="Times New Roman"/>
          <w:lang w:val="hr-HR"/>
        </w:rPr>
        <w:t xml:space="preserve">do danas </w:t>
      </w:r>
      <w:r w:rsidRPr="00103BE3">
        <w:rPr>
          <w:rFonts w:eastAsia="Times New Roman"/>
          <w:lang w:val="hr-HR"/>
        </w:rPr>
        <w:t>radi</w:t>
      </w:r>
      <w:r w:rsidR="0005432E">
        <w:rPr>
          <w:rFonts w:eastAsia="Times New Roman"/>
          <w:lang w:val="hr-HR"/>
        </w:rPr>
        <w:t>m</w:t>
      </w:r>
      <w:r w:rsidRPr="00103BE3">
        <w:rPr>
          <w:rFonts w:eastAsia="Times New Roman"/>
          <w:lang w:val="hr-HR"/>
        </w:rPr>
        <w:t xml:space="preserve"> u Poljskoj školi u Zagrebu kao nastavnica poljskog jezika. </w:t>
      </w:r>
    </w:p>
    <w:p w14:paraId="1CFDE278" w14:textId="70EBE90E" w:rsidR="00103BE3" w:rsidRDefault="00103BE3" w:rsidP="00103BE3">
      <w:pPr>
        <w:jc w:val="both"/>
        <w:rPr>
          <w:rFonts w:eastAsia="Times New Roman"/>
          <w:lang w:val="hr-HR"/>
        </w:rPr>
      </w:pPr>
      <w:r w:rsidRPr="00103BE3">
        <w:rPr>
          <w:rFonts w:eastAsia="Times New Roman"/>
          <w:lang w:val="hr-HR"/>
        </w:rPr>
        <w:t xml:space="preserve">Radila </w:t>
      </w:r>
      <w:r w:rsidR="0005432E">
        <w:rPr>
          <w:rFonts w:eastAsia="Times New Roman"/>
          <w:lang w:val="hr-HR"/>
        </w:rPr>
        <w:t>sam</w:t>
      </w:r>
      <w:r w:rsidRPr="00103BE3">
        <w:rPr>
          <w:rFonts w:eastAsia="Times New Roman"/>
          <w:lang w:val="hr-HR"/>
        </w:rPr>
        <w:t xml:space="preserve"> u Plivi (Pliva/</w:t>
      </w:r>
      <w:proofErr w:type="spellStart"/>
      <w:r w:rsidRPr="00103BE3">
        <w:rPr>
          <w:rFonts w:eastAsia="Times New Roman"/>
          <w:lang w:val="hr-HR"/>
        </w:rPr>
        <w:t>Teva</w:t>
      </w:r>
      <w:proofErr w:type="spellEnd"/>
      <w:r w:rsidRPr="00103BE3">
        <w:rPr>
          <w:rFonts w:eastAsia="Times New Roman"/>
          <w:lang w:val="hr-HR"/>
        </w:rPr>
        <w:t xml:space="preserve"> </w:t>
      </w:r>
      <w:proofErr w:type="spellStart"/>
      <w:r w:rsidRPr="00103BE3">
        <w:rPr>
          <w:rFonts w:eastAsia="Times New Roman"/>
          <w:lang w:val="hr-HR"/>
        </w:rPr>
        <w:t>group</w:t>
      </w:r>
      <w:proofErr w:type="spellEnd"/>
      <w:r w:rsidRPr="00103BE3">
        <w:rPr>
          <w:rFonts w:eastAsia="Times New Roman"/>
          <w:lang w:val="hr-HR"/>
        </w:rPr>
        <w:t>) i u Q-</w:t>
      </w:r>
      <w:proofErr w:type="spellStart"/>
      <w:r w:rsidRPr="00103BE3">
        <w:rPr>
          <w:rFonts w:eastAsia="Times New Roman"/>
          <w:lang w:val="hr-HR"/>
        </w:rPr>
        <w:t>experienceu</w:t>
      </w:r>
      <w:proofErr w:type="spellEnd"/>
      <w:r w:rsidRPr="00103BE3">
        <w:rPr>
          <w:rFonts w:eastAsia="Times New Roman"/>
          <w:lang w:val="hr-HR"/>
        </w:rPr>
        <w:t xml:space="preserve"> u Zagrebu</w:t>
      </w:r>
      <w:r w:rsidR="000870F9">
        <w:rPr>
          <w:rFonts w:eastAsia="Times New Roman"/>
          <w:lang w:val="hr-HR"/>
        </w:rPr>
        <w:t>.</w:t>
      </w:r>
    </w:p>
    <w:p w14:paraId="69BE8837" w14:textId="77777777" w:rsidR="00EA4BF2" w:rsidRDefault="00EA4BF2" w:rsidP="00103BE3">
      <w:pPr>
        <w:jc w:val="both"/>
        <w:rPr>
          <w:rFonts w:eastAsia="Times New Roman"/>
          <w:lang w:val="hr-HR"/>
        </w:rPr>
      </w:pPr>
    </w:p>
    <w:p w14:paraId="1D3A5E53" w14:textId="71E47636" w:rsidR="00EA4BF2" w:rsidRPr="00103BE3" w:rsidRDefault="00EA4BF2" w:rsidP="00103BE3">
      <w:pPr>
        <w:jc w:val="both"/>
        <w:rPr>
          <w:rFonts w:eastAsia="Times New Roman"/>
          <w:lang w:val="hr-HR"/>
        </w:rPr>
      </w:pPr>
      <w:r>
        <w:rPr>
          <w:rFonts w:eastAsia="Times New Roman"/>
          <w:lang w:val="hr-HR"/>
        </w:rPr>
        <w:t xml:space="preserve">Izvodila  </w:t>
      </w:r>
      <w:r w:rsidR="000C6510">
        <w:rPr>
          <w:rFonts w:eastAsia="Times New Roman"/>
          <w:lang w:val="hr-HR"/>
        </w:rPr>
        <w:t>sam</w:t>
      </w:r>
      <w:r>
        <w:rPr>
          <w:rFonts w:eastAsia="Times New Roman"/>
          <w:lang w:val="hr-HR"/>
        </w:rPr>
        <w:t xml:space="preserve"> u XV. </w:t>
      </w:r>
      <w:r w:rsidR="0019394F">
        <w:rPr>
          <w:rFonts w:eastAsia="Times New Roman"/>
          <w:lang w:val="hr-HR"/>
        </w:rPr>
        <w:t>G</w:t>
      </w:r>
      <w:r>
        <w:rPr>
          <w:rFonts w:eastAsia="Times New Roman"/>
          <w:lang w:val="hr-HR"/>
        </w:rPr>
        <w:t xml:space="preserve">imnaziji u Zagrebu nastavu Poljskog jezika i književnosti u međunarodnom programu </w:t>
      </w:r>
      <w:proofErr w:type="spellStart"/>
      <w:r>
        <w:rPr>
          <w:rFonts w:eastAsia="Times New Roman"/>
          <w:lang w:val="hr-HR"/>
        </w:rPr>
        <w:t>Interantional</w:t>
      </w:r>
      <w:proofErr w:type="spellEnd"/>
      <w:r>
        <w:rPr>
          <w:rFonts w:eastAsia="Times New Roman"/>
          <w:lang w:val="hr-HR"/>
        </w:rPr>
        <w:t xml:space="preserve"> </w:t>
      </w:r>
      <w:proofErr w:type="spellStart"/>
      <w:r>
        <w:rPr>
          <w:rFonts w:eastAsia="Times New Roman"/>
          <w:lang w:val="hr-HR"/>
        </w:rPr>
        <w:t>Baccalaureate</w:t>
      </w:r>
      <w:proofErr w:type="spellEnd"/>
      <w:r>
        <w:rPr>
          <w:rFonts w:eastAsia="Times New Roman"/>
          <w:lang w:val="hr-HR"/>
        </w:rPr>
        <w:t xml:space="preserve"> Diploma </w:t>
      </w:r>
      <w:proofErr w:type="spellStart"/>
      <w:r>
        <w:rPr>
          <w:rFonts w:eastAsia="Times New Roman"/>
          <w:lang w:val="hr-HR"/>
        </w:rPr>
        <w:t>Programmeu</w:t>
      </w:r>
      <w:proofErr w:type="spellEnd"/>
      <w:r>
        <w:rPr>
          <w:rFonts w:eastAsia="Times New Roman"/>
          <w:lang w:val="hr-HR"/>
        </w:rPr>
        <w:t xml:space="preserve"> te priprema</w:t>
      </w:r>
      <w:r w:rsidR="0019394F">
        <w:rPr>
          <w:rFonts w:eastAsia="Times New Roman"/>
          <w:lang w:val="hr-HR"/>
        </w:rPr>
        <w:t>la</w:t>
      </w:r>
      <w:r>
        <w:rPr>
          <w:rFonts w:eastAsia="Times New Roman"/>
          <w:lang w:val="hr-HR"/>
        </w:rPr>
        <w:t xml:space="preserve"> </w:t>
      </w:r>
      <w:r w:rsidR="000C6510">
        <w:rPr>
          <w:rFonts w:eastAsia="Times New Roman"/>
          <w:lang w:val="hr-HR"/>
        </w:rPr>
        <w:t xml:space="preserve">sam </w:t>
      </w:r>
      <w:r>
        <w:rPr>
          <w:rFonts w:eastAsia="Times New Roman"/>
          <w:lang w:val="hr-HR"/>
        </w:rPr>
        <w:t>učenike za ispit Poljskog jezika i knjiženosti na međunarodn</w:t>
      </w:r>
      <w:r w:rsidR="0019394F">
        <w:rPr>
          <w:rFonts w:eastAsia="Times New Roman"/>
          <w:lang w:val="hr-HR"/>
        </w:rPr>
        <w:t>oj</w:t>
      </w:r>
      <w:r>
        <w:rPr>
          <w:rFonts w:eastAsia="Times New Roman"/>
          <w:lang w:val="hr-HR"/>
        </w:rPr>
        <w:t xml:space="preserve"> maturi tijekom drugog polugodišta školske godine 2018</w:t>
      </w:r>
      <w:r w:rsidR="00646628">
        <w:rPr>
          <w:rFonts w:eastAsia="Times New Roman"/>
          <w:lang w:val="hr-HR"/>
        </w:rPr>
        <w:t>.</w:t>
      </w:r>
      <w:r>
        <w:rPr>
          <w:rFonts w:eastAsia="Times New Roman"/>
          <w:lang w:val="hr-HR"/>
        </w:rPr>
        <w:t>/201</w:t>
      </w:r>
      <w:r w:rsidR="00646628">
        <w:rPr>
          <w:rFonts w:eastAsia="Times New Roman"/>
          <w:lang w:val="hr-HR"/>
        </w:rPr>
        <w:t>9.</w:t>
      </w:r>
      <w:r>
        <w:rPr>
          <w:rFonts w:eastAsia="Times New Roman"/>
          <w:lang w:val="hr-HR"/>
        </w:rPr>
        <w:t xml:space="preserve"> i te tijekom školske godine 2019</w:t>
      </w:r>
      <w:r w:rsidR="00646628">
        <w:rPr>
          <w:rFonts w:eastAsia="Times New Roman"/>
          <w:lang w:val="hr-HR"/>
        </w:rPr>
        <w:t>.</w:t>
      </w:r>
      <w:r>
        <w:rPr>
          <w:rFonts w:eastAsia="Times New Roman"/>
          <w:lang w:val="hr-HR"/>
        </w:rPr>
        <w:t>/2020.</w:t>
      </w:r>
    </w:p>
    <w:p w14:paraId="5CE06D54" w14:textId="77777777" w:rsidR="00F6616F" w:rsidRPr="00103BE3" w:rsidRDefault="00F6616F" w:rsidP="00E31624">
      <w:pPr>
        <w:jc w:val="both"/>
        <w:rPr>
          <w:rFonts w:eastAsia="Times New Roman"/>
          <w:lang w:val="hr-HR"/>
        </w:rPr>
      </w:pPr>
    </w:p>
    <w:p w14:paraId="6F4C4ADA" w14:textId="130297D6" w:rsidR="00F6616F" w:rsidRPr="00E31624" w:rsidRDefault="00EA4BF2" w:rsidP="0005432E">
      <w:pPr>
        <w:rPr>
          <w:rFonts w:eastAsia="Times New Roman"/>
          <w:lang w:val="hr-HR"/>
        </w:rPr>
      </w:pPr>
      <w:r w:rsidRPr="003A53CB">
        <w:rPr>
          <w:rFonts w:eastAsia="Times New Roman"/>
          <w:lang w:val="hr-HR"/>
        </w:rPr>
        <w:t xml:space="preserve">Od </w:t>
      </w:r>
      <w:r w:rsidR="003A53CB" w:rsidRPr="003A53CB">
        <w:rPr>
          <w:rFonts w:eastAsia="Times New Roman"/>
          <w:lang w:val="hr-HR"/>
        </w:rPr>
        <w:t>X</w:t>
      </w:r>
      <w:r w:rsidRPr="003A53CB">
        <w:rPr>
          <w:rFonts w:eastAsia="Times New Roman"/>
          <w:lang w:val="hr-HR"/>
        </w:rPr>
        <w:t>.2020. godini radi</w:t>
      </w:r>
      <w:r w:rsidR="000C6510">
        <w:rPr>
          <w:rFonts w:eastAsia="Times New Roman"/>
          <w:lang w:val="hr-HR"/>
        </w:rPr>
        <w:t>m</w:t>
      </w:r>
      <w:r w:rsidRPr="003A53CB">
        <w:rPr>
          <w:rFonts w:eastAsia="Times New Roman"/>
          <w:lang w:val="hr-HR"/>
        </w:rPr>
        <w:t xml:space="preserve"> kao vanjski suradnik na Filozofskom Fakultetu</w:t>
      </w:r>
      <w:r w:rsidR="003A53CB" w:rsidRPr="003A53CB">
        <w:rPr>
          <w:rFonts w:eastAsia="Times New Roman"/>
          <w:lang w:val="hr-HR"/>
        </w:rPr>
        <w:t>, gdje vodi</w:t>
      </w:r>
      <w:r w:rsidR="0005432E">
        <w:rPr>
          <w:rFonts w:eastAsia="Times New Roman"/>
          <w:lang w:val="hr-HR"/>
        </w:rPr>
        <w:t>m</w:t>
      </w:r>
      <w:r w:rsidR="003A53CB" w:rsidRPr="003A53CB">
        <w:rPr>
          <w:rFonts w:eastAsia="Times New Roman"/>
          <w:lang w:val="hr-HR"/>
        </w:rPr>
        <w:t xml:space="preserve"> lektorske vježbe iz poljskog jezika</w:t>
      </w:r>
      <w:r w:rsidR="003A53CB">
        <w:rPr>
          <w:rFonts w:eastAsia="Times New Roman"/>
          <w:lang w:val="hr-HR"/>
        </w:rPr>
        <w:t>.</w:t>
      </w:r>
    </w:p>
    <w:p w14:paraId="22362FFE" w14:textId="77777777" w:rsidR="00E31624" w:rsidRPr="000C6510" w:rsidRDefault="00E31624" w:rsidP="00E31624">
      <w:pPr>
        <w:jc w:val="both"/>
        <w:rPr>
          <w:b/>
        </w:rPr>
      </w:pPr>
    </w:p>
    <w:p w14:paraId="54447194" w14:textId="295E766A" w:rsidR="00B24420" w:rsidRPr="00E079B3" w:rsidRDefault="00B24420" w:rsidP="00B24420">
      <w:pPr>
        <w:jc w:val="both"/>
        <w:rPr>
          <w:rFonts w:eastAsia="Times New Roman"/>
          <w:b/>
          <w:lang w:val="hr-HR"/>
        </w:rPr>
      </w:pPr>
      <w:r w:rsidRPr="00E079B3">
        <w:rPr>
          <w:rFonts w:eastAsia="Times New Roman"/>
          <w:b/>
          <w:lang w:val="hr-HR"/>
        </w:rPr>
        <w:t>Popis radova</w:t>
      </w:r>
      <w:r>
        <w:rPr>
          <w:rFonts w:eastAsia="Times New Roman"/>
          <w:b/>
          <w:lang w:val="hr-HR"/>
        </w:rPr>
        <w:t xml:space="preserve"> i konferencije</w:t>
      </w:r>
      <w:bookmarkStart w:id="0" w:name="_GoBack"/>
      <w:bookmarkEnd w:id="0"/>
    </w:p>
    <w:p w14:paraId="60C61414" w14:textId="77777777" w:rsidR="00B24420" w:rsidRPr="00E079B3" w:rsidRDefault="00B24420" w:rsidP="00B24420">
      <w:pPr>
        <w:jc w:val="both"/>
        <w:rPr>
          <w:rFonts w:eastAsia="Times New Roman"/>
          <w:b/>
          <w:lang w:val="hr-HR"/>
        </w:rPr>
      </w:pPr>
    </w:p>
    <w:p w14:paraId="29FD30E3" w14:textId="77777777" w:rsidR="00B24420" w:rsidRPr="00E079B3" w:rsidRDefault="00B24420" w:rsidP="00B24420">
      <w:pPr>
        <w:jc w:val="both"/>
        <w:rPr>
          <w:rFonts w:eastAsia="Times New Roman"/>
          <w:i/>
          <w:lang w:val="hr-HR"/>
        </w:rPr>
      </w:pPr>
      <w:r w:rsidRPr="00E079B3">
        <w:rPr>
          <w:rFonts w:eastAsia="Times New Roman"/>
          <w:b/>
          <w:lang w:val="hr-HR"/>
        </w:rPr>
        <w:lastRenderedPageBreak/>
        <w:t>Knjiga:</w:t>
      </w:r>
      <w:r w:rsidRPr="00E079B3">
        <w:rPr>
          <w:rFonts w:eastAsia="Times New Roman"/>
          <w:i/>
          <w:lang w:val="hr-HR"/>
        </w:rPr>
        <w:t xml:space="preserve"> </w:t>
      </w:r>
      <w:proofErr w:type="spellStart"/>
      <w:r w:rsidRPr="00E079B3">
        <w:rPr>
          <w:rFonts w:eastAsia="Times New Roman"/>
          <w:i/>
          <w:lang w:val="hr-HR"/>
        </w:rPr>
        <w:t>Stanisław</w:t>
      </w:r>
      <w:proofErr w:type="spellEnd"/>
      <w:r w:rsidRPr="00E079B3">
        <w:rPr>
          <w:rFonts w:eastAsia="Times New Roman"/>
          <w:i/>
          <w:lang w:val="hr-HR"/>
        </w:rPr>
        <w:t xml:space="preserve"> </w:t>
      </w:r>
      <w:proofErr w:type="spellStart"/>
      <w:r w:rsidRPr="00E079B3">
        <w:rPr>
          <w:rFonts w:eastAsia="Times New Roman"/>
          <w:i/>
          <w:lang w:val="hr-HR"/>
        </w:rPr>
        <w:t>Witkiewicz</w:t>
      </w:r>
      <w:proofErr w:type="spellEnd"/>
      <w:r w:rsidRPr="00E079B3">
        <w:rPr>
          <w:rFonts w:eastAsia="Times New Roman"/>
          <w:i/>
          <w:lang w:val="hr-HR"/>
        </w:rPr>
        <w:t xml:space="preserve"> i </w:t>
      </w:r>
      <w:proofErr w:type="spellStart"/>
      <w:r w:rsidRPr="00E079B3">
        <w:rPr>
          <w:rFonts w:eastAsia="Times New Roman"/>
          <w:i/>
          <w:lang w:val="hr-HR"/>
        </w:rPr>
        <w:t>Witkacy</w:t>
      </w:r>
      <w:proofErr w:type="spellEnd"/>
      <w:r w:rsidRPr="00E079B3">
        <w:rPr>
          <w:rFonts w:eastAsia="Times New Roman"/>
          <w:i/>
          <w:lang w:val="hr-HR"/>
        </w:rPr>
        <w:t xml:space="preserve">. </w:t>
      </w:r>
      <w:proofErr w:type="spellStart"/>
      <w:r w:rsidRPr="00E079B3">
        <w:rPr>
          <w:rFonts w:eastAsia="Times New Roman"/>
          <w:i/>
          <w:lang w:val="hr-HR"/>
        </w:rPr>
        <w:t>Dwa</w:t>
      </w:r>
      <w:proofErr w:type="spellEnd"/>
      <w:r w:rsidRPr="00E079B3">
        <w:rPr>
          <w:rFonts w:eastAsia="Times New Roman"/>
          <w:i/>
          <w:lang w:val="hr-HR"/>
        </w:rPr>
        <w:t xml:space="preserve"> </w:t>
      </w:r>
      <w:proofErr w:type="spellStart"/>
      <w:r w:rsidRPr="00E079B3">
        <w:rPr>
          <w:rFonts w:eastAsia="Times New Roman"/>
          <w:i/>
          <w:lang w:val="hr-HR"/>
        </w:rPr>
        <w:t>paradygmaty</w:t>
      </w:r>
      <w:proofErr w:type="spellEnd"/>
      <w:r w:rsidRPr="00E079B3">
        <w:rPr>
          <w:rFonts w:eastAsia="Times New Roman"/>
          <w:i/>
          <w:lang w:val="hr-HR"/>
        </w:rPr>
        <w:t xml:space="preserve"> </w:t>
      </w:r>
      <w:proofErr w:type="spellStart"/>
      <w:r w:rsidRPr="00E079B3">
        <w:rPr>
          <w:rFonts w:eastAsia="Times New Roman"/>
          <w:i/>
          <w:lang w:val="hr-HR"/>
        </w:rPr>
        <w:t>sztuki</w:t>
      </w:r>
      <w:proofErr w:type="spellEnd"/>
      <w:r w:rsidRPr="00E079B3">
        <w:rPr>
          <w:rFonts w:eastAsia="Times New Roman"/>
          <w:i/>
          <w:lang w:val="hr-HR"/>
        </w:rPr>
        <w:t xml:space="preserve">, </w:t>
      </w:r>
      <w:proofErr w:type="spellStart"/>
      <w:r w:rsidRPr="00E079B3">
        <w:rPr>
          <w:rFonts w:eastAsia="Times New Roman"/>
          <w:i/>
          <w:lang w:val="hr-HR"/>
        </w:rPr>
        <w:t>dwie</w:t>
      </w:r>
      <w:proofErr w:type="spellEnd"/>
      <w:r w:rsidRPr="00E079B3">
        <w:rPr>
          <w:rFonts w:eastAsia="Times New Roman"/>
          <w:i/>
          <w:lang w:val="hr-HR"/>
        </w:rPr>
        <w:t xml:space="preserve"> </w:t>
      </w:r>
      <w:proofErr w:type="spellStart"/>
      <w:r w:rsidRPr="00E079B3">
        <w:rPr>
          <w:rFonts w:eastAsia="Times New Roman"/>
          <w:i/>
          <w:lang w:val="hr-HR"/>
        </w:rPr>
        <w:t>koncepcje</w:t>
      </w:r>
      <w:proofErr w:type="spellEnd"/>
      <w:r w:rsidRPr="00E079B3">
        <w:rPr>
          <w:rFonts w:eastAsia="Times New Roman"/>
          <w:i/>
          <w:lang w:val="hr-HR"/>
        </w:rPr>
        <w:t xml:space="preserve"> </w:t>
      </w:r>
      <w:proofErr w:type="spellStart"/>
      <w:r w:rsidRPr="00E079B3">
        <w:rPr>
          <w:rFonts w:eastAsia="Times New Roman"/>
          <w:i/>
          <w:lang w:val="hr-HR"/>
        </w:rPr>
        <w:t>kultury</w:t>
      </w:r>
      <w:proofErr w:type="spellEnd"/>
      <w:r w:rsidRPr="00E079B3">
        <w:rPr>
          <w:rFonts w:eastAsia="Times New Roman"/>
          <w:i/>
          <w:lang w:val="hr-HR"/>
        </w:rPr>
        <w:t xml:space="preserve">, </w:t>
      </w:r>
      <w:proofErr w:type="spellStart"/>
      <w:r w:rsidRPr="00E079B3">
        <w:rPr>
          <w:rFonts w:eastAsia="Times New Roman"/>
          <w:lang w:val="hr-HR"/>
        </w:rPr>
        <w:t>Warszawa</w:t>
      </w:r>
      <w:proofErr w:type="spellEnd"/>
      <w:r w:rsidRPr="00E079B3">
        <w:rPr>
          <w:rFonts w:eastAsia="Times New Roman"/>
          <w:lang w:val="hr-HR"/>
        </w:rPr>
        <w:t xml:space="preserve"> 2013.</w:t>
      </w:r>
    </w:p>
    <w:p w14:paraId="71494456" w14:textId="77777777" w:rsidR="00B24420" w:rsidRPr="00E079B3" w:rsidRDefault="00B24420" w:rsidP="00B24420">
      <w:pPr>
        <w:jc w:val="both"/>
        <w:rPr>
          <w:rFonts w:eastAsia="Times New Roman"/>
          <w:b/>
          <w:lang w:val="hr-HR"/>
        </w:rPr>
      </w:pPr>
    </w:p>
    <w:p w14:paraId="22CF8936" w14:textId="77777777" w:rsidR="00B24420" w:rsidRPr="00E079B3" w:rsidRDefault="00B24420" w:rsidP="00B24420">
      <w:pPr>
        <w:rPr>
          <w:rStyle w:val="tlid-translation"/>
          <w:rFonts w:eastAsia="Times New Roman"/>
          <w:b/>
          <w:lang w:val="hr-HR"/>
        </w:rPr>
      </w:pPr>
      <w:r w:rsidRPr="00E079B3">
        <w:rPr>
          <w:rStyle w:val="tlid-translation"/>
          <w:rFonts w:eastAsia="Times New Roman"/>
          <w:b/>
          <w:lang w:val="hr-HR"/>
        </w:rPr>
        <w:t>Koautor znanstvenih knjiga:</w:t>
      </w:r>
    </w:p>
    <w:p w14:paraId="0ECF9ABC" w14:textId="77777777" w:rsidR="00B24420" w:rsidRPr="00E079B3" w:rsidRDefault="00B24420" w:rsidP="00B24420">
      <w:pPr>
        <w:rPr>
          <w:rFonts w:eastAsia="Times New Roman"/>
          <w:b/>
        </w:rPr>
      </w:pPr>
    </w:p>
    <w:p w14:paraId="4D6FE807" w14:textId="77777777" w:rsidR="00B24420" w:rsidRPr="00E079B3" w:rsidRDefault="00B24420" w:rsidP="00B24420">
      <w:pPr>
        <w:rPr>
          <w:rFonts w:eastAsia="Times New Roman"/>
          <w:b/>
        </w:rPr>
      </w:pPr>
      <w:r w:rsidRPr="00E079B3">
        <w:t xml:space="preserve">1. </w:t>
      </w:r>
      <w:r w:rsidRPr="00E079B3">
        <w:rPr>
          <w:i/>
        </w:rPr>
        <w:t>Młoda Polska</w:t>
      </w:r>
      <w:r w:rsidRPr="00E079B3">
        <w:t xml:space="preserve"> (Kraków 2006) – podręcznik. </w:t>
      </w:r>
    </w:p>
    <w:p w14:paraId="59252431" w14:textId="77777777" w:rsidR="00B24420" w:rsidRPr="00E079B3" w:rsidRDefault="00B24420" w:rsidP="00B24420">
      <w:pPr>
        <w:jc w:val="both"/>
      </w:pPr>
      <w:r w:rsidRPr="00E079B3">
        <w:t xml:space="preserve">2. </w:t>
      </w:r>
      <w:r w:rsidRPr="00E079B3">
        <w:rPr>
          <w:i/>
        </w:rPr>
        <w:t xml:space="preserve">Modernizm: spotkania. Antologia tekstów </w:t>
      </w:r>
      <w:r w:rsidRPr="00E079B3">
        <w:t xml:space="preserve">(Warszawa 2008). </w:t>
      </w:r>
    </w:p>
    <w:p w14:paraId="00EA48DE" w14:textId="77777777" w:rsidR="00B24420" w:rsidRPr="00E079B3" w:rsidRDefault="00B24420" w:rsidP="00B24420">
      <w:pPr>
        <w:jc w:val="both"/>
      </w:pPr>
      <w:r w:rsidRPr="00E079B3">
        <w:t xml:space="preserve">3. </w:t>
      </w:r>
      <w:r w:rsidRPr="00E079B3">
        <w:rPr>
          <w:i/>
        </w:rPr>
        <w:t xml:space="preserve">Przerabianie XIX wieku </w:t>
      </w:r>
      <w:r w:rsidRPr="00E079B3">
        <w:t xml:space="preserve">(Warszawa 2011). </w:t>
      </w:r>
    </w:p>
    <w:p w14:paraId="36FA10B1" w14:textId="77777777" w:rsidR="00B24420" w:rsidRPr="00E079B3" w:rsidRDefault="00B24420" w:rsidP="00B24420">
      <w:pPr>
        <w:jc w:val="both"/>
      </w:pPr>
      <w:r w:rsidRPr="00E079B3">
        <w:t xml:space="preserve">4. </w:t>
      </w:r>
      <w:r w:rsidRPr="00E079B3">
        <w:rPr>
          <w:i/>
        </w:rPr>
        <w:t xml:space="preserve">Wspólnota pytań. Antologia </w:t>
      </w:r>
      <w:r w:rsidRPr="00E079B3">
        <w:t>(Warszawa 2017).</w:t>
      </w:r>
    </w:p>
    <w:p w14:paraId="325F17F1" w14:textId="77777777" w:rsidR="00B24420" w:rsidRPr="00E079B3" w:rsidRDefault="00B24420" w:rsidP="00B24420">
      <w:pPr>
        <w:jc w:val="both"/>
      </w:pPr>
    </w:p>
    <w:p w14:paraId="05263BFD" w14:textId="77777777" w:rsidR="00B24420" w:rsidRPr="00E079B3" w:rsidRDefault="00B24420" w:rsidP="00B24420">
      <w:pPr>
        <w:rPr>
          <w:rFonts w:eastAsia="Times New Roman"/>
          <w:b/>
        </w:rPr>
      </w:pPr>
      <w:r w:rsidRPr="00E079B3">
        <w:rPr>
          <w:rStyle w:val="tlid-translation"/>
          <w:rFonts w:eastAsia="Times New Roman"/>
          <w:b/>
          <w:lang w:val="hr-HR"/>
        </w:rPr>
        <w:t>Odabrani članci:</w:t>
      </w:r>
    </w:p>
    <w:p w14:paraId="26D81EAC" w14:textId="77777777" w:rsidR="00B24420" w:rsidRPr="009B515D" w:rsidRDefault="00B24420" w:rsidP="00B24420">
      <w:pPr>
        <w:jc w:val="both"/>
        <w:rPr>
          <w:i/>
        </w:rPr>
      </w:pPr>
    </w:p>
    <w:p w14:paraId="4C1D6415" w14:textId="77777777" w:rsidR="00B24420" w:rsidRPr="009B515D" w:rsidRDefault="00B24420" w:rsidP="00B24420">
      <w:pPr>
        <w:pStyle w:val="ListParagraph"/>
        <w:numPr>
          <w:ilvl w:val="0"/>
          <w:numId w:val="5"/>
        </w:numPr>
        <w:ind w:left="641" w:hanging="357"/>
        <w:jc w:val="both"/>
        <w:rPr>
          <w:bCs/>
          <w:i/>
          <w:iCs/>
        </w:rPr>
      </w:pPr>
      <w:r w:rsidRPr="009B515D">
        <w:rPr>
          <w:bCs/>
          <w:i/>
          <w:iCs/>
        </w:rPr>
        <w:t>Julije Benešić recenzuje występy Solskiej w Zagrzebiu</w:t>
      </w:r>
      <w:r w:rsidRPr="0058623E">
        <w:rPr>
          <w:bCs/>
          <w:i/>
          <w:iCs/>
          <w:lang w:val="hr-HR"/>
        </w:rPr>
        <w:t xml:space="preserve"> </w:t>
      </w:r>
      <w:r>
        <w:rPr>
          <w:bCs/>
          <w:lang w:val="hr-HR"/>
        </w:rPr>
        <w:t xml:space="preserve"> i prijevod </w:t>
      </w:r>
      <w:r w:rsidRPr="0058623E">
        <w:rPr>
          <w:bCs/>
        </w:rPr>
        <w:t>Julije Benešić</w:t>
      </w:r>
      <w:r>
        <w:rPr>
          <w:bCs/>
        </w:rPr>
        <w:t>,</w:t>
      </w:r>
      <w:r>
        <w:rPr>
          <w:bCs/>
          <w:i/>
          <w:iCs/>
        </w:rPr>
        <w:t xml:space="preserve"> </w:t>
      </w:r>
      <w:r w:rsidRPr="0081580E">
        <w:rPr>
          <w:bCs/>
          <w:i/>
          <w:iCs/>
          <w:lang w:val="hr-HR"/>
        </w:rPr>
        <w:t>Gostovanje</w:t>
      </w:r>
      <w:r w:rsidRPr="00624292">
        <w:rPr>
          <w:bCs/>
          <w:i/>
          <w:iCs/>
        </w:rPr>
        <w:t xml:space="preserve"> </w:t>
      </w:r>
      <w:r w:rsidRPr="00624292">
        <w:rPr>
          <w:i/>
          <w:iCs/>
        </w:rPr>
        <w:t>gđe</w:t>
      </w:r>
      <w:r w:rsidRPr="00624292">
        <w:rPr>
          <w:i/>
          <w:iCs/>
          <w:sz w:val="20"/>
          <w:szCs w:val="20"/>
        </w:rPr>
        <w:t xml:space="preserve"> </w:t>
      </w:r>
      <w:r w:rsidRPr="00624292">
        <w:rPr>
          <w:bCs/>
          <w:i/>
          <w:iCs/>
        </w:rPr>
        <w:t>Irene Solske</w:t>
      </w:r>
      <w:r>
        <w:rPr>
          <w:bCs/>
          <w:i/>
          <w:iCs/>
        </w:rPr>
        <w:t>,</w:t>
      </w:r>
      <w:r w:rsidRPr="0058623E">
        <w:rPr>
          <w:bCs/>
          <w:i/>
          <w:iCs/>
        </w:rPr>
        <w:t xml:space="preserve"> </w:t>
      </w:r>
      <w:r w:rsidRPr="009B515D">
        <w:rPr>
          <w:bCs/>
        </w:rPr>
        <w:t xml:space="preserve">w: </w:t>
      </w:r>
      <w:r>
        <w:rPr>
          <w:bCs/>
        </w:rPr>
        <w:t>„</w:t>
      </w:r>
      <w:r w:rsidRPr="009B515D">
        <w:rPr>
          <w:bCs/>
        </w:rPr>
        <w:t>Witkacy</w:t>
      </w:r>
      <w:r>
        <w:rPr>
          <w:bCs/>
        </w:rPr>
        <w:t>”</w:t>
      </w:r>
      <w:r w:rsidRPr="009B515D">
        <w:rPr>
          <w:bCs/>
        </w:rPr>
        <w:t>! 1/2021</w:t>
      </w:r>
      <w:r>
        <w:rPr>
          <w:bCs/>
        </w:rPr>
        <w:t xml:space="preserve">. </w:t>
      </w:r>
    </w:p>
    <w:p w14:paraId="1E954AEE" w14:textId="77777777" w:rsidR="00B24420" w:rsidRPr="009B515D" w:rsidRDefault="00B24420" w:rsidP="00B24420">
      <w:pPr>
        <w:pStyle w:val="FootnoteTex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515D">
        <w:rPr>
          <w:rFonts w:ascii="Times New Roman" w:hAnsi="Times New Roman" w:cs="Times New Roman"/>
          <w:i/>
          <w:iCs/>
        </w:rPr>
        <w:t>Wokół recepcji „Trylogii Dubrownickiej” Iwona Vojnovicia i krakowskiej premiery jego sztuki w 1910 r.</w:t>
      </w:r>
      <w:r w:rsidRPr="009B515D">
        <w:rPr>
          <w:rFonts w:ascii="Times New Roman" w:hAnsi="Times New Roman" w:cs="Times New Roman"/>
        </w:rPr>
        <w:t xml:space="preserve"> Tekst złożony do druku w książce </w:t>
      </w:r>
      <w:r w:rsidRPr="009B515D">
        <w:rPr>
          <w:rFonts w:ascii="Times New Roman" w:hAnsi="Times New Roman" w:cs="Times New Roman"/>
          <w:i/>
          <w:iCs/>
        </w:rPr>
        <w:t>Dramat słowiański w XIX i XX w. Próba zbliżenia, przekroje, re(konstrukcje) i (re)lektury</w:t>
      </w:r>
      <w:r w:rsidRPr="009B515D">
        <w:rPr>
          <w:rFonts w:ascii="Times New Roman" w:hAnsi="Times New Roman" w:cs="Times New Roman"/>
        </w:rPr>
        <w:t>, red. M. J. Olszewska, K. Samsel A. Skórzewska-Skowron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B515D">
        <w:rPr>
          <w:rFonts w:ascii="Times New Roman" w:hAnsi="Times New Roman" w:cs="Times New Roman"/>
        </w:rPr>
        <w:t>Warszawa 2021.</w:t>
      </w:r>
    </w:p>
    <w:p w14:paraId="60684302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Groteskowy wątek, czyli </w:t>
      </w:r>
      <w:r>
        <w:rPr>
          <w:i/>
        </w:rPr>
        <w:t>„</w:t>
      </w:r>
      <w:r w:rsidRPr="00E079B3">
        <w:rPr>
          <w:i/>
        </w:rPr>
        <w:t>Bajeczna historia o królewiczu La-Fi-Czaniu, o żołnierzu Soju i o dziewczynce Kio</w:t>
      </w:r>
      <w:r>
        <w:rPr>
          <w:i/>
        </w:rPr>
        <w:t>”</w:t>
      </w:r>
      <w:r>
        <w:rPr>
          <w:iCs/>
        </w:rPr>
        <w:t>, w: „Witkacy!” 2/2020.</w:t>
      </w:r>
    </w:p>
    <w:p w14:paraId="1ADF868F" w14:textId="77777777" w:rsidR="00B24420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>
        <w:rPr>
          <w:i/>
        </w:rPr>
        <w:t xml:space="preserve">„Chcemy wolności”. Pisma chorwackich modernistów, </w:t>
      </w:r>
      <w:r w:rsidRPr="00E079B3">
        <w:rPr>
          <w:iCs/>
        </w:rPr>
        <w:t>w</w:t>
      </w:r>
      <w:r>
        <w:rPr>
          <w:iCs/>
        </w:rPr>
        <w:t xml:space="preserve">: </w:t>
      </w:r>
      <w:r w:rsidRPr="00E079B3">
        <w:rPr>
          <w:i/>
        </w:rPr>
        <w:t>Modernizmy Europy Środkowo-Wschodniej. Coraz szersze horyzonty</w:t>
      </w:r>
      <w:r>
        <w:rPr>
          <w:iCs/>
        </w:rPr>
        <w:t>, pod red. E. Paczkowskiej i Izabeli Poniatowskiej, Warszawa 2020.</w:t>
      </w:r>
    </w:p>
    <w:p w14:paraId="0C39E5D5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Nałkowska, </w:t>
      </w:r>
      <w:proofErr w:type="spellStart"/>
      <w:r w:rsidRPr="00E079B3">
        <w:rPr>
          <w:i/>
          <w:lang w:val="hr-HR"/>
        </w:rPr>
        <w:t>Benešić</w:t>
      </w:r>
      <w:proofErr w:type="spellEnd"/>
      <w:r w:rsidRPr="00E079B3">
        <w:rPr>
          <w:i/>
          <w:lang w:val="hr-HR"/>
        </w:rPr>
        <w:t>, Krleža</w:t>
      </w:r>
      <w:r w:rsidRPr="00E079B3">
        <w:rPr>
          <w:i/>
        </w:rPr>
        <w:t>. Spotkania,</w:t>
      </w:r>
      <w:r w:rsidRPr="00E079B3">
        <w:t xml:space="preserve"> w: „Twórczość” 11/2020.</w:t>
      </w:r>
    </w:p>
    <w:p w14:paraId="2432D39A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>
        <w:rPr>
          <w:i/>
        </w:rPr>
        <w:t>Literackie imiona: Grażyna</w:t>
      </w:r>
      <w:r>
        <w:rPr>
          <w:iCs/>
        </w:rPr>
        <w:t>, w: „Kopernik” 4/2020.</w:t>
      </w:r>
    </w:p>
    <w:p w14:paraId="4CEC8FC4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Październik z Witkacym. Mały Festiwal Stanisława Ignacego Witkiewicza w Zagrzebiu, </w:t>
      </w:r>
      <w:r w:rsidRPr="00E079B3">
        <w:t>w: „Witkacy!” 1/2020.</w:t>
      </w:r>
    </w:p>
    <w:p w14:paraId="2A541D5C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>Schulz w Belgradzie, Witkacy w Zagrzebiu</w:t>
      </w:r>
      <w:r w:rsidRPr="00E079B3">
        <w:t>, w: „Witkacy!” 1–2/2019.</w:t>
      </w:r>
    </w:p>
    <w:p w14:paraId="77F70D03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„Wariat i zakonnica” w </w:t>
      </w:r>
      <w:proofErr w:type="spellStart"/>
      <w:r w:rsidRPr="00E079B3">
        <w:rPr>
          <w:i/>
          <w:lang w:val="hr-HR"/>
        </w:rPr>
        <w:t>Varaždinie</w:t>
      </w:r>
      <w:proofErr w:type="spellEnd"/>
      <w:r w:rsidRPr="00E079B3">
        <w:rPr>
          <w:lang w:val="hr-HR"/>
        </w:rPr>
        <w:t xml:space="preserve">, w: </w:t>
      </w:r>
      <w:r w:rsidRPr="00E079B3">
        <w:t>„Witkacy!” 2/2018.</w:t>
      </w:r>
    </w:p>
    <w:p w14:paraId="5BBB2DF0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Witkacy w „Koperniku”, </w:t>
      </w:r>
      <w:r w:rsidRPr="00E079B3">
        <w:t>w: „Witkacy!” 3/2017.</w:t>
      </w:r>
    </w:p>
    <w:p w14:paraId="36DE4826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Powstaje chorwacki przekład „Nienasycenia”, </w:t>
      </w:r>
      <w:r w:rsidRPr="00E079B3">
        <w:t>w: „Witkacy! 2/2017.</w:t>
      </w:r>
    </w:p>
    <w:p w14:paraId="0882AC3B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„Jedynym naszym zaświatem tak realnym jak życie, jest Sztuka”. Terapia z Witkacym. Dziecięce opisy obrazów Witkacego, </w:t>
      </w:r>
      <w:r w:rsidRPr="00E079B3">
        <w:t>w: „Witkacy!” 1/2017.</w:t>
      </w:r>
    </w:p>
    <w:p w14:paraId="1815FF6B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O Wisło, Wisło! Żywa pieśni lądu polskiego, </w:t>
      </w:r>
      <w:r w:rsidRPr="00E079B3">
        <w:rPr>
          <w:iCs/>
        </w:rPr>
        <w:t>w:</w:t>
      </w:r>
      <w:r w:rsidRPr="00E079B3">
        <w:rPr>
          <w:i/>
        </w:rPr>
        <w:t xml:space="preserve"> </w:t>
      </w:r>
      <w:r w:rsidRPr="00E079B3">
        <w:t>„Kopernik”,</w:t>
      </w:r>
      <w:r w:rsidRPr="00E079B3">
        <w:rPr>
          <w:i/>
        </w:rPr>
        <w:t xml:space="preserve"> </w:t>
      </w:r>
      <w:r w:rsidRPr="00E079B3">
        <w:t>wydanie specjalne 2017</w:t>
      </w:r>
      <w:r w:rsidRPr="00E079B3">
        <w:rPr>
          <w:i/>
        </w:rPr>
        <w:t>.</w:t>
      </w:r>
    </w:p>
    <w:p w14:paraId="1EF47740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t>Tłumaczenie na polski rozdziału z powieści</w:t>
      </w:r>
      <w:r w:rsidRPr="00E079B3">
        <w:rPr>
          <w:i/>
        </w:rPr>
        <w:t xml:space="preserve"> </w:t>
      </w:r>
      <w:r w:rsidRPr="00E079B3">
        <w:t>M. Jurić Zagorkiej</w:t>
      </w:r>
      <w:r w:rsidRPr="00E079B3">
        <w:rPr>
          <w:i/>
        </w:rPr>
        <w:t xml:space="preserve"> Republikanci, </w:t>
      </w:r>
      <w:r w:rsidRPr="00E079B3">
        <w:t>w:</w:t>
      </w:r>
      <w:r w:rsidRPr="00E079B3">
        <w:rPr>
          <w:i/>
        </w:rPr>
        <w:t xml:space="preserve"> Wspólnota pytań. Antologia. Problemy literatury i kultury modernizmu w Europie Środkowo-Wschod</w:t>
      </w:r>
      <w:r w:rsidRPr="00E079B3">
        <w:t>niej (1867-1918), tom 2. pod red. E. Paczoskiej, I. Poniatowskiej, M. Chmurskiego, Warszawa 2017.</w:t>
      </w:r>
    </w:p>
    <w:p w14:paraId="238FA1C0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Literackie i dziennikarskie dossier Mariji Jurić Zagorkiej, </w:t>
      </w:r>
      <w:r w:rsidRPr="00E079B3">
        <w:rPr>
          <w:iCs/>
        </w:rPr>
        <w:t>w:</w:t>
      </w:r>
      <w:r w:rsidRPr="00E079B3">
        <w:rPr>
          <w:i/>
        </w:rPr>
        <w:t xml:space="preserve"> Doświadczenia tekstu. Problemy literatury i kultury modernizmu w Europie Środkowo-Wschod</w:t>
      </w:r>
      <w:r w:rsidRPr="00E079B3">
        <w:t>niej (1867-1918), tom 2. pod red. E. Paczoskiej, I. Poniatowskiej, M. Chmurskiego, Warszawa 2017.</w:t>
      </w:r>
    </w:p>
    <w:p w14:paraId="583D11E0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Konfrontacje. O twórczości Antuna Gustava </w:t>
      </w:r>
      <w:r w:rsidRPr="00E079B3">
        <w:rPr>
          <w:i/>
          <w:lang w:val="hr-HR"/>
        </w:rPr>
        <w:t>Matoša</w:t>
      </w:r>
      <w:r w:rsidRPr="00E079B3">
        <w:rPr>
          <w:i/>
        </w:rPr>
        <w:t xml:space="preserve">, </w:t>
      </w:r>
      <w:r w:rsidRPr="00E079B3">
        <w:t xml:space="preserve">w: </w:t>
      </w:r>
      <w:r w:rsidRPr="00E079B3">
        <w:rPr>
          <w:i/>
        </w:rPr>
        <w:t>Teksty doświadczenia</w:t>
      </w:r>
      <w:r w:rsidRPr="00E079B3">
        <w:t xml:space="preserve">, </w:t>
      </w:r>
      <w:r w:rsidRPr="00E079B3">
        <w:rPr>
          <w:i/>
        </w:rPr>
        <w:t>Problemy literatury i kultury modernizmu w Europie Środkowo-Wschod</w:t>
      </w:r>
      <w:r w:rsidRPr="00E079B3">
        <w:t>niej (1867-1918), tom 1., pod red. E. Paczoskiej, I. Poniatowskiej, M. Chmurskiego, Warszawa 2017.</w:t>
      </w:r>
    </w:p>
    <w:p w14:paraId="39E39106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 xml:space="preserve">Ojcowie i synowie sztuki, </w:t>
      </w:r>
      <w:r w:rsidRPr="00E079B3">
        <w:t>w: „Witkacy!” 1/2016.</w:t>
      </w:r>
    </w:p>
    <w:p w14:paraId="6A3F5411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bCs/>
          <w:i/>
        </w:rPr>
        <w:t>Očevi i sinovi umjetnosti</w:t>
      </w:r>
      <w:r w:rsidRPr="00E079B3">
        <w:rPr>
          <w:bCs/>
        </w:rPr>
        <w:t xml:space="preserve">, w: </w:t>
      </w:r>
      <w:proofErr w:type="spellStart"/>
      <w:r w:rsidRPr="00E079B3">
        <w:rPr>
          <w:bCs/>
          <w:i/>
          <w:lang w:val="hr-HR"/>
        </w:rPr>
        <w:t>Witkacy</w:t>
      </w:r>
      <w:proofErr w:type="spellEnd"/>
      <w:r w:rsidRPr="00E079B3">
        <w:rPr>
          <w:bCs/>
          <w:i/>
          <w:lang w:val="hr-HR"/>
        </w:rPr>
        <w:t xml:space="preserve"> i drugi: zagrebački, polonistički doprinosi</w:t>
      </w:r>
      <w:r w:rsidRPr="00E079B3">
        <w:rPr>
          <w:bCs/>
        </w:rPr>
        <w:t>, ured. D. Blažina, Đ. Čilić Škeljo, Zagreb 2016.</w:t>
      </w:r>
    </w:p>
    <w:p w14:paraId="1A88F58E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lastRenderedPageBreak/>
        <w:t xml:space="preserve">Lovrańskie pejzaże-polskie dylematy. Stanisław Witkiewicz w Lovranie, </w:t>
      </w:r>
      <w:r w:rsidRPr="00E079B3">
        <w:t>w: „Rocznik Podhalański”, tom XI, Zakopane 2016.</w:t>
      </w:r>
    </w:p>
    <w:p w14:paraId="13411936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</w:rPr>
      </w:pPr>
      <w:r w:rsidRPr="00E079B3">
        <w:rPr>
          <w:i/>
        </w:rPr>
        <w:t>Eklektycznie o Lovranie i Witkiewiczach</w:t>
      </w:r>
      <w:r w:rsidRPr="00E079B3">
        <w:t xml:space="preserve">, w: </w:t>
      </w:r>
      <w:r w:rsidRPr="00E079B3">
        <w:rPr>
          <w:i/>
        </w:rPr>
        <w:t>Witkacy 2014: co jest jeszcze do odkrycia?</w:t>
      </w:r>
      <w:r w:rsidRPr="00E079B3">
        <w:t>, pod red. J. Deglera, Słupsk 2016.</w:t>
      </w:r>
    </w:p>
    <w:p w14:paraId="4370F12D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  <w:rPr>
          <w:i/>
          <w:lang w:val="en-US"/>
        </w:rPr>
      </w:pPr>
      <w:proofErr w:type="spellStart"/>
      <w:r w:rsidRPr="00E079B3">
        <w:rPr>
          <w:i/>
          <w:lang w:val="en-US"/>
        </w:rPr>
        <w:t>Witkewicz</w:t>
      </w:r>
      <w:proofErr w:type="spellEnd"/>
      <w:r w:rsidRPr="00E079B3">
        <w:rPr>
          <w:i/>
          <w:lang w:val="en-US"/>
        </w:rPr>
        <w:t xml:space="preserve">-Father </w:t>
      </w:r>
      <w:proofErr w:type="spellStart"/>
      <w:proofErr w:type="gramStart"/>
      <w:r w:rsidRPr="00E079B3">
        <w:rPr>
          <w:i/>
          <w:lang w:val="en-US"/>
        </w:rPr>
        <w:t>nad</w:t>
      </w:r>
      <w:proofErr w:type="spellEnd"/>
      <w:proofErr w:type="gramEnd"/>
      <w:r w:rsidRPr="00E079B3">
        <w:rPr>
          <w:i/>
          <w:lang w:val="en-US"/>
        </w:rPr>
        <w:t xml:space="preserve"> son: The Double Portrait, </w:t>
      </w:r>
      <w:r w:rsidRPr="00E079B3">
        <w:rPr>
          <w:lang w:val="en-US"/>
        </w:rPr>
        <w:t xml:space="preserve">w: </w:t>
      </w:r>
      <w:proofErr w:type="spellStart"/>
      <w:r w:rsidRPr="00E079B3">
        <w:rPr>
          <w:i/>
          <w:lang w:val="en-US"/>
        </w:rPr>
        <w:t>Witkacy</w:t>
      </w:r>
      <w:proofErr w:type="spellEnd"/>
      <w:r w:rsidRPr="00E079B3">
        <w:rPr>
          <w:i/>
          <w:lang w:val="en-US"/>
        </w:rPr>
        <w:t xml:space="preserve"> 21-st Century Perspective</w:t>
      </w:r>
      <w:r w:rsidRPr="00E079B3">
        <w:rPr>
          <w:lang w:val="en-US"/>
        </w:rPr>
        <w:t xml:space="preserve">, edit. K. Hayes, M. </w:t>
      </w:r>
      <w:proofErr w:type="spellStart"/>
      <w:r w:rsidRPr="00E079B3">
        <w:rPr>
          <w:lang w:val="en-US"/>
        </w:rPr>
        <w:t>Rudnicki</w:t>
      </w:r>
      <w:proofErr w:type="spellEnd"/>
      <w:r w:rsidRPr="00E079B3">
        <w:rPr>
          <w:lang w:val="en-US"/>
        </w:rPr>
        <w:t>, Charleston, USA 2014.</w:t>
      </w:r>
    </w:p>
    <w:p w14:paraId="5EE12CE7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rPr>
          <w:i/>
        </w:rPr>
        <w:t>Obraz prowincji w pro</w:t>
      </w:r>
      <w:r>
        <w:rPr>
          <w:i/>
        </w:rPr>
        <w:t>z</w:t>
      </w:r>
      <w:r w:rsidRPr="00E079B3">
        <w:rPr>
          <w:i/>
        </w:rPr>
        <w:t>ie</w:t>
      </w:r>
      <w:r w:rsidRPr="00E079B3">
        <w:t xml:space="preserve"> </w:t>
      </w:r>
      <w:r w:rsidRPr="00E079B3">
        <w:rPr>
          <w:i/>
        </w:rPr>
        <w:t>Miroslava Krležy</w:t>
      </w:r>
      <w:r w:rsidRPr="00E079B3">
        <w:t xml:space="preserve">, w: </w:t>
      </w:r>
      <w:r w:rsidRPr="00E079B3">
        <w:rPr>
          <w:i/>
        </w:rPr>
        <w:t>Emocje, ekspresja, poetyka</w:t>
      </w:r>
      <w:r w:rsidRPr="00E079B3">
        <w:t>-</w:t>
      </w:r>
      <w:r w:rsidRPr="00E079B3">
        <w:rPr>
          <w:i/>
        </w:rPr>
        <w:t>przegląd</w:t>
      </w:r>
      <w:r w:rsidRPr="00E079B3">
        <w:t xml:space="preserve"> </w:t>
      </w:r>
      <w:r w:rsidRPr="00E079B3">
        <w:rPr>
          <w:i/>
        </w:rPr>
        <w:t>zagadnień</w:t>
      </w:r>
      <w:r w:rsidRPr="00E079B3">
        <w:t xml:space="preserve">, pod red. </w:t>
      </w:r>
      <w:r w:rsidRPr="00F110A9">
        <w:t>D. Saniewskiej, Białystok 2014.</w:t>
      </w:r>
      <w:r w:rsidRPr="00F110A9">
        <w:rPr>
          <w:i/>
        </w:rPr>
        <w:t xml:space="preserve"> </w:t>
      </w:r>
    </w:p>
    <w:p w14:paraId="7F8486C9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rPr>
          <w:i/>
        </w:rPr>
        <w:t>Projekty kultury. Na przełęczach utopii: Stanisław Witkiewicz i Stefan Żeromski</w:t>
      </w:r>
      <w:r w:rsidRPr="00E079B3">
        <w:t xml:space="preserve">, w: </w:t>
      </w:r>
      <w:r w:rsidRPr="00E079B3">
        <w:rPr>
          <w:i/>
        </w:rPr>
        <w:t>Żeromski. Tradycja i eksperymenty</w:t>
      </w:r>
      <w:r w:rsidRPr="00E079B3">
        <w:t>, red. A. Janicka, A. Kowalczykowa, G. Kowalski, Białystok-Rapperswil 2013.</w:t>
      </w:r>
    </w:p>
    <w:p w14:paraId="1A33CA4D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rPr>
          <w:i/>
        </w:rPr>
        <w:t>Strefa grzechu i rejon utopii-przyczynek</w:t>
      </w:r>
      <w:r w:rsidRPr="00E079B3">
        <w:t xml:space="preserve">, </w:t>
      </w:r>
      <w:r>
        <w:t xml:space="preserve">o powieści </w:t>
      </w:r>
      <w:r w:rsidRPr="009B515D">
        <w:rPr>
          <w:i/>
          <w:iCs/>
        </w:rPr>
        <w:t>Dzieje Grzechu</w:t>
      </w:r>
      <w:r>
        <w:t xml:space="preserve"> Stefana Żeromskiego, </w:t>
      </w:r>
      <w:r w:rsidRPr="00E079B3">
        <w:t>w: „Literacje”, nr 2/2011.</w:t>
      </w:r>
    </w:p>
    <w:p w14:paraId="4FE4BA6C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rPr>
          <w:i/>
        </w:rPr>
        <w:t xml:space="preserve">Iluzje i deziluzje narcyzmu. Kulturowe konstatacje Witkacego, </w:t>
      </w:r>
      <w:r w:rsidRPr="00E079B3">
        <w:t>w:</w:t>
      </w:r>
      <w:r w:rsidRPr="00E079B3">
        <w:rPr>
          <w:i/>
        </w:rPr>
        <w:t xml:space="preserve"> Przyszłość Witkacego</w:t>
      </w:r>
      <w:r w:rsidRPr="00E079B3">
        <w:t>, pod red. T. Pękali, Krakowów 2010.</w:t>
      </w:r>
    </w:p>
    <w:p w14:paraId="14D0A1E5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rPr>
          <w:iCs/>
        </w:rPr>
        <w:t>Janusza</w:t>
      </w:r>
      <w:r w:rsidRPr="00E079B3">
        <w:rPr>
          <w:i/>
        </w:rPr>
        <w:t xml:space="preserve"> Deglera „Witkacy wielokrotny”</w:t>
      </w:r>
      <w:r w:rsidRPr="00E079B3">
        <w:t xml:space="preserve"> – recenzja</w:t>
      </w:r>
      <w:r w:rsidRPr="00E079B3">
        <w:rPr>
          <w:i/>
        </w:rPr>
        <w:t xml:space="preserve">, </w:t>
      </w:r>
      <w:r w:rsidRPr="00E079B3">
        <w:t>w: „Tekstualia”, Warszawa 2010.</w:t>
      </w:r>
    </w:p>
    <w:p w14:paraId="22DF8DCF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rPr>
          <w:i/>
        </w:rPr>
        <w:t>Oblicza Thanatosa twórczości literackiej i plastycznej Witkacego</w:t>
      </w:r>
      <w:r w:rsidRPr="00E079B3">
        <w:t xml:space="preserve">, w: </w:t>
      </w:r>
      <w:r w:rsidRPr="00E079B3">
        <w:rPr>
          <w:i/>
        </w:rPr>
        <w:t>Kulturowe obrazy śmierci</w:t>
      </w:r>
      <w:r w:rsidRPr="00E079B3">
        <w:t>, pod red. I. Grzelak i T. Jarmalonka, Łódź 2007.</w:t>
      </w:r>
    </w:p>
    <w:p w14:paraId="754FF9D7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t xml:space="preserve"> </w:t>
      </w:r>
      <w:r w:rsidRPr="00E079B3">
        <w:rPr>
          <w:i/>
        </w:rPr>
        <w:t>Witkiewiczowie-między etyką a estetyką</w:t>
      </w:r>
      <w:r w:rsidRPr="00E079B3">
        <w:t xml:space="preserve">, w: </w:t>
      </w:r>
      <w:r w:rsidRPr="00E079B3">
        <w:rPr>
          <w:i/>
        </w:rPr>
        <w:t>Etyka i literatura. Pisarze polscy lat 1864-1918 w poszukiwaniu wzorów życia i sztuki</w:t>
      </w:r>
      <w:r w:rsidRPr="00E079B3">
        <w:t>, pod red. E. Paczoskiej i E. Ihnatowicz, Warszawa 2006.</w:t>
      </w:r>
    </w:p>
    <w:p w14:paraId="18309D6D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rPr>
          <w:i/>
        </w:rPr>
        <w:t xml:space="preserve">„Narkotyki. Niemyte dusze </w:t>
      </w:r>
      <w:r w:rsidRPr="00E079B3">
        <w:t>–</w:t>
      </w:r>
      <w:r w:rsidRPr="00E079B3">
        <w:rPr>
          <w:i/>
        </w:rPr>
        <w:t xml:space="preserve"> dziwny poradnik Witkacego</w:t>
      </w:r>
      <w:r w:rsidRPr="00E079B3">
        <w:t>, w: „Napis”</w:t>
      </w:r>
      <w:r w:rsidRPr="00E079B3">
        <w:rPr>
          <w:bCs/>
        </w:rPr>
        <w:t xml:space="preserve"> seria X 2004.</w:t>
      </w:r>
    </w:p>
    <w:p w14:paraId="1C141CDE" w14:textId="77777777" w:rsidR="00B24420" w:rsidRPr="00E079B3" w:rsidRDefault="00B24420" w:rsidP="00B24420">
      <w:pPr>
        <w:pStyle w:val="ListParagraph"/>
        <w:numPr>
          <w:ilvl w:val="0"/>
          <w:numId w:val="5"/>
        </w:numPr>
        <w:jc w:val="both"/>
      </w:pPr>
      <w:r w:rsidRPr="00E079B3">
        <w:rPr>
          <w:bCs/>
          <w:i/>
        </w:rPr>
        <w:t>Rzeczywistość, wyobraźnia sztuka. O estetyce Ch. Baudelaire’a</w:t>
      </w:r>
      <w:r w:rsidRPr="00E079B3">
        <w:rPr>
          <w:bCs/>
        </w:rPr>
        <w:t>, w</w:t>
      </w:r>
      <w:r w:rsidRPr="00E079B3">
        <w:rPr>
          <w:bCs/>
          <w:noProof/>
        </w:rPr>
        <w:t>:</w:t>
      </w:r>
      <w:r w:rsidRPr="00E079B3">
        <w:rPr>
          <w:bCs/>
        </w:rPr>
        <w:t xml:space="preserve"> „Biesiada” - pismo internetowe Zakładu Romantyzmu UW, 2004.</w:t>
      </w:r>
    </w:p>
    <w:p w14:paraId="4AA421F3" w14:textId="77777777" w:rsidR="00B24420" w:rsidRPr="00755356" w:rsidRDefault="00B24420" w:rsidP="00B24420">
      <w:pPr>
        <w:pStyle w:val="ListParagraph"/>
        <w:numPr>
          <w:ilvl w:val="0"/>
          <w:numId w:val="5"/>
        </w:numPr>
        <w:ind w:left="720"/>
        <w:jc w:val="both"/>
      </w:pPr>
      <w:r w:rsidRPr="00E079B3">
        <w:rPr>
          <w:bCs/>
          <w:i/>
        </w:rPr>
        <w:t>Poetyka powieści kryminalnych Marka Krajewskiego. Na marginesie artykułu Bartłomieja Krupy</w:t>
      </w:r>
      <w:r w:rsidRPr="00E079B3">
        <w:rPr>
          <w:bCs/>
        </w:rPr>
        <w:t>-pismo internetowe „Podteksty”, 2004.</w:t>
      </w:r>
    </w:p>
    <w:p w14:paraId="15B7550D" w14:textId="77777777" w:rsidR="00B24420" w:rsidRPr="00755356" w:rsidRDefault="00B24420" w:rsidP="00B24420">
      <w:pPr>
        <w:jc w:val="both"/>
      </w:pPr>
    </w:p>
    <w:p w14:paraId="35468B2C" w14:textId="77777777" w:rsidR="00B24420" w:rsidRPr="00755356" w:rsidRDefault="00B24420" w:rsidP="00B24420">
      <w:pPr>
        <w:jc w:val="both"/>
        <w:rPr>
          <w:b/>
          <w:bCs/>
          <w:lang w:val="hr-HR"/>
        </w:rPr>
      </w:pPr>
      <w:r w:rsidRPr="00755356">
        <w:rPr>
          <w:b/>
          <w:bCs/>
          <w:lang w:val="hr-HR"/>
        </w:rPr>
        <w:t xml:space="preserve">Prijevodi </w:t>
      </w:r>
      <w:r>
        <w:rPr>
          <w:b/>
          <w:bCs/>
          <w:lang w:val="hr-HR"/>
        </w:rPr>
        <w:t>s</w:t>
      </w:r>
      <w:r w:rsidRPr="00755356">
        <w:rPr>
          <w:b/>
          <w:bCs/>
          <w:lang w:val="hr-HR"/>
        </w:rPr>
        <w:t xml:space="preserve"> hrvatskog na poljski jezik</w:t>
      </w:r>
    </w:p>
    <w:p w14:paraId="6E55DA58" w14:textId="77777777" w:rsidR="00B24420" w:rsidRPr="00755356" w:rsidRDefault="00B24420" w:rsidP="00B24420">
      <w:pPr>
        <w:ind w:firstLine="708"/>
        <w:jc w:val="both"/>
        <w:rPr>
          <w:b/>
          <w:bCs/>
        </w:rPr>
      </w:pPr>
      <w:r w:rsidRPr="00755356">
        <w:rPr>
          <w:lang w:val="hr-HR"/>
        </w:rPr>
        <w:t xml:space="preserve">-poglavlje romana M. Jurić Zagorki </w:t>
      </w:r>
      <w:r w:rsidRPr="00755356">
        <w:rPr>
          <w:i/>
          <w:iCs/>
          <w:lang w:val="hr-HR"/>
        </w:rPr>
        <w:t>Republikanci</w:t>
      </w:r>
      <w:r w:rsidRPr="00755356">
        <w:rPr>
          <w:lang w:val="hr-HR"/>
        </w:rPr>
        <w:t xml:space="preserve"> (objavljen u </w:t>
      </w:r>
      <w:r w:rsidRPr="00755356">
        <w:rPr>
          <w:i/>
          <w:iCs/>
        </w:rPr>
        <w:t>Wspólnota pytań. Antologia,</w:t>
      </w:r>
      <w:r w:rsidRPr="00755356">
        <w:t xml:space="preserve"> Warszawa 2017 r.),</w:t>
      </w:r>
    </w:p>
    <w:p w14:paraId="6EA6471F" w14:textId="77777777" w:rsidR="00B24420" w:rsidRPr="00755356" w:rsidRDefault="00B24420" w:rsidP="00B24420">
      <w:pPr>
        <w:ind w:firstLine="708"/>
        <w:jc w:val="both"/>
      </w:pPr>
      <w:r w:rsidRPr="00755356">
        <w:rPr>
          <w:lang w:val="hr-HR"/>
        </w:rPr>
        <w:t>-</w:t>
      </w:r>
      <w:r w:rsidRPr="00755356">
        <w:rPr>
          <w:rStyle w:val="tlid-translation"/>
          <w:lang w:val="hr-HR"/>
        </w:rPr>
        <w:t xml:space="preserve"> </w:t>
      </w:r>
      <w:r w:rsidRPr="00755356">
        <w:rPr>
          <w:lang w:val="hr-HR"/>
        </w:rPr>
        <w:t xml:space="preserve">intervju Ljubice </w:t>
      </w:r>
      <w:proofErr w:type="spellStart"/>
      <w:r w:rsidRPr="00755356">
        <w:rPr>
          <w:lang w:val="hr-HR"/>
        </w:rPr>
        <w:t>Rosić</w:t>
      </w:r>
      <w:proofErr w:type="spellEnd"/>
      <w:r w:rsidRPr="00755356">
        <w:rPr>
          <w:lang w:val="hr-HR"/>
        </w:rPr>
        <w:t xml:space="preserve"> s </w:t>
      </w:r>
      <w:proofErr w:type="spellStart"/>
      <w:r w:rsidRPr="00755356">
        <w:rPr>
          <w:lang w:val="hr-HR"/>
        </w:rPr>
        <w:t>Andrzejem</w:t>
      </w:r>
      <w:proofErr w:type="spellEnd"/>
      <w:r w:rsidRPr="00755356">
        <w:rPr>
          <w:lang w:val="hr-HR"/>
        </w:rPr>
        <w:t xml:space="preserve"> </w:t>
      </w:r>
      <w:proofErr w:type="spellStart"/>
      <w:r w:rsidRPr="00755356">
        <w:rPr>
          <w:lang w:val="hr-HR"/>
        </w:rPr>
        <w:t>Kuśniewiczom</w:t>
      </w:r>
      <w:proofErr w:type="spellEnd"/>
      <w:r w:rsidRPr="00755356">
        <w:rPr>
          <w:lang w:val="hr-HR"/>
        </w:rPr>
        <w:t xml:space="preserve">, </w:t>
      </w:r>
      <w:r w:rsidRPr="00755356">
        <w:rPr>
          <w:i/>
          <w:iCs/>
        </w:rPr>
        <w:t>Z Witkacym było całkowicie inaczej</w:t>
      </w:r>
      <w:r w:rsidRPr="00755356">
        <w:rPr>
          <w:lang w:val="hr-HR"/>
        </w:rPr>
        <w:t>, (objavljen u „</w:t>
      </w:r>
      <w:proofErr w:type="spellStart"/>
      <w:r w:rsidRPr="00755356">
        <w:rPr>
          <w:lang w:val="hr-HR"/>
        </w:rPr>
        <w:t>Witkacy</w:t>
      </w:r>
      <w:proofErr w:type="spellEnd"/>
      <w:r w:rsidRPr="00755356">
        <w:rPr>
          <w:lang w:val="hr-HR"/>
        </w:rPr>
        <w:t>!“</w:t>
      </w:r>
      <w:r w:rsidRPr="00755356">
        <w:t>1(2) 2017 r.),</w:t>
      </w:r>
    </w:p>
    <w:p w14:paraId="7C03527D" w14:textId="77777777" w:rsidR="00B24420" w:rsidRPr="00755356" w:rsidRDefault="00B24420" w:rsidP="00B24420">
      <w:pPr>
        <w:ind w:firstLine="708"/>
        <w:jc w:val="both"/>
        <w:rPr>
          <w:lang w:val="hr-HR"/>
        </w:rPr>
      </w:pPr>
      <w:r w:rsidRPr="00755356">
        <w:t>-</w:t>
      </w:r>
      <w:r w:rsidRPr="00755356">
        <w:rPr>
          <w:rStyle w:val="tlid-translation"/>
          <w:lang w:val="hr-HR"/>
        </w:rPr>
        <w:t xml:space="preserve"> </w:t>
      </w:r>
      <w:r w:rsidRPr="00755356">
        <w:rPr>
          <w:lang w:val="hr-HR"/>
        </w:rPr>
        <w:t xml:space="preserve">prikaz/kritike nastupa Irene </w:t>
      </w:r>
      <w:proofErr w:type="spellStart"/>
      <w:r w:rsidRPr="00755356">
        <w:rPr>
          <w:lang w:val="hr-HR"/>
        </w:rPr>
        <w:t>Solske</w:t>
      </w:r>
      <w:proofErr w:type="spellEnd"/>
      <w:r w:rsidRPr="00755356">
        <w:rPr>
          <w:lang w:val="hr-HR"/>
        </w:rPr>
        <w:t xml:space="preserve"> u Zagrebu 1910. godine</w:t>
      </w:r>
      <w:r w:rsidRPr="00755356">
        <w:t xml:space="preserve">, </w:t>
      </w:r>
      <w:r w:rsidRPr="00755356">
        <w:rPr>
          <w:i/>
          <w:iCs/>
          <w:lang w:val="hr-HR"/>
        </w:rPr>
        <w:t xml:space="preserve">Gostovanje </w:t>
      </w:r>
      <w:proofErr w:type="spellStart"/>
      <w:r w:rsidRPr="00755356">
        <w:rPr>
          <w:i/>
          <w:iCs/>
          <w:lang w:val="hr-HR"/>
        </w:rPr>
        <w:t>gde</w:t>
      </w:r>
      <w:proofErr w:type="spellEnd"/>
      <w:r w:rsidRPr="00755356">
        <w:rPr>
          <w:i/>
          <w:iCs/>
          <w:lang w:val="hr-HR"/>
        </w:rPr>
        <w:t xml:space="preserve">. Irene </w:t>
      </w:r>
      <w:proofErr w:type="spellStart"/>
      <w:r w:rsidRPr="00755356">
        <w:rPr>
          <w:i/>
          <w:iCs/>
          <w:lang w:val="hr-HR"/>
        </w:rPr>
        <w:t>Solske</w:t>
      </w:r>
      <w:proofErr w:type="spellEnd"/>
      <w:r w:rsidRPr="00755356">
        <w:rPr>
          <w:i/>
          <w:iCs/>
          <w:lang w:val="hr-HR"/>
        </w:rPr>
        <w:t xml:space="preserve"> </w:t>
      </w:r>
      <w:r w:rsidRPr="00755356">
        <w:rPr>
          <w:lang w:val="hr-HR"/>
        </w:rPr>
        <w:t xml:space="preserve">Julija </w:t>
      </w:r>
      <w:proofErr w:type="spellStart"/>
      <w:r w:rsidRPr="00755356">
        <w:rPr>
          <w:lang w:val="hr-HR"/>
        </w:rPr>
        <w:t>Benešicia</w:t>
      </w:r>
      <w:proofErr w:type="spellEnd"/>
      <w:r w:rsidRPr="00755356">
        <w:rPr>
          <w:lang w:val="hr-HR"/>
        </w:rPr>
        <w:t>, („</w:t>
      </w:r>
      <w:proofErr w:type="spellStart"/>
      <w:r w:rsidRPr="00755356">
        <w:rPr>
          <w:lang w:val="hr-HR"/>
        </w:rPr>
        <w:t>Witkacy</w:t>
      </w:r>
      <w:proofErr w:type="spellEnd"/>
      <w:r w:rsidRPr="00755356">
        <w:rPr>
          <w:lang w:val="hr-HR"/>
        </w:rPr>
        <w:t>!” 1(10) 2021. g.).</w:t>
      </w:r>
    </w:p>
    <w:p w14:paraId="26808AB6" w14:textId="77777777" w:rsidR="00B24420" w:rsidRPr="00755356" w:rsidRDefault="00B24420" w:rsidP="00B24420">
      <w:pPr>
        <w:ind w:firstLine="708"/>
        <w:jc w:val="both"/>
        <w:rPr>
          <w:lang w:val="hr-HR"/>
        </w:rPr>
      </w:pPr>
      <w:r w:rsidRPr="00755356">
        <w:rPr>
          <w:lang w:val="hr-HR"/>
        </w:rPr>
        <w:t>-</w:t>
      </w:r>
      <w:r w:rsidRPr="00755356">
        <w:rPr>
          <w:rStyle w:val="tlid-translation"/>
          <w:lang w:val="hr-HR"/>
        </w:rPr>
        <w:t xml:space="preserve"> </w:t>
      </w:r>
      <w:r w:rsidRPr="00755356">
        <w:rPr>
          <w:lang w:val="hr-HR"/>
        </w:rPr>
        <w:t xml:space="preserve">sažetak teksta pod naslovom </w:t>
      </w:r>
      <w:r w:rsidRPr="00755356">
        <w:rPr>
          <w:bCs/>
          <w:i/>
          <w:iCs/>
          <w:lang w:val="hr-HR"/>
        </w:rPr>
        <w:t xml:space="preserve">Julije </w:t>
      </w:r>
      <w:proofErr w:type="spellStart"/>
      <w:r w:rsidRPr="00755356">
        <w:rPr>
          <w:bCs/>
          <w:i/>
          <w:iCs/>
          <w:lang w:val="hr-HR"/>
        </w:rPr>
        <w:t>Benešić</w:t>
      </w:r>
      <w:proofErr w:type="spellEnd"/>
      <w:r w:rsidRPr="00755356">
        <w:rPr>
          <w:bCs/>
          <w:i/>
          <w:iCs/>
          <w:lang w:val="hr-HR"/>
        </w:rPr>
        <w:t xml:space="preserve"> i </w:t>
      </w:r>
      <w:proofErr w:type="spellStart"/>
      <w:r w:rsidRPr="00755356">
        <w:rPr>
          <w:bCs/>
          <w:i/>
          <w:iCs/>
          <w:lang w:val="hr-HR"/>
        </w:rPr>
        <w:t>Otto</w:t>
      </w:r>
      <w:proofErr w:type="spellEnd"/>
      <w:r w:rsidRPr="00755356">
        <w:rPr>
          <w:bCs/>
          <w:i/>
          <w:iCs/>
          <w:lang w:val="hr-HR"/>
        </w:rPr>
        <w:t xml:space="preserve"> </w:t>
      </w:r>
      <w:proofErr w:type="spellStart"/>
      <w:r w:rsidRPr="00755356">
        <w:rPr>
          <w:bCs/>
          <w:i/>
          <w:iCs/>
          <w:lang w:val="hr-HR"/>
        </w:rPr>
        <w:t>Forst</w:t>
      </w:r>
      <w:proofErr w:type="spellEnd"/>
      <w:r w:rsidRPr="00755356">
        <w:rPr>
          <w:bCs/>
          <w:i/>
          <w:iCs/>
          <w:lang w:val="hr-HR"/>
        </w:rPr>
        <w:t xml:space="preserve"> de </w:t>
      </w:r>
      <w:proofErr w:type="spellStart"/>
      <w:r w:rsidRPr="00755356">
        <w:rPr>
          <w:bCs/>
          <w:i/>
          <w:iCs/>
          <w:lang w:val="hr-HR"/>
        </w:rPr>
        <w:t>Battaglia</w:t>
      </w:r>
      <w:proofErr w:type="spellEnd"/>
      <w:r w:rsidRPr="00755356">
        <w:rPr>
          <w:bCs/>
          <w:i/>
          <w:iCs/>
          <w:lang w:val="hr-HR"/>
        </w:rPr>
        <w:t xml:space="preserve">: Posrednici Poljske </w:t>
      </w:r>
      <w:proofErr w:type="spellStart"/>
      <w:r w:rsidRPr="00755356">
        <w:rPr>
          <w:bCs/>
          <w:i/>
          <w:iCs/>
          <w:lang w:val="hr-HR"/>
        </w:rPr>
        <w:t>Knjizevnosti</w:t>
      </w:r>
      <w:proofErr w:type="spellEnd"/>
      <w:r w:rsidRPr="00755356">
        <w:rPr>
          <w:bCs/>
          <w:i/>
          <w:iCs/>
          <w:lang w:val="hr-HR"/>
        </w:rPr>
        <w:t xml:space="preserve"> na hrvatskom i njemačkom govornom području početkom 20. stoljeća. </w:t>
      </w:r>
      <w:r w:rsidRPr="00755356">
        <w:rPr>
          <w:bCs/>
          <w:lang w:val="hr-HR"/>
        </w:rPr>
        <w:t xml:space="preserve"> </w:t>
      </w:r>
      <w:r w:rsidRPr="00755356">
        <w:rPr>
          <w:lang w:val="hr-HR"/>
        </w:rPr>
        <w:t>iz konferencije</w:t>
      </w:r>
      <w:r w:rsidRPr="00755356">
        <w:rPr>
          <w:i/>
          <w:iCs/>
          <w:lang w:val="hr-HR"/>
        </w:rPr>
        <w:t xml:space="preserve"> </w:t>
      </w:r>
      <w:r w:rsidRPr="00755356">
        <w:rPr>
          <w:lang w:val="hr-HR"/>
        </w:rPr>
        <w:t>„</w:t>
      </w:r>
      <w:proofErr w:type="spellStart"/>
      <w:r w:rsidRPr="00755356">
        <w:rPr>
          <w:lang w:val="hr-HR"/>
        </w:rPr>
        <w:t>Malicievi</w:t>
      </w:r>
      <w:proofErr w:type="spellEnd"/>
      <w:r w:rsidRPr="00755356">
        <w:rPr>
          <w:lang w:val="hr-HR"/>
        </w:rPr>
        <w:t xml:space="preserve"> dani”  2020. godine. </w:t>
      </w:r>
    </w:p>
    <w:p w14:paraId="2C5620FD" w14:textId="77777777" w:rsidR="00B24420" w:rsidRPr="00755356" w:rsidRDefault="00B24420" w:rsidP="00B24420">
      <w:pPr>
        <w:ind w:firstLine="708"/>
        <w:jc w:val="both"/>
      </w:pPr>
      <w:r w:rsidRPr="00755356">
        <w:rPr>
          <w:lang w:val="hr-HR"/>
        </w:rPr>
        <w:t>-</w:t>
      </w:r>
      <w:r w:rsidRPr="00755356">
        <w:rPr>
          <w:rStyle w:val="tlid-translation"/>
          <w:lang w:val="hr-HR"/>
        </w:rPr>
        <w:t xml:space="preserve"> </w:t>
      </w:r>
      <w:r w:rsidRPr="00755356">
        <w:rPr>
          <w:lang w:val="hr-HR"/>
        </w:rPr>
        <w:t xml:space="preserve">uredila sam prijevod eseja Zorana </w:t>
      </w:r>
      <w:proofErr w:type="spellStart"/>
      <w:r w:rsidRPr="00755356">
        <w:rPr>
          <w:lang w:val="hr-HR"/>
        </w:rPr>
        <w:t>Felicia</w:t>
      </w:r>
      <w:proofErr w:type="spellEnd"/>
      <w:r w:rsidRPr="00755356">
        <w:rPr>
          <w:lang w:val="hr-HR"/>
        </w:rPr>
        <w:t xml:space="preserve"> </w:t>
      </w:r>
      <w:proofErr w:type="spellStart"/>
      <w:r w:rsidRPr="00755356">
        <w:rPr>
          <w:i/>
          <w:iCs/>
          <w:lang w:val="hr-HR"/>
        </w:rPr>
        <w:t>Nieznośny</w:t>
      </w:r>
      <w:proofErr w:type="spellEnd"/>
      <w:r w:rsidRPr="00755356">
        <w:rPr>
          <w:i/>
          <w:iCs/>
          <w:lang w:val="hr-HR"/>
        </w:rPr>
        <w:t xml:space="preserve"> </w:t>
      </w:r>
      <w:proofErr w:type="spellStart"/>
      <w:r w:rsidRPr="00755356">
        <w:rPr>
          <w:i/>
          <w:iCs/>
          <w:lang w:val="hr-HR"/>
        </w:rPr>
        <w:t>ciężar</w:t>
      </w:r>
      <w:proofErr w:type="spellEnd"/>
      <w:r w:rsidRPr="00755356">
        <w:rPr>
          <w:i/>
          <w:iCs/>
          <w:lang w:val="hr-HR"/>
        </w:rPr>
        <w:t xml:space="preserve"> </w:t>
      </w:r>
      <w:proofErr w:type="spellStart"/>
      <w:r w:rsidRPr="00755356">
        <w:rPr>
          <w:i/>
          <w:iCs/>
          <w:lang w:val="hr-HR"/>
        </w:rPr>
        <w:t>pieniądza</w:t>
      </w:r>
      <w:proofErr w:type="spellEnd"/>
      <w:r w:rsidRPr="00755356">
        <w:rPr>
          <w:i/>
          <w:iCs/>
          <w:lang w:val="hr-HR"/>
        </w:rPr>
        <w:t>,</w:t>
      </w:r>
      <w:r w:rsidRPr="00755356">
        <w:rPr>
          <w:lang w:val="hr-HR"/>
        </w:rPr>
        <w:t xml:space="preserve"> </w:t>
      </w:r>
      <w:proofErr w:type="spellStart"/>
      <w:r w:rsidRPr="00755356">
        <w:rPr>
          <w:lang w:val="hr-HR"/>
        </w:rPr>
        <w:t>Violette</w:t>
      </w:r>
      <w:proofErr w:type="spellEnd"/>
      <w:r w:rsidRPr="00755356">
        <w:rPr>
          <w:lang w:val="hr-HR"/>
        </w:rPr>
        <w:t xml:space="preserve"> </w:t>
      </w:r>
      <w:proofErr w:type="spellStart"/>
      <w:r w:rsidRPr="00755356">
        <w:rPr>
          <w:lang w:val="hr-HR"/>
        </w:rPr>
        <w:t>Szmyt</w:t>
      </w:r>
      <w:proofErr w:type="spellEnd"/>
      <w:r w:rsidRPr="00755356">
        <w:rPr>
          <w:lang w:val="hr-HR"/>
        </w:rPr>
        <w:t>-Radošević, (objavljen u: „</w:t>
      </w:r>
      <w:proofErr w:type="spellStart"/>
      <w:r w:rsidRPr="00755356">
        <w:rPr>
          <w:lang w:val="hr-HR"/>
        </w:rPr>
        <w:t>Witkacy</w:t>
      </w:r>
      <w:proofErr w:type="spellEnd"/>
      <w:r w:rsidRPr="00755356">
        <w:rPr>
          <w:lang w:val="hr-HR"/>
        </w:rPr>
        <w:t xml:space="preserve">!” </w:t>
      </w:r>
      <w:r w:rsidRPr="00755356">
        <w:t>2(9) 2020. g.)</w:t>
      </w:r>
    </w:p>
    <w:p w14:paraId="19D9435F" w14:textId="77777777" w:rsidR="00B24420" w:rsidRDefault="00B24420" w:rsidP="00B24420">
      <w:pPr>
        <w:jc w:val="both"/>
      </w:pPr>
    </w:p>
    <w:p w14:paraId="3EFA5047" w14:textId="77777777" w:rsidR="00B24420" w:rsidRPr="00E079B3" w:rsidRDefault="00B24420" w:rsidP="00B24420">
      <w:pPr>
        <w:jc w:val="both"/>
      </w:pPr>
    </w:p>
    <w:p w14:paraId="23E6998C" w14:textId="77777777" w:rsidR="00B24420" w:rsidRPr="0081580E" w:rsidRDefault="00B24420" w:rsidP="00B24420">
      <w:pPr>
        <w:rPr>
          <w:b/>
          <w:bCs/>
          <w:sz w:val="32"/>
          <w:szCs w:val="32"/>
          <w:lang w:val="hr-HR"/>
        </w:rPr>
      </w:pPr>
      <w:r w:rsidRPr="0081580E">
        <w:rPr>
          <w:b/>
          <w:bCs/>
          <w:sz w:val="32"/>
          <w:szCs w:val="32"/>
          <w:lang w:val="hr-HR"/>
        </w:rPr>
        <w:t>Konferencije</w:t>
      </w:r>
    </w:p>
    <w:p w14:paraId="609D5CF5" w14:textId="77777777" w:rsidR="00B24420" w:rsidRPr="00336272" w:rsidRDefault="00B24420" w:rsidP="00B24420">
      <w:pPr>
        <w:rPr>
          <w:b/>
          <w:bCs/>
          <w:lang w:val="hr-HR"/>
        </w:rPr>
      </w:pPr>
    </w:p>
    <w:p w14:paraId="10041FB0" w14:textId="77777777" w:rsidR="00B24420" w:rsidRDefault="00B24420" w:rsidP="00B24420">
      <w:pPr>
        <w:rPr>
          <w:b/>
          <w:bCs/>
          <w:lang w:val="hr-HR"/>
        </w:rPr>
      </w:pPr>
      <w:r w:rsidRPr="00336272">
        <w:rPr>
          <w:b/>
          <w:bCs/>
          <w:lang w:val="hr-HR"/>
        </w:rPr>
        <w:t>Međunarodne:</w:t>
      </w:r>
    </w:p>
    <w:p w14:paraId="09406002" w14:textId="77777777" w:rsidR="00B24420" w:rsidRPr="00336272" w:rsidRDefault="00B24420" w:rsidP="00B24420">
      <w:pPr>
        <w:rPr>
          <w:b/>
          <w:bCs/>
          <w:lang w:val="hr-HR"/>
        </w:rPr>
      </w:pPr>
    </w:p>
    <w:p w14:paraId="05AFE1A1" w14:textId="77777777" w:rsidR="00B24420" w:rsidRPr="00336272" w:rsidRDefault="00B24420" w:rsidP="00B24420">
      <w:pPr>
        <w:spacing w:line="360" w:lineRule="auto"/>
      </w:pPr>
      <w:r w:rsidRPr="00336272">
        <w:t>1. „Powroty do Witkacego”, Słupsk 2004.</w:t>
      </w:r>
    </w:p>
    <w:p w14:paraId="476F9A1B" w14:textId="77777777" w:rsidR="00B24420" w:rsidRPr="00755356" w:rsidRDefault="00B24420" w:rsidP="00B24420">
      <w:pPr>
        <w:spacing w:line="360" w:lineRule="auto"/>
        <w:jc w:val="both"/>
        <w:rPr>
          <w:bCs/>
          <w:lang w:val="en-US"/>
        </w:rPr>
      </w:pPr>
      <w:r w:rsidRPr="00336272">
        <w:rPr>
          <w:bCs/>
        </w:rPr>
        <w:t xml:space="preserve">2. „Witkacy: bliski czy daleki?" </w:t>
      </w:r>
      <w:proofErr w:type="spellStart"/>
      <w:proofErr w:type="gramStart"/>
      <w:r w:rsidRPr="00755356">
        <w:rPr>
          <w:bCs/>
          <w:lang w:val="en-US"/>
        </w:rPr>
        <w:t>Słupsk</w:t>
      </w:r>
      <w:proofErr w:type="spellEnd"/>
      <w:r w:rsidRPr="00755356">
        <w:rPr>
          <w:bCs/>
          <w:lang w:val="en-US"/>
        </w:rPr>
        <w:t xml:space="preserve"> 2009.</w:t>
      </w:r>
      <w:proofErr w:type="gramEnd"/>
    </w:p>
    <w:p w14:paraId="1F77D5A0" w14:textId="77777777" w:rsidR="00B24420" w:rsidRDefault="00B24420" w:rsidP="00B24420">
      <w:pPr>
        <w:spacing w:line="360" w:lineRule="auto"/>
        <w:jc w:val="both"/>
        <w:rPr>
          <w:bCs/>
          <w:lang w:val="en-US"/>
        </w:rPr>
      </w:pPr>
      <w:r w:rsidRPr="0081580E">
        <w:rPr>
          <w:bCs/>
          <w:lang w:val="en-US"/>
        </w:rPr>
        <w:lastRenderedPageBreak/>
        <w:t xml:space="preserve">3. </w:t>
      </w:r>
      <w:r w:rsidRPr="00336272">
        <w:rPr>
          <w:bCs/>
          <w:lang w:val="en-US"/>
        </w:rPr>
        <w:t>„</w:t>
      </w:r>
      <w:proofErr w:type="spellStart"/>
      <w:r w:rsidRPr="00336272">
        <w:rPr>
          <w:bCs/>
          <w:lang w:val="en-US"/>
        </w:rPr>
        <w:t>Witkacy</w:t>
      </w:r>
      <w:proofErr w:type="spellEnd"/>
      <w:r w:rsidRPr="00336272">
        <w:rPr>
          <w:bCs/>
          <w:lang w:val="en-US"/>
        </w:rPr>
        <w:t>: 21</w:t>
      </w:r>
      <w:r w:rsidRPr="00336272">
        <w:rPr>
          <w:bCs/>
          <w:vertAlign w:val="superscript"/>
          <w:lang w:val="en-US"/>
        </w:rPr>
        <w:t>st</w:t>
      </w:r>
      <w:r w:rsidRPr="00336272">
        <w:rPr>
          <w:bCs/>
          <w:lang w:val="en-US"/>
        </w:rPr>
        <w:t xml:space="preserve"> Century Perspectives. Conference Commemorating the Life and Work </w:t>
      </w:r>
      <w:proofErr w:type="gramStart"/>
      <w:r w:rsidRPr="00336272">
        <w:rPr>
          <w:bCs/>
          <w:lang w:val="en-US"/>
        </w:rPr>
        <w:t>of  Stanislaw</w:t>
      </w:r>
      <w:proofErr w:type="gramEnd"/>
      <w:r w:rsidRPr="00336272">
        <w:rPr>
          <w:bCs/>
          <w:lang w:val="en-US"/>
        </w:rPr>
        <w:t xml:space="preserve"> </w:t>
      </w:r>
      <w:proofErr w:type="spellStart"/>
      <w:r w:rsidRPr="00336272">
        <w:rPr>
          <w:bCs/>
          <w:lang w:val="en-US"/>
        </w:rPr>
        <w:t>Ignacy</w:t>
      </w:r>
      <w:proofErr w:type="spellEnd"/>
      <w:r w:rsidRPr="00336272">
        <w:rPr>
          <w:bCs/>
          <w:lang w:val="en-US"/>
        </w:rPr>
        <w:t xml:space="preserve"> </w:t>
      </w:r>
      <w:proofErr w:type="spellStart"/>
      <w:r w:rsidRPr="00336272">
        <w:rPr>
          <w:bCs/>
          <w:lang w:val="en-US"/>
        </w:rPr>
        <w:t>Witkiewicz</w:t>
      </w:r>
      <w:proofErr w:type="spellEnd"/>
      <w:r w:rsidRPr="00336272">
        <w:rPr>
          <w:bCs/>
          <w:lang w:val="en-US"/>
        </w:rPr>
        <w:t>” 2010, Washington DC</w:t>
      </w:r>
      <w:r w:rsidRPr="00336272">
        <w:rPr>
          <w:b/>
          <w:bCs/>
          <w:lang w:val="en-US"/>
        </w:rPr>
        <w:t xml:space="preserve">, </w:t>
      </w:r>
      <w:r w:rsidRPr="00336272">
        <w:rPr>
          <w:lang w:val="en-US"/>
        </w:rPr>
        <w:t>USA.</w:t>
      </w:r>
      <w:r w:rsidRPr="0081580E">
        <w:rPr>
          <w:bCs/>
          <w:lang w:val="en-US"/>
        </w:rPr>
        <w:t xml:space="preserve"> </w:t>
      </w:r>
    </w:p>
    <w:p w14:paraId="534B3078" w14:textId="77777777" w:rsidR="00B24420" w:rsidRPr="00336272" w:rsidRDefault="00B24420" w:rsidP="00B24420">
      <w:pPr>
        <w:spacing w:line="360" w:lineRule="auto"/>
        <w:jc w:val="both"/>
        <w:rPr>
          <w:bCs/>
        </w:rPr>
      </w:pPr>
      <w:r>
        <w:rPr>
          <w:bCs/>
        </w:rPr>
        <w:t xml:space="preserve">4. </w:t>
      </w:r>
      <w:r w:rsidRPr="00336272">
        <w:rPr>
          <w:bCs/>
        </w:rPr>
        <w:t>„Stefan Żeromski i tradycja inteligencji polskiej. Idee-Estetyka-Język”, Białystok – Konstancin – Warszawa 2011.</w:t>
      </w:r>
    </w:p>
    <w:p w14:paraId="068F412A" w14:textId="77777777" w:rsidR="00B24420" w:rsidRPr="00336272" w:rsidRDefault="00B24420" w:rsidP="00B24420">
      <w:pPr>
        <w:spacing w:line="360" w:lineRule="auto"/>
        <w:jc w:val="both"/>
        <w:rPr>
          <w:bCs/>
        </w:rPr>
      </w:pPr>
      <w:r w:rsidRPr="00336272">
        <w:t>5.</w:t>
      </w:r>
      <w:r w:rsidRPr="00336272">
        <w:rPr>
          <w:b/>
          <w:bCs/>
        </w:rPr>
        <w:t xml:space="preserve"> </w:t>
      </w:r>
      <w:r w:rsidRPr="0081580E">
        <w:t>„</w:t>
      </w:r>
      <w:r w:rsidRPr="00336272">
        <w:rPr>
          <w:bCs/>
        </w:rPr>
        <w:t>Witkacy: co jest jeszcze do odkrycia?”, Słupsk 2014.</w:t>
      </w:r>
    </w:p>
    <w:p w14:paraId="40C3AC5E" w14:textId="77777777" w:rsidR="00B24420" w:rsidRPr="00336272" w:rsidRDefault="00B24420" w:rsidP="00B24420">
      <w:pPr>
        <w:spacing w:line="360" w:lineRule="auto"/>
        <w:jc w:val="both"/>
        <w:rPr>
          <w:bCs/>
        </w:rPr>
      </w:pPr>
      <w:r w:rsidRPr="00336272">
        <w:rPr>
          <w:bCs/>
        </w:rPr>
        <w:t>6.</w:t>
      </w:r>
      <w:r w:rsidRPr="00336272">
        <w:rPr>
          <w:b/>
          <w:bCs/>
        </w:rPr>
        <w:t xml:space="preserve"> </w:t>
      </w:r>
      <w:r w:rsidRPr="00336272">
        <w:rPr>
          <w:bCs/>
        </w:rPr>
        <w:t>„Treći Malićevi dani”, Zagreb 2015.</w:t>
      </w:r>
    </w:p>
    <w:p w14:paraId="2DB87043" w14:textId="77777777" w:rsidR="00B24420" w:rsidRPr="00336272" w:rsidRDefault="00B24420" w:rsidP="00B24420">
      <w:pPr>
        <w:spacing w:line="360" w:lineRule="auto"/>
        <w:jc w:val="both"/>
        <w:rPr>
          <w:bCs/>
        </w:rPr>
      </w:pPr>
      <w:r w:rsidRPr="00336272">
        <w:rPr>
          <w:bCs/>
        </w:rPr>
        <w:t>7. „Wokół Witkiewiczów”, Zakopane 2015.</w:t>
      </w:r>
    </w:p>
    <w:p w14:paraId="17B77337" w14:textId="77777777" w:rsidR="00B24420" w:rsidRDefault="00B24420" w:rsidP="00B24420">
      <w:pPr>
        <w:spacing w:line="360" w:lineRule="auto"/>
        <w:jc w:val="both"/>
        <w:rPr>
          <w:bCs/>
        </w:rPr>
      </w:pPr>
      <w:r w:rsidRPr="00336272">
        <w:rPr>
          <w:bCs/>
        </w:rPr>
        <w:t>8.</w:t>
      </w:r>
      <w:r>
        <w:rPr>
          <w:bCs/>
        </w:rPr>
        <w:t>”Witkacy bez granic. W stulecie Czystej Formy”, Słupsk 2019.</w:t>
      </w:r>
    </w:p>
    <w:p w14:paraId="73CBB349" w14:textId="77777777" w:rsidR="00B24420" w:rsidRDefault="00B24420" w:rsidP="00B24420">
      <w:pPr>
        <w:spacing w:line="360" w:lineRule="auto"/>
        <w:jc w:val="both"/>
        <w:rPr>
          <w:bCs/>
        </w:rPr>
      </w:pPr>
      <w:r>
        <w:rPr>
          <w:bCs/>
        </w:rPr>
        <w:t xml:space="preserve">9. „Malcievi dani”, Zagreb 2020, tekst </w:t>
      </w:r>
      <w:r w:rsidRPr="0081580E">
        <w:rPr>
          <w:bCs/>
          <w:i/>
          <w:iCs/>
        </w:rPr>
        <w:t>Nałkowska, Benešić, Krleža. Spotkania</w:t>
      </w:r>
      <w:r>
        <w:rPr>
          <w:bCs/>
        </w:rPr>
        <w:t>.</w:t>
      </w:r>
    </w:p>
    <w:p w14:paraId="68A9DB19" w14:textId="77777777" w:rsidR="00B24420" w:rsidRPr="0081580E" w:rsidRDefault="00B24420" w:rsidP="00B24420">
      <w:pPr>
        <w:spacing w:line="360" w:lineRule="auto"/>
        <w:jc w:val="both"/>
        <w:rPr>
          <w:bCs/>
        </w:rPr>
      </w:pPr>
    </w:p>
    <w:p w14:paraId="5747375B" w14:textId="77777777" w:rsidR="00B24420" w:rsidRPr="0058623E" w:rsidRDefault="00B24420" w:rsidP="00B24420">
      <w:pPr>
        <w:spacing w:line="360" w:lineRule="auto"/>
        <w:rPr>
          <w:b/>
          <w:bCs/>
        </w:rPr>
      </w:pPr>
      <w:r w:rsidRPr="0081580E">
        <w:rPr>
          <w:b/>
          <w:bCs/>
        </w:rPr>
        <w:t>Ostale</w:t>
      </w:r>
      <w:r>
        <w:rPr>
          <w:b/>
          <w:bCs/>
        </w:rPr>
        <w:t xml:space="preserve"> konfenecje i predavanja</w:t>
      </w:r>
      <w:r w:rsidRPr="0081580E">
        <w:rPr>
          <w:b/>
          <w:bCs/>
        </w:rPr>
        <w:t>:</w:t>
      </w:r>
    </w:p>
    <w:p w14:paraId="62237FC3" w14:textId="77777777" w:rsidR="00B24420" w:rsidRPr="0081580E" w:rsidRDefault="00B24420" w:rsidP="00B24420">
      <w:pPr>
        <w:spacing w:line="360" w:lineRule="auto"/>
        <w:jc w:val="both"/>
      </w:pPr>
      <w:r w:rsidRPr="0081580E">
        <w:t xml:space="preserve">1. „Grzeczność nie jest nauką łatwą ani małą... Formy i normy stosowności w literaturze okolicznościowej i użytkowej”, Konstancin-Obory 2004. </w:t>
      </w:r>
    </w:p>
    <w:p w14:paraId="06E956A7" w14:textId="77777777" w:rsidR="00B24420" w:rsidRPr="0081580E" w:rsidRDefault="00B24420" w:rsidP="00B24420">
      <w:pPr>
        <w:spacing w:line="360" w:lineRule="auto"/>
        <w:jc w:val="both"/>
      </w:pPr>
      <w:r w:rsidRPr="0081580E">
        <w:t>2. „Konteksty etyczne literatury polskiej lat 1863-1918”, Warszawa 2005.</w:t>
      </w:r>
    </w:p>
    <w:p w14:paraId="40ADECFB" w14:textId="77777777" w:rsidR="00B24420" w:rsidRPr="0081580E" w:rsidRDefault="00B24420" w:rsidP="00B24420">
      <w:pPr>
        <w:spacing w:line="360" w:lineRule="auto"/>
        <w:jc w:val="both"/>
      </w:pPr>
      <w:r w:rsidRPr="0081580E">
        <w:t>3. „Kulturowe obrazy śmierci” Łódź 2006.</w:t>
      </w:r>
    </w:p>
    <w:p w14:paraId="6B692861" w14:textId="77777777" w:rsidR="00B24420" w:rsidRPr="0081580E" w:rsidRDefault="00B24420" w:rsidP="00B24420">
      <w:pPr>
        <w:spacing w:line="360" w:lineRule="auto"/>
        <w:jc w:val="both"/>
      </w:pPr>
      <w:r w:rsidRPr="0081580E">
        <w:t xml:space="preserve">4.  </w:t>
      </w:r>
      <w:r w:rsidRPr="0081580E">
        <w:rPr>
          <w:bCs/>
        </w:rPr>
        <w:t>W ramach Festiwalu Nauki na UW w 2004, 2005, 2006</w:t>
      </w:r>
      <w:r w:rsidRPr="0081580E">
        <w:t xml:space="preserve"> udział w czterech projektach, których byłam autorką albo współautorką:</w:t>
      </w:r>
    </w:p>
    <w:p w14:paraId="3C3F1137" w14:textId="77777777" w:rsidR="00B24420" w:rsidRPr="0081580E" w:rsidRDefault="00B24420" w:rsidP="00B24420">
      <w:pPr>
        <w:numPr>
          <w:ilvl w:val="0"/>
          <w:numId w:val="7"/>
        </w:numPr>
        <w:spacing w:line="360" w:lineRule="auto"/>
        <w:jc w:val="both"/>
      </w:pPr>
      <w:r w:rsidRPr="0081580E">
        <w:t>„Młodopolska kawiarnia”- widowisko teatralne dla młodzieży licealnej.</w:t>
      </w:r>
    </w:p>
    <w:p w14:paraId="5A844E1C" w14:textId="77777777" w:rsidR="00B24420" w:rsidRPr="0081580E" w:rsidRDefault="00B24420" w:rsidP="00B24420">
      <w:pPr>
        <w:numPr>
          <w:ilvl w:val="0"/>
          <w:numId w:val="7"/>
        </w:numPr>
        <w:spacing w:line="360" w:lineRule="auto"/>
        <w:jc w:val="both"/>
      </w:pPr>
      <w:r w:rsidRPr="0081580E">
        <w:t xml:space="preserve">„Szkoła interpretacji. </w:t>
      </w:r>
      <w:r w:rsidRPr="0081580E">
        <w:rPr>
          <w:i/>
        </w:rPr>
        <w:t>Lalka</w:t>
      </w:r>
      <w:r w:rsidRPr="0081580E">
        <w:t xml:space="preserve"> Bolesława Prusa” – wygłosiłam referat o przestrzeni miejskiej w tej powieści.</w:t>
      </w:r>
    </w:p>
    <w:p w14:paraId="20B56DED" w14:textId="77777777" w:rsidR="00B24420" w:rsidRPr="0081580E" w:rsidRDefault="00B24420" w:rsidP="00B24420">
      <w:pPr>
        <w:numPr>
          <w:ilvl w:val="0"/>
          <w:numId w:val="7"/>
        </w:numPr>
        <w:spacing w:line="360" w:lineRule="auto"/>
        <w:jc w:val="both"/>
      </w:pPr>
      <w:r w:rsidRPr="0081580E">
        <w:t>„Emancypantki. Dziewiętnastowieczny zjazd kobiet” – lekcja w formie happeningu.</w:t>
      </w:r>
    </w:p>
    <w:p w14:paraId="6B46EA32" w14:textId="77777777" w:rsidR="00B24420" w:rsidRPr="0081580E" w:rsidRDefault="00B24420" w:rsidP="00B24420">
      <w:pPr>
        <w:numPr>
          <w:ilvl w:val="0"/>
          <w:numId w:val="7"/>
        </w:numPr>
        <w:spacing w:line="360" w:lineRule="auto"/>
        <w:jc w:val="both"/>
      </w:pPr>
      <w:r w:rsidRPr="0081580E">
        <w:t xml:space="preserve">„Młodopolskie skandale”- widowisko dla młodzieży. </w:t>
      </w:r>
    </w:p>
    <w:p w14:paraId="1A937CD9" w14:textId="77777777" w:rsidR="00B24420" w:rsidRPr="0081580E" w:rsidRDefault="00B24420" w:rsidP="00B24420">
      <w:pPr>
        <w:spacing w:line="360" w:lineRule="auto"/>
        <w:jc w:val="both"/>
      </w:pPr>
      <w:r w:rsidRPr="0081580E">
        <w:t xml:space="preserve">5.  „Przyszłość Witkacego”, Zakopane 2009. </w:t>
      </w:r>
    </w:p>
    <w:p w14:paraId="27294DE7" w14:textId="77777777" w:rsidR="00B24420" w:rsidRDefault="00B24420" w:rsidP="00B24420">
      <w:pPr>
        <w:spacing w:line="360" w:lineRule="auto"/>
        <w:jc w:val="both"/>
        <w:rPr>
          <w:bCs/>
        </w:rPr>
      </w:pPr>
      <w:r w:rsidRPr="0081580E">
        <w:rPr>
          <w:bCs/>
        </w:rPr>
        <w:t>6. „Emocje, ekspresja, poetyka”, Białystok 2013.</w:t>
      </w:r>
    </w:p>
    <w:p w14:paraId="769E4BD0" w14:textId="77777777" w:rsidR="00B24420" w:rsidRDefault="00B24420" w:rsidP="00B24420">
      <w:pPr>
        <w:spacing w:line="360" w:lineRule="auto"/>
        <w:jc w:val="both"/>
        <w:rPr>
          <w:bCs/>
        </w:rPr>
      </w:pPr>
      <w:r>
        <w:rPr>
          <w:bCs/>
        </w:rPr>
        <w:t>7. „Witkacy pod strzechy”, Słupsk 2018.</w:t>
      </w:r>
    </w:p>
    <w:p w14:paraId="31CF73E8" w14:textId="77777777" w:rsidR="00B24420" w:rsidRDefault="00B24420" w:rsidP="00B24420">
      <w:pPr>
        <w:spacing w:line="360" w:lineRule="auto"/>
        <w:jc w:val="both"/>
        <w:rPr>
          <w:bCs/>
        </w:rPr>
      </w:pPr>
      <w:r>
        <w:rPr>
          <w:bCs/>
        </w:rPr>
        <w:t xml:space="preserve">8. </w:t>
      </w:r>
      <w:r w:rsidRPr="00446A0B">
        <w:rPr>
          <w:bCs/>
          <w:i/>
          <w:iCs/>
        </w:rPr>
        <w:t>Maria Konopnicka jakiej nie znacie</w:t>
      </w:r>
      <w:r>
        <w:rPr>
          <w:bCs/>
        </w:rPr>
        <w:t>, Zagrzeb 2018</w:t>
      </w:r>
    </w:p>
    <w:p w14:paraId="7E9E632B" w14:textId="77777777" w:rsidR="00B24420" w:rsidRDefault="00B24420" w:rsidP="00B24420">
      <w:pPr>
        <w:spacing w:line="360" w:lineRule="auto"/>
        <w:jc w:val="both"/>
        <w:rPr>
          <w:bCs/>
        </w:rPr>
      </w:pPr>
      <w:r>
        <w:rPr>
          <w:bCs/>
        </w:rPr>
        <w:t xml:space="preserve">9. </w:t>
      </w:r>
      <w:r w:rsidRPr="004B5959">
        <w:rPr>
          <w:bCs/>
          <w:i/>
          <w:iCs/>
        </w:rPr>
        <w:t>Zofia Nałkowska między Warszawą a Zagrzebiem</w:t>
      </w:r>
      <w:r>
        <w:rPr>
          <w:bCs/>
        </w:rPr>
        <w:t>, Zagrzeb 2018</w:t>
      </w:r>
    </w:p>
    <w:p w14:paraId="1D4F6B4C" w14:textId="77777777" w:rsidR="00B24420" w:rsidRDefault="00B24420" w:rsidP="00B24420">
      <w:pPr>
        <w:spacing w:line="360" w:lineRule="auto"/>
        <w:jc w:val="both"/>
        <w:rPr>
          <w:bCs/>
        </w:rPr>
      </w:pPr>
      <w:r>
        <w:rPr>
          <w:bCs/>
        </w:rPr>
        <w:t xml:space="preserve">10. </w:t>
      </w:r>
      <w:r w:rsidRPr="00446A0B">
        <w:rPr>
          <w:bCs/>
          <w:i/>
          <w:iCs/>
        </w:rPr>
        <w:t>Jedność w wielości. O Stanisławie Ignacym Witkiewiczu</w:t>
      </w:r>
      <w:r>
        <w:rPr>
          <w:bCs/>
        </w:rPr>
        <w:t>, Zagrzeb 2019.</w:t>
      </w:r>
    </w:p>
    <w:p w14:paraId="0AD4140F" w14:textId="77777777" w:rsidR="00B24420" w:rsidRPr="0081580E" w:rsidRDefault="00B24420" w:rsidP="00B24420">
      <w:pPr>
        <w:spacing w:line="360" w:lineRule="auto"/>
        <w:jc w:val="both"/>
        <w:rPr>
          <w:bCs/>
        </w:rPr>
      </w:pPr>
      <w:r>
        <w:rPr>
          <w:bCs/>
        </w:rPr>
        <w:t xml:space="preserve">11. </w:t>
      </w:r>
      <w:r w:rsidRPr="0058623E">
        <w:rPr>
          <w:bCs/>
          <w:i/>
          <w:iCs/>
        </w:rPr>
        <w:t>Śladami Witkiewiczów w Lovranie</w:t>
      </w:r>
      <w:r>
        <w:rPr>
          <w:bCs/>
        </w:rPr>
        <w:t>, Słupsk 2021.</w:t>
      </w:r>
    </w:p>
    <w:p w14:paraId="051247F0" w14:textId="77777777" w:rsidR="00B24420" w:rsidRPr="00E079B3" w:rsidRDefault="00B24420" w:rsidP="00B24420"/>
    <w:p w14:paraId="615B435E" w14:textId="77777777" w:rsidR="006B2B47" w:rsidRPr="00E31624" w:rsidRDefault="00B24420" w:rsidP="00E31624">
      <w:pPr>
        <w:jc w:val="both"/>
        <w:rPr>
          <w:lang w:val="hr-HR"/>
        </w:rPr>
      </w:pPr>
    </w:p>
    <w:sectPr w:rsidR="006B2B47" w:rsidRPr="00E31624" w:rsidSect="007555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2E1"/>
    <w:multiLevelType w:val="hybridMultilevel"/>
    <w:tmpl w:val="CE925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EF8"/>
    <w:multiLevelType w:val="hybridMultilevel"/>
    <w:tmpl w:val="81D43EF6"/>
    <w:lvl w:ilvl="0" w:tplc="B2DC3EDA">
      <w:start w:val="8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666456C"/>
    <w:multiLevelType w:val="hybridMultilevel"/>
    <w:tmpl w:val="59940F96"/>
    <w:lvl w:ilvl="0" w:tplc="DEC0E9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851A65"/>
    <w:multiLevelType w:val="hybridMultilevel"/>
    <w:tmpl w:val="CBE8236C"/>
    <w:lvl w:ilvl="0" w:tplc="1EAE57DA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822FE"/>
    <w:multiLevelType w:val="hybridMultilevel"/>
    <w:tmpl w:val="08DE86E6"/>
    <w:lvl w:ilvl="0" w:tplc="8FDC5B2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42E18"/>
    <w:multiLevelType w:val="hybridMultilevel"/>
    <w:tmpl w:val="7FB82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B435B"/>
    <w:multiLevelType w:val="singleLevel"/>
    <w:tmpl w:val="A89ABF6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43"/>
    <w:rsid w:val="0005432E"/>
    <w:rsid w:val="000870F9"/>
    <w:rsid w:val="000C6510"/>
    <w:rsid w:val="000D27AF"/>
    <w:rsid w:val="00103BE3"/>
    <w:rsid w:val="0019394F"/>
    <w:rsid w:val="00231166"/>
    <w:rsid w:val="00244876"/>
    <w:rsid w:val="00277662"/>
    <w:rsid w:val="003A53CB"/>
    <w:rsid w:val="005A6C42"/>
    <w:rsid w:val="00646628"/>
    <w:rsid w:val="0075557A"/>
    <w:rsid w:val="00787DF4"/>
    <w:rsid w:val="00B24420"/>
    <w:rsid w:val="00BB2244"/>
    <w:rsid w:val="00BF1E43"/>
    <w:rsid w:val="00C24F34"/>
    <w:rsid w:val="00C6629C"/>
    <w:rsid w:val="00CA3EC9"/>
    <w:rsid w:val="00CA7CA8"/>
    <w:rsid w:val="00E31624"/>
    <w:rsid w:val="00E55CA0"/>
    <w:rsid w:val="00EA4BF2"/>
    <w:rsid w:val="00F338B2"/>
    <w:rsid w:val="00F57557"/>
    <w:rsid w:val="00F6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24"/>
    <w:rPr>
      <w:rFonts w:ascii="Times New Roman" w:hAnsi="Times New Roman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F6616F"/>
  </w:style>
  <w:style w:type="paragraph" w:styleId="BodyTextIndent3">
    <w:name w:val="Body Text Indent 3"/>
    <w:basedOn w:val="Normal"/>
    <w:link w:val="BodyTextIndent3Char"/>
    <w:rsid w:val="00E316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16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E31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C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A8"/>
    <w:rPr>
      <w:rFonts w:ascii="Times New Roman" w:hAnsi="Times New Roman" w:cs="Times New Roman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A7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CA8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CA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jlqj4b">
    <w:name w:val="jlqj4b"/>
    <w:basedOn w:val="DefaultParagraphFont"/>
    <w:rsid w:val="0019394F"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24420"/>
  </w:style>
  <w:style w:type="paragraph" w:styleId="FootnoteText">
    <w:name w:val="footnote text"/>
    <w:basedOn w:val="Normal"/>
    <w:link w:val="FootnoteTextChar"/>
    <w:uiPriority w:val="99"/>
    <w:unhideWhenUsed/>
    <w:rsid w:val="00B24420"/>
    <w:pPr>
      <w:suppressAutoHyphens/>
    </w:pPr>
    <w:rPr>
      <w:rFonts w:asciiTheme="minorHAnsi" w:hAnsiTheme="minorHAnsi" w:cstheme="minorBidi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B24420"/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24"/>
    <w:rPr>
      <w:rFonts w:ascii="Times New Roman" w:hAnsi="Times New Roman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F6616F"/>
  </w:style>
  <w:style w:type="paragraph" w:styleId="BodyTextIndent3">
    <w:name w:val="Body Text Indent 3"/>
    <w:basedOn w:val="Normal"/>
    <w:link w:val="BodyTextIndent3Char"/>
    <w:rsid w:val="00E316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16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E31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C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A8"/>
    <w:rPr>
      <w:rFonts w:ascii="Times New Roman" w:hAnsi="Times New Roman" w:cs="Times New Roman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A7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CA8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CA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jlqj4b">
    <w:name w:val="jlqj4b"/>
    <w:basedOn w:val="DefaultParagraphFont"/>
    <w:rsid w:val="0019394F"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24420"/>
  </w:style>
  <w:style w:type="paragraph" w:styleId="FootnoteText">
    <w:name w:val="footnote text"/>
    <w:basedOn w:val="Normal"/>
    <w:link w:val="FootnoteTextChar"/>
    <w:uiPriority w:val="99"/>
    <w:unhideWhenUsed/>
    <w:rsid w:val="00B24420"/>
    <w:pPr>
      <w:suppressAutoHyphens/>
    </w:pPr>
    <w:rPr>
      <w:rFonts w:asciiTheme="minorHAnsi" w:hAnsiTheme="minorHAnsi" w:cstheme="minorBidi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B24420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5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9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4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09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korisnik</cp:lastModifiedBy>
  <cp:revision>2</cp:revision>
  <cp:lastPrinted>2020-11-22T18:08:00Z</cp:lastPrinted>
  <dcterms:created xsi:type="dcterms:W3CDTF">2021-10-26T09:26:00Z</dcterms:created>
  <dcterms:modified xsi:type="dcterms:W3CDTF">2021-10-26T09:26:00Z</dcterms:modified>
</cp:coreProperties>
</file>